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6B" w:rsidRPr="002D176B" w:rsidRDefault="002D176B" w:rsidP="002D17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4F87" w:rsidRPr="00937E6A" w:rsidRDefault="00F54F87" w:rsidP="00F54F87">
      <w:pPr>
        <w:pStyle w:val="a3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87" w:rsidRPr="00F54F87" w:rsidRDefault="00F54F87" w:rsidP="00F54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8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54F87" w:rsidRPr="00F54F87" w:rsidRDefault="00F54F87" w:rsidP="00F54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87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F54F87" w:rsidRPr="00F54F87" w:rsidRDefault="00F54F87" w:rsidP="00F54F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8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54F87" w:rsidRPr="00F54F87" w:rsidRDefault="00F54F87" w:rsidP="00F54F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199" w:rsidRPr="00F54F87" w:rsidRDefault="00F54F87" w:rsidP="00F54F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4F8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54F87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D176B" w:rsidRPr="002D176B" w:rsidRDefault="002D176B" w:rsidP="002D17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BD3B6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>от    11.</w:t>
      </w:r>
      <w:r w:rsidR="00BD3B64">
        <w:rPr>
          <w:rFonts w:ascii="Times New Roman" w:hAnsi="Times New Roman" w:cs="Times New Roman"/>
          <w:sz w:val="24"/>
          <w:szCs w:val="24"/>
        </w:rPr>
        <w:t>12</w:t>
      </w:r>
      <w:r w:rsidRPr="002D176B">
        <w:rPr>
          <w:rFonts w:ascii="Times New Roman" w:hAnsi="Times New Roman" w:cs="Times New Roman"/>
          <w:sz w:val="24"/>
          <w:szCs w:val="24"/>
        </w:rPr>
        <w:t>.201</w:t>
      </w:r>
      <w:r w:rsidR="00BD3B64">
        <w:rPr>
          <w:rFonts w:ascii="Times New Roman" w:hAnsi="Times New Roman" w:cs="Times New Roman"/>
          <w:sz w:val="24"/>
          <w:szCs w:val="24"/>
        </w:rPr>
        <w:t>8</w:t>
      </w:r>
      <w:r w:rsidRPr="002D176B">
        <w:rPr>
          <w:rFonts w:ascii="Times New Roman" w:hAnsi="Times New Roman" w:cs="Times New Roman"/>
          <w:sz w:val="24"/>
          <w:szCs w:val="24"/>
        </w:rPr>
        <w:t xml:space="preserve"> г.</w:t>
      </w:r>
      <w:r w:rsidR="00BD3B64">
        <w:rPr>
          <w:rFonts w:ascii="Times New Roman" w:hAnsi="Times New Roman" w:cs="Times New Roman"/>
          <w:sz w:val="24"/>
          <w:szCs w:val="24"/>
        </w:rPr>
        <w:t xml:space="preserve"> </w:t>
      </w:r>
      <w:r w:rsidRPr="002D176B">
        <w:rPr>
          <w:rFonts w:ascii="Times New Roman" w:hAnsi="Times New Roman" w:cs="Times New Roman"/>
          <w:sz w:val="24"/>
          <w:szCs w:val="24"/>
        </w:rPr>
        <w:t xml:space="preserve"> № </w:t>
      </w:r>
      <w:r w:rsidR="007329B7">
        <w:rPr>
          <w:rFonts w:ascii="Times New Roman" w:hAnsi="Times New Roman" w:cs="Times New Roman"/>
          <w:sz w:val="24"/>
          <w:szCs w:val="24"/>
        </w:rPr>
        <w:t>540</w:t>
      </w:r>
    </w:p>
    <w:p w:rsidR="002D176B" w:rsidRPr="002D176B" w:rsidRDefault="002D176B" w:rsidP="002D17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>с. Александров Гай</w:t>
      </w: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76B" w:rsidRPr="00BD3B64" w:rsidRDefault="002D176B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публичных </w:t>
      </w:r>
    </w:p>
    <w:p w:rsidR="002D176B" w:rsidRPr="00BD3B64" w:rsidRDefault="002D176B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>слушаний по проекту бюджета</w:t>
      </w:r>
    </w:p>
    <w:p w:rsidR="002D176B" w:rsidRPr="00BD3B64" w:rsidRDefault="002D176B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 xml:space="preserve">Александрово-Гайского муниципального </w:t>
      </w:r>
    </w:p>
    <w:p w:rsidR="002D176B" w:rsidRPr="00BD3B64" w:rsidRDefault="008C3637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2D176B" w:rsidRPr="00BD3B64">
        <w:rPr>
          <w:rFonts w:ascii="Times New Roman" w:hAnsi="Times New Roman" w:cs="Times New Roman"/>
          <w:b/>
          <w:sz w:val="24"/>
          <w:szCs w:val="24"/>
        </w:rPr>
        <w:t xml:space="preserve">  на 2019 год</w:t>
      </w:r>
      <w:r w:rsidR="00BD3B64" w:rsidRPr="00BD3B64">
        <w:rPr>
          <w:rFonts w:ascii="Times New Roman" w:hAnsi="Times New Roman" w:cs="Times New Roman"/>
          <w:b/>
          <w:sz w:val="24"/>
          <w:szCs w:val="24"/>
        </w:rPr>
        <w:t xml:space="preserve"> и плановый период</w:t>
      </w:r>
    </w:p>
    <w:p w:rsidR="00BD3B64" w:rsidRPr="00BD3B64" w:rsidRDefault="00BD3B64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>2020 и 2021 годов</w:t>
      </w: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ab/>
        <w:t>В соответствии с Бюджетным кодексом Российской Федерации, Федеральным законом  от</w:t>
      </w:r>
      <w:r w:rsidR="00BD3B64">
        <w:rPr>
          <w:rFonts w:ascii="Times New Roman" w:hAnsi="Times New Roman" w:cs="Times New Roman"/>
          <w:sz w:val="24"/>
          <w:szCs w:val="24"/>
        </w:rPr>
        <w:t xml:space="preserve"> </w:t>
      </w:r>
      <w:r w:rsidRPr="002D176B">
        <w:rPr>
          <w:rFonts w:ascii="Times New Roman" w:hAnsi="Times New Roman" w:cs="Times New Roman"/>
          <w:sz w:val="24"/>
          <w:szCs w:val="24"/>
        </w:rPr>
        <w:t xml:space="preserve">06.10.2003 г. № 131-ФЗ " Об общих принципах организации местного самоуправления в Российской Федерации", </w:t>
      </w:r>
      <w:proofErr w:type="gramStart"/>
      <w:r w:rsidRPr="002D176B">
        <w:rPr>
          <w:rFonts w:ascii="Times New Roman" w:hAnsi="Times New Roman" w:cs="Times New Roman"/>
          <w:sz w:val="24"/>
          <w:szCs w:val="24"/>
        </w:rPr>
        <w:t xml:space="preserve">учитывая  результаты публичных слушаний </w:t>
      </w:r>
      <w:r w:rsidR="00BD3B64">
        <w:rPr>
          <w:rFonts w:ascii="Times New Roman" w:hAnsi="Times New Roman" w:cs="Times New Roman"/>
          <w:sz w:val="24"/>
          <w:szCs w:val="24"/>
        </w:rPr>
        <w:t xml:space="preserve"> по проекту бюджета </w:t>
      </w:r>
      <w:r w:rsidR="008C3637">
        <w:rPr>
          <w:rFonts w:ascii="Times New Roman" w:hAnsi="Times New Roman" w:cs="Times New Roman"/>
          <w:sz w:val="24"/>
          <w:szCs w:val="24"/>
        </w:rPr>
        <w:t xml:space="preserve">Александрово-Гайского муниципального  образования </w:t>
      </w:r>
      <w:r w:rsidR="00BD3B64">
        <w:rPr>
          <w:rFonts w:ascii="Times New Roman" w:hAnsi="Times New Roman" w:cs="Times New Roman"/>
          <w:sz w:val="24"/>
          <w:szCs w:val="24"/>
        </w:rPr>
        <w:t xml:space="preserve"> </w:t>
      </w:r>
      <w:r w:rsidR="008C3637">
        <w:rPr>
          <w:rFonts w:ascii="Times New Roman" w:hAnsi="Times New Roman" w:cs="Times New Roman"/>
          <w:sz w:val="24"/>
          <w:szCs w:val="24"/>
        </w:rPr>
        <w:t xml:space="preserve">Александрово-Гайского района Саратовской области </w:t>
      </w:r>
      <w:r w:rsidR="00BD3B64">
        <w:rPr>
          <w:rFonts w:ascii="Times New Roman" w:hAnsi="Times New Roman" w:cs="Times New Roman"/>
          <w:sz w:val="24"/>
          <w:szCs w:val="24"/>
        </w:rPr>
        <w:t>на 2019 год и пл</w:t>
      </w:r>
      <w:r w:rsidR="00893A0D">
        <w:rPr>
          <w:rFonts w:ascii="Times New Roman" w:hAnsi="Times New Roman" w:cs="Times New Roman"/>
          <w:sz w:val="24"/>
          <w:szCs w:val="24"/>
        </w:rPr>
        <w:t>а</w:t>
      </w:r>
      <w:r w:rsidR="00BD3B64">
        <w:rPr>
          <w:rFonts w:ascii="Times New Roman" w:hAnsi="Times New Roman" w:cs="Times New Roman"/>
          <w:sz w:val="24"/>
          <w:szCs w:val="24"/>
        </w:rPr>
        <w:t>новый период 2020 и 2021 годов</w:t>
      </w:r>
      <w:r w:rsidR="008C3637">
        <w:rPr>
          <w:rFonts w:ascii="Times New Roman" w:hAnsi="Times New Roman" w:cs="Times New Roman"/>
          <w:sz w:val="24"/>
          <w:szCs w:val="24"/>
        </w:rPr>
        <w:t xml:space="preserve"> </w:t>
      </w:r>
      <w:r w:rsidRPr="002D176B">
        <w:rPr>
          <w:rFonts w:ascii="Times New Roman" w:hAnsi="Times New Roman" w:cs="Times New Roman"/>
          <w:sz w:val="24"/>
          <w:szCs w:val="24"/>
        </w:rPr>
        <w:t>администрация Александрово-Гайского муниципального</w:t>
      </w:r>
      <w:proofErr w:type="gramEnd"/>
      <w:r w:rsidRPr="002D176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176B" w:rsidRPr="00BD3B64" w:rsidRDefault="002D176B" w:rsidP="003721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B64">
        <w:rPr>
          <w:rFonts w:ascii="Times New Roman" w:hAnsi="Times New Roman" w:cs="Times New Roman"/>
          <w:b/>
          <w:sz w:val="24"/>
          <w:szCs w:val="24"/>
        </w:rPr>
        <w:t>ПОСТАНОВЛЯЕТ</w:t>
      </w:r>
      <w:proofErr w:type="gramStart"/>
      <w:r w:rsidRPr="00BD3B6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D176B" w:rsidRPr="002D176B" w:rsidRDefault="002D176B" w:rsidP="00372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ab/>
        <w:t xml:space="preserve">1. Направить в </w:t>
      </w:r>
      <w:r w:rsidR="008C363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2D176B">
        <w:rPr>
          <w:rFonts w:ascii="Times New Roman" w:hAnsi="Times New Roman" w:cs="Times New Roman"/>
          <w:sz w:val="24"/>
          <w:szCs w:val="24"/>
        </w:rPr>
        <w:t xml:space="preserve">Александрово-Гайского муниципального </w:t>
      </w:r>
      <w:r w:rsidR="008C3637">
        <w:rPr>
          <w:rFonts w:ascii="Times New Roman" w:hAnsi="Times New Roman" w:cs="Times New Roman"/>
          <w:sz w:val="24"/>
          <w:szCs w:val="24"/>
        </w:rPr>
        <w:t xml:space="preserve"> образования  Александрово-Гайского  района </w:t>
      </w:r>
      <w:r w:rsidRPr="002D176B">
        <w:rPr>
          <w:rFonts w:ascii="Times New Roman" w:hAnsi="Times New Roman" w:cs="Times New Roman"/>
          <w:sz w:val="24"/>
          <w:szCs w:val="24"/>
        </w:rPr>
        <w:t xml:space="preserve">Саратовской области заключение  по результатам  публичных слушаний и одобренный участниками публичных слушаний </w:t>
      </w:r>
      <w:r w:rsidR="00893A0D">
        <w:rPr>
          <w:rFonts w:ascii="Times New Roman" w:hAnsi="Times New Roman" w:cs="Times New Roman"/>
          <w:sz w:val="24"/>
          <w:szCs w:val="24"/>
        </w:rPr>
        <w:t xml:space="preserve"> проект </w:t>
      </w:r>
      <w:r w:rsidRPr="002D176B">
        <w:rPr>
          <w:rFonts w:ascii="Times New Roman" w:hAnsi="Times New Roman" w:cs="Times New Roman"/>
          <w:sz w:val="24"/>
          <w:szCs w:val="24"/>
        </w:rPr>
        <w:t xml:space="preserve">бюджета Александрово-Гайского муниципального </w:t>
      </w:r>
      <w:r w:rsidR="008C363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2D176B">
        <w:rPr>
          <w:rFonts w:ascii="Times New Roman" w:hAnsi="Times New Roman" w:cs="Times New Roman"/>
          <w:sz w:val="24"/>
          <w:szCs w:val="24"/>
        </w:rPr>
        <w:t xml:space="preserve"> </w:t>
      </w:r>
      <w:r w:rsidR="00893A0D">
        <w:rPr>
          <w:rFonts w:ascii="Times New Roman" w:hAnsi="Times New Roman" w:cs="Times New Roman"/>
          <w:sz w:val="24"/>
          <w:szCs w:val="24"/>
        </w:rPr>
        <w:t>н</w:t>
      </w:r>
      <w:r w:rsidRPr="002D176B">
        <w:rPr>
          <w:rFonts w:ascii="Times New Roman" w:hAnsi="Times New Roman" w:cs="Times New Roman"/>
          <w:sz w:val="24"/>
          <w:szCs w:val="24"/>
        </w:rPr>
        <w:t>а 201</w:t>
      </w:r>
      <w:r w:rsidR="00893A0D">
        <w:rPr>
          <w:rFonts w:ascii="Times New Roman" w:hAnsi="Times New Roman" w:cs="Times New Roman"/>
          <w:sz w:val="24"/>
          <w:szCs w:val="24"/>
        </w:rPr>
        <w:t>9</w:t>
      </w:r>
      <w:r w:rsidRPr="002D176B">
        <w:rPr>
          <w:rFonts w:ascii="Times New Roman" w:hAnsi="Times New Roman" w:cs="Times New Roman"/>
          <w:sz w:val="24"/>
          <w:szCs w:val="24"/>
        </w:rPr>
        <w:t xml:space="preserve"> год</w:t>
      </w:r>
      <w:r w:rsidR="00451AE8">
        <w:rPr>
          <w:rFonts w:ascii="Times New Roman" w:hAnsi="Times New Roman" w:cs="Times New Roman"/>
          <w:sz w:val="24"/>
          <w:szCs w:val="24"/>
        </w:rPr>
        <w:t xml:space="preserve"> и плановый период 2020 и 2021 годов</w:t>
      </w:r>
      <w:r w:rsidRPr="002D176B">
        <w:rPr>
          <w:rFonts w:ascii="Times New Roman" w:hAnsi="Times New Roman" w:cs="Times New Roman"/>
          <w:sz w:val="24"/>
          <w:szCs w:val="24"/>
        </w:rPr>
        <w:t xml:space="preserve"> (заключение прилагается).</w:t>
      </w:r>
    </w:p>
    <w:p w:rsidR="008C3637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893A0D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2D176B">
        <w:rPr>
          <w:rFonts w:ascii="Times New Roman" w:hAnsi="Times New Roman" w:cs="Times New Roman"/>
          <w:sz w:val="24"/>
          <w:szCs w:val="24"/>
        </w:rPr>
        <w:t xml:space="preserve">данное постановление и заключение  по результатам  публичных слушаний  по </w:t>
      </w:r>
      <w:r w:rsidR="00893A0D">
        <w:rPr>
          <w:rFonts w:ascii="Times New Roman" w:hAnsi="Times New Roman" w:cs="Times New Roman"/>
          <w:sz w:val="24"/>
          <w:szCs w:val="24"/>
        </w:rPr>
        <w:t xml:space="preserve"> проекту </w:t>
      </w:r>
      <w:r w:rsidRPr="002D176B">
        <w:rPr>
          <w:rFonts w:ascii="Times New Roman" w:hAnsi="Times New Roman" w:cs="Times New Roman"/>
          <w:sz w:val="24"/>
          <w:szCs w:val="24"/>
        </w:rPr>
        <w:t xml:space="preserve">бюджета Александрово-Гайского муниципального </w:t>
      </w:r>
      <w:r w:rsidR="008C3637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93A0D">
        <w:rPr>
          <w:rFonts w:ascii="Times New Roman" w:hAnsi="Times New Roman" w:cs="Times New Roman"/>
          <w:sz w:val="24"/>
          <w:szCs w:val="24"/>
        </w:rPr>
        <w:t>н</w:t>
      </w:r>
      <w:r w:rsidRPr="002D176B">
        <w:rPr>
          <w:rFonts w:ascii="Times New Roman" w:hAnsi="Times New Roman" w:cs="Times New Roman"/>
          <w:sz w:val="24"/>
          <w:szCs w:val="24"/>
        </w:rPr>
        <w:t>а 201</w:t>
      </w:r>
      <w:r w:rsidR="00893A0D">
        <w:rPr>
          <w:rFonts w:ascii="Times New Roman" w:hAnsi="Times New Roman" w:cs="Times New Roman"/>
          <w:sz w:val="24"/>
          <w:szCs w:val="24"/>
        </w:rPr>
        <w:t>9 год и плановый период 2020 и 2021 годов</w:t>
      </w:r>
      <w:r w:rsidR="008C3637">
        <w:rPr>
          <w:rFonts w:ascii="Times New Roman" w:hAnsi="Times New Roman" w:cs="Times New Roman"/>
          <w:sz w:val="24"/>
          <w:szCs w:val="24"/>
        </w:rPr>
        <w:t>.</w:t>
      </w:r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76B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2D17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176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372199">
        <w:rPr>
          <w:rFonts w:ascii="Times New Roman" w:hAnsi="Times New Roman" w:cs="Times New Roman"/>
          <w:sz w:val="24"/>
          <w:szCs w:val="24"/>
        </w:rPr>
        <w:t xml:space="preserve">Председателя комитета по экономическим и финансовым вопросам, начальника финансового управления Лезневу Г.В. </w:t>
      </w:r>
    </w:p>
    <w:p w:rsidR="002D176B" w:rsidRPr="002D176B" w:rsidRDefault="002D176B" w:rsidP="0037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76B" w:rsidRPr="00372199" w:rsidRDefault="00372199" w:rsidP="002D17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2199">
        <w:rPr>
          <w:rFonts w:ascii="Times New Roman" w:hAnsi="Times New Roman" w:cs="Times New Roman"/>
          <w:b/>
          <w:sz w:val="24"/>
          <w:szCs w:val="24"/>
        </w:rPr>
        <w:t xml:space="preserve"> И.о</w:t>
      </w:r>
      <w:proofErr w:type="gramStart"/>
      <w:r w:rsidRPr="0037219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372199">
        <w:rPr>
          <w:rFonts w:ascii="Times New Roman" w:hAnsi="Times New Roman" w:cs="Times New Roman"/>
          <w:b/>
          <w:sz w:val="24"/>
          <w:szCs w:val="24"/>
        </w:rPr>
        <w:t xml:space="preserve">лавы </w:t>
      </w:r>
      <w:r w:rsidR="002D176B" w:rsidRPr="0037219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                                 </w:t>
      </w:r>
      <w:r w:rsidRPr="00372199">
        <w:rPr>
          <w:rFonts w:ascii="Times New Roman" w:hAnsi="Times New Roman" w:cs="Times New Roman"/>
          <w:b/>
          <w:sz w:val="24"/>
          <w:szCs w:val="24"/>
        </w:rPr>
        <w:t xml:space="preserve">                   В.Ю. Неверов</w:t>
      </w: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76B" w:rsidRPr="002D176B" w:rsidRDefault="002D176B" w:rsidP="002D1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A4D" w:rsidRPr="00372199" w:rsidRDefault="00372199" w:rsidP="002D176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Лезнева Г.В.</w:t>
      </w:r>
    </w:p>
    <w:sectPr w:rsidR="00C56A4D" w:rsidRPr="00372199" w:rsidSect="00C5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76B"/>
    <w:rsid w:val="0014000C"/>
    <w:rsid w:val="00193501"/>
    <w:rsid w:val="002D176B"/>
    <w:rsid w:val="00372199"/>
    <w:rsid w:val="00451AE8"/>
    <w:rsid w:val="007329B7"/>
    <w:rsid w:val="00893A0D"/>
    <w:rsid w:val="008C3637"/>
    <w:rsid w:val="00BD3B64"/>
    <w:rsid w:val="00C56A4D"/>
    <w:rsid w:val="00EC58FD"/>
    <w:rsid w:val="00F54F87"/>
    <w:rsid w:val="00FC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7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C1D69-DB72-4018-90D4-F914FE99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Елена</cp:lastModifiedBy>
  <cp:revision>7</cp:revision>
  <dcterms:created xsi:type="dcterms:W3CDTF">2018-12-11T07:52:00Z</dcterms:created>
  <dcterms:modified xsi:type="dcterms:W3CDTF">2019-02-12T12:51:00Z</dcterms:modified>
</cp:coreProperties>
</file>