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tblGrid>
      <w:tr w:rsidR="0075452A" w:rsidRPr="0075452A" w:rsidTr="00EF3076">
        <w:tc>
          <w:tcPr>
            <w:tcW w:w="3338" w:type="dxa"/>
          </w:tcPr>
          <w:p w:rsidR="0075452A" w:rsidRPr="0075452A" w:rsidRDefault="0075452A" w:rsidP="0075452A">
            <w:pPr>
              <w:rPr>
                <w:rFonts w:ascii="Times New Roman" w:hAnsi="Times New Roman" w:cs="Times New Roman"/>
                <w:sz w:val="18"/>
                <w:szCs w:val="18"/>
              </w:rPr>
            </w:pPr>
            <w:r w:rsidRPr="0075452A">
              <w:rPr>
                <w:rFonts w:ascii="Times New Roman" w:hAnsi="Times New Roman" w:cs="Times New Roman"/>
                <w:sz w:val="18"/>
                <w:szCs w:val="18"/>
              </w:rPr>
              <w:t xml:space="preserve">Приложение к постановлению </w:t>
            </w:r>
            <w:proofErr w:type="spellStart"/>
            <w:r w:rsidRPr="0075452A">
              <w:rPr>
                <w:rFonts w:ascii="Times New Roman" w:hAnsi="Times New Roman" w:cs="Times New Roman"/>
                <w:sz w:val="18"/>
                <w:szCs w:val="18"/>
              </w:rPr>
              <w:t>КДНиЗП</w:t>
            </w:r>
            <w:proofErr w:type="spellEnd"/>
            <w:r w:rsidRPr="0075452A">
              <w:rPr>
                <w:rFonts w:ascii="Times New Roman" w:hAnsi="Times New Roman" w:cs="Times New Roman"/>
                <w:sz w:val="18"/>
                <w:szCs w:val="18"/>
              </w:rPr>
              <w:t xml:space="preserve"> администрации </w:t>
            </w:r>
            <w:proofErr w:type="spellStart"/>
            <w:r w:rsidRPr="0075452A">
              <w:rPr>
                <w:rFonts w:ascii="Times New Roman" w:hAnsi="Times New Roman" w:cs="Times New Roman"/>
                <w:sz w:val="18"/>
                <w:szCs w:val="18"/>
              </w:rPr>
              <w:t>Александрово</w:t>
            </w:r>
            <w:proofErr w:type="spellEnd"/>
            <w:r w:rsidRPr="0075452A">
              <w:rPr>
                <w:rFonts w:ascii="Times New Roman" w:hAnsi="Times New Roman" w:cs="Times New Roman"/>
                <w:sz w:val="18"/>
                <w:szCs w:val="18"/>
              </w:rPr>
              <w:t>-Гайского муниципального района</w:t>
            </w:r>
          </w:p>
          <w:p w:rsidR="0075452A" w:rsidRPr="0075452A" w:rsidRDefault="0075452A" w:rsidP="0075452A">
            <w:pPr>
              <w:rPr>
                <w:rFonts w:ascii="Times New Roman" w:hAnsi="Times New Roman" w:cs="Times New Roman"/>
                <w:b/>
                <w:sz w:val="24"/>
                <w:szCs w:val="24"/>
              </w:rPr>
            </w:pPr>
            <w:r w:rsidRPr="0075452A">
              <w:rPr>
                <w:rFonts w:ascii="Times New Roman" w:hAnsi="Times New Roman" w:cs="Times New Roman"/>
                <w:sz w:val="18"/>
                <w:szCs w:val="18"/>
              </w:rPr>
              <w:t>№ 3 от 27.01.2022 г.</w:t>
            </w:r>
          </w:p>
        </w:tc>
      </w:tr>
      <w:tr w:rsidR="0075452A" w:rsidRPr="0075452A" w:rsidTr="00EF3076">
        <w:tc>
          <w:tcPr>
            <w:tcW w:w="3338" w:type="dxa"/>
          </w:tcPr>
          <w:p w:rsidR="0075452A" w:rsidRPr="0075452A" w:rsidRDefault="0075452A" w:rsidP="0075452A">
            <w:pPr>
              <w:jc w:val="both"/>
              <w:rPr>
                <w:rFonts w:ascii="Times New Roman" w:hAnsi="Times New Roman" w:cs="Times New Roman"/>
                <w:sz w:val="18"/>
                <w:szCs w:val="18"/>
              </w:rPr>
            </w:pPr>
          </w:p>
        </w:tc>
      </w:tr>
    </w:tbl>
    <w:p w:rsidR="001A2919" w:rsidRPr="007052E9" w:rsidRDefault="001A2919" w:rsidP="0075452A">
      <w:pPr>
        <w:jc w:val="center"/>
        <w:rPr>
          <w:rFonts w:ascii="Times New Roman" w:hAnsi="Times New Roman" w:cs="Times New Roman"/>
          <w:b/>
          <w:sz w:val="24"/>
          <w:szCs w:val="24"/>
        </w:rPr>
      </w:pPr>
      <w:bookmarkStart w:id="0" w:name="_GoBack"/>
      <w:bookmarkEnd w:id="0"/>
      <w:r w:rsidRPr="007052E9">
        <w:rPr>
          <w:rFonts w:ascii="Times New Roman" w:hAnsi="Times New Roman" w:cs="Times New Roman"/>
          <w:b/>
          <w:sz w:val="24"/>
          <w:szCs w:val="24"/>
        </w:rPr>
        <w:t>ФОРМА</w:t>
      </w:r>
    </w:p>
    <w:p w:rsidR="00765AB2" w:rsidRDefault="00D92EC7" w:rsidP="00765A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1A2919" w:rsidRPr="007052E9">
        <w:rPr>
          <w:rFonts w:ascii="Times New Roman" w:hAnsi="Times New Roman" w:cs="Times New Roman"/>
          <w:b/>
          <w:sz w:val="24"/>
          <w:szCs w:val="24"/>
        </w:rPr>
        <w:t>тчета о работе по профилактике безнадзорности и правонарушений</w:t>
      </w:r>
    </w:p>
    <w:p w:rsidR="00BA1827" w:rsidRDefault="001A2919" w:rsidP="00765AB2">
      <w:pPr>
        <w:spacing w:line="240" w:lineRule="auto"/>
        <w:jc w:val="center"/>
        <w:rPr>
          <w:rFonts w:ascii="Times New Roman" w:hAnsi="Times New Roman" w:cs="Times New Roman"/>
          <w:b/>
          <w:sz w:val="24"/>
          <w:szCs w:val="24"/>
        </w:rPr>
      </w:pPr>
      <w:r w:rsidRPr="007052E9">
        <w:rPr>
          <w:rFonts w:ascii="Times New Roman" w:hAnsi="Times New Roman" w:cs="Times New Roman"/>
          <w:b/>
          <w:sz w:val="24"/>
          <w:szCs w:val="24"/>
        </w:rPr>
        <w:t xml:space="preserve"> несовершеннолетних на</w:t>
      </w:r>
      <w:r w:rsidR="00765AB2">
        <w:rPr>
          <w:rFonts w:ascii="Times New Roman" w:hAnsi="Times New Roman" w:cs="Times New Roman"/>
          <w:b/>
          <w:sz w:val="24"/>
          <w:szCs w:val="24"/>
        </w:rPr>
        <w:t xml:space="preserve"> территории Саратовской области</w:t>
      </w:r>
    </w:p>
    <w:p w:rsidR="005243A5" w:rsidRPr="006E2890" w:rsidRDefault="006E2890" w:rsidP="007A0181">
      <w:pPr>
        <w:spacing w:after="100" w:afterAutospacing="1" w:line="240" w:lineRule="auto"/>
        <w:jc w:val="center"/>
        <w:rPr>
          <w:rFonts w:ascii="Times New Roman" w:hAnsi="Times New Roman" w:cs="Times New Roman"/>
          <w:sz w:val="24"/>
          <w:szCs w:val="24"/>
        </w:rPr>
      </w:pPr>
      <w:proofErr w:type="spellStart"/>
      <w:r w:rsidRPr="006E2890">
        <w:rPr>
          <w:rFonts w:ascii="Times New Roman" w:hAnsi="Times New Roman" w:cs="Times New Roman"/>
          <w:sz w:val="24"/>
          <w:szCs w:val="24"/>
        </w:rPr>
        <w:t>Александрово</w:t>
      </w:r>
      <w:proofErr w:type="spellEnd"/>
      <w:r w:rsidRPr="006E2890">
        <w:rPr>
          <w:rFonts w:ascii="Times New Roman" w:hAnsi="Times New Roman" w:cs="Times New Roman"/>
          <w:sz w:val="24"/>
          <w:szCs w:val="24"/>
        </w:rPr>
        <w:t xml:space="preserve">-Гайский муниципальный район </w:t>
      </w:r>
      <w:r>
        <w:rPr>
          <w:rFonts w:ascii="Times New Roman" w:hAnsi="Times New Roman" w:cs="Times New Roman"/>
          <w:sz w:val="24"/>
          <w:szCs w:val="24"/>
        </w:rPr>
        <w:t>С</w:t>
      </w:r>
      <w:r w:rsidRPr="006E2890">
        <w:rPr>
          <w:rFonts w:ascii="Times New Roman" w:hAnsi="Times New Roman" w:cs="Times New Roman"/>
          <w:sz w:val="24"/>
          <w:szCs w:val="24"/>
        </w:rPr>
        <w:t>аратовской области</w:t>
      </w:r>
    </w:p>
    <w:p w:rsidR="001A2919" w:rsidRPr="007052E9" w:rsidRDefault="001A2919" w:rsidP="001A2919">
      <w:pPr>
        <w:jc w:val="both"/>
        <w:rPr>
          <w:rFonts w:ascii="Times New Roman" w:hAnsi="Times New Roman" w:cs="Times New Roman"/>
          <w:sz w:val="24"/>
          <w:szCs w:val="24"/>
        </w:rPr>
      </w:pPr>
      <w:r w:rsidRPr="007052E9">
        <w:rPr>
          <w:rFonts w:ascii="Times New Roman" w:hAnsi="Times New Roman" w:cs="Times New Roman"/>
          <w:sz w:val="24"/>
          <w:szCs w:val="24"/>
        </w:rPr>
        <w:tab/>
        <w:t xml:space="preserve">Данная форма разработана </w:t>
      </w:r>
      <w:proofErr w:type="gramStart"/>
      <w:r w:rsidRPr="007052E9">
        <w:rPr>
          <w:rFonts w:ascii="Times New Roman" w:hAnsi="Times New Roman" w:cs="Times New Roman"/>
          <w:sz w:val="24"/>
          <w:szCs w:val="24"/>
        </w:rPr>
        <w:t>в соответствии с методическими рекомендациями по подготовке отчета о работе по профилактике</w:t>
      </w:r>
      <w:proofErr w:type="gramEnd"/>
      <w:r w:rsidRPr="007052E9">
        <w:rPr>
          <w:rFonts w:ascii="Times New Roman" w:hAnsi="Times New Roman" w:cs="Times New Roman"/>
          <w:sz w:val="24"/>
          <w:szCs w:val="24"/>
        </w:rPr>
        <w:t xml:space="preserve"> безнадзорности и правонарушений несовершеннолетних на территории субъекта Российской Федерации Министерства образован</w:t>
      </w:r>
      <w:r w:rsidR="00765AB2">
        <w:rPr>
          <w:rFonts w:ascii="Times New Roman" w:hAnsi="Times New Roman" w:cs="Times New Roman"/>
          <w:sz w:val="24"/>
          <w:szCs w:val="24"/>
        </w:rPr>
        <w:t xml:space="preserve">ия и науки Российской Федерации (письмо </w:t>
      </w:r>
      <w:proofErr w:type="spellStart"/>
      <w:r w:rsidR="00765AB2">
        <w:rPr>
          <w:rFonts w:ascii="Times New Roman" w:hAnsi="Times New Roman" w:cs="Times New Roman"/>
          <w:sz w:val="24"/>
          <w:szCs w:val="24"/>
        </w:rPr>
        <w:t>Минпросвещения</w:t>
      </w:r>
      <w:proofErr w:type="spellEnd"/>
      <w:r w:rsidR="00765AB2">
        <w:rPr>
          <w:rFonts w:ascii="Times New Roman" w:hAnsi="Times New Roman" w:cs="Times New Roman"/>
          <w:sz w:val="24"/>
          <w:szCs w:val="24"/>
        </w:rPr>
        <w:t xml:space="preserve"> России от 17.08.2021 года №07-4565)</w:t>
      </w:r>
    </w:p>
    <w:tbl>
      <w:tblPr>
        <w:tblStyle w:val="a3"/>
        <w:tblW w:w="0" w:type="auto"/>
        <w:tblLook w:val="04A0" w:firstRow="1" w:lastRow="0" w:firstColumn="1" w:lastColumn="0" w:noHBand="0" w:noVBand="1"/>
      </w:tblPr>
      <w:tblGrid>
        <w:gridCol w:w="996"/>
        <w:gridCol w:w="270"/>
        <w:gridCol w:w="2670"/>
        <w:gridCol w:w="10850"/>
      </w:tblGrid>
      <w:tr w:rsidR="001A2919" w:rsidRPr="007052E9" w:rsidTr="002520A3">
        <w:tc>
          <w:tcPr>
            <w:tcW w:w="14786" w:type="dxa"/>
            <w:gridSpan w:val="4"/>
          </w:tcPr>
          <w:p w:rsidR="00621FF4" w:rsidRDefault="00621FF4" w:rsidP="00DE3303">
            <w:pPr>
              <w:jc w:val="center"/>
              <w:rPr>
                <w:rFonts w:ascii="Times New Roman" w:hAnsi="Times New Roman" w:cs="Times New Roman"/>
                <w:b/>
                <w:sz w:val="24"/>
                <w:szCs w:val="24"/>
              </w:rPr>
            </w:pPr>
          </w:p>
          <w:p w:rsidR="001A2919" w:rsidRPr="007052E9" w:rsidRDefault="00DE3303" w:rsidP="00DE3303">
            <w:pPr>
              <w:jc w:val="center"/>
              <w:rPr>
                <w:rFonts w:ascii="Times New Roman" w:hAnsi="Times New Roman" w:cs="Times New Roman"/>
                <w:b/>
                <w:sz w:val="24"/>
                <w:szCs w:val="24"/>
              </w:rPr>
            </w:pPr>
            <w:r w:rsidRPr="007052E9">
              <w:rPr>
                <w:rFonts w:ascii="Times New Roman" w:hAnsi="Times New Roman" w:cs="Times New Roman"/>
                <w:b/>
                <w:sz w:val="24"/>
                <w:szCs w:val="24"/>
                <w:lang w:val="en-US"/>
              </w:rPr>
              <w:t>I</w:t>
            </w:r>
            <w:r w:rsidR="00D92EC7">
              <w:rPr>
                <w:rFonts w:ascii="Times New Roman" w:hAnsi="Times New Roman" w:cs="Times New Roman"/>
                <w:b/>
                <w:sz w:val="24"/>
                <w:szCs w:val="24"/>
              </w:rPr>
              <w:t xml:space="preserve"> раздел. Общие положения</w:t>
            </w:r>
          </w:p>
          <w:p w:rsidR="00F2075B" w:rsidRPr="007052E9" w:rsidRDefault="00F2075B" w:rsidP="00D92EC7">
            <w:pPr>
              <w:jc w:val="center"/>
              <w:rPr>
                <w:rFonts w:ascii="Times New Roman" w:hAnsi="Times New Roman" w:cs="Times New Roman"/>
                <w:b/>
                <w:sz w:val="24"/>
                <w:szCs w:val="24"/>
              </w:rPr>
            </w:pPr>
          </w:p>
        </w:tc>
      </w:tr>
      <w:tr w:rsidR="001A2919" w:rsidRPr="007052E9" w:rsidTr="00742C9F">
        <w:tc>
          <w:tcPr>
            <w:tcW w:w="996" w:type="dxa"/>
          </w:tcPr>
          <w:p w:rsidR="001A2919" w:rsidRDefault="00BB0E76" w:rsidP="001A2919">
            <w:pPr>
              <w:jc w:val="both"/>
              <w:rPr>
                <w:rFonts w:ascii="Times New Roman" w:hAnsi="Times New Roman" w:cs="Times New Roman"/>
                <w:sz w:val="24"/>
                <w:szCs w:val="24"/>
              </w:rPr>
            </w:pPr>
            <w:r>
              <w:rPr>
                <w:rFonts w:ascii="Times New Roman" w:hAnsi="Times New Roman" w:cs="Times New Roman"/>
                <w:sz w:val="24"/>
                <w:szCs w:val="24"/>
              </w:rPr>
              <w:t>1.</w:t>
            </w:r>
            <w:r w:rsidR="00D92EC7">
              <w:rPr>
                <w:rFonts w:ascii="Times New Roman" w:hAnsi="Times New Roman" w:cs="Times New Roman"/>
                <w:sz w:val="24"/>
                <w:szCs w:val="24"/>
              </w:rPr>
              <w:t>1</w:t>
            </w:r>
          </w:p>
          <w:p w:rsidR="00240789" w:rsidRPr="009D5AC1" w:rsidRDefault="00240789" w:rsidP="001A2919">
            <w:pPr>
              <w:jc w:val="both"/>
              <w:rPr>
                <w:rFonts w:ascii="Times New Roman" w:hAnsi="Times New Roman" w:cs="Times New Roman"/>
                <w:sz w:val="24"/>
                <w:szCs w:val="24"/>
                <w:highlight w:val="yellow"/>
              </w:rPr>
            </w:pPr>
          </w:p>
        </w:tc>
        <w:tc>
          <w:tcPr>
            <w:tcW w:w="2940" w:type="dxa"/>
            <w:gridSpan w:val="2"/>
          </w:tcPr>
          <w:p w:rsidR="001A2919" w:rsidRPr="007052E9" w:rsidRDefault="009D5AC1" w:rsidP="00742C9F">
            <w:pPr>
              <w:jc w:val="both"/>
              <w:rPr>
                <w:rFonts w:ascii="Times New Roman" w:hAnsi="Times New Roman" w:cs="Times New Roman"/>
                <w:sz w:val="24"/>
                <w:szCs w:val="24"/>
              </w:rPr>
            </w:pPr>
            <w:r>
              <w:rPr>
                <w:rFonts w:ascii="Times New Roman" w:hAnsi="Times New Roman" w:cs="Times New Roman"/>
                <w:sz w:val="24"/>
                <w:szCs w:val="24"/>
              </w:rPr>
              <w:t>О</w:t>
            </w:r>
            <w:r w:rsidRPr="009D5AC1">
              <w:rPr>
                <w:rFonts w:ascii="Times New Roman" w:hAnsi="Times New Roman" w:cs="Times New Roman"/>
                <w:sz w:val="24"/>
                <w:szCs w:val="24"/>
              </w:rPr>
              <w:t>сновные приоритетные направления деятельности в сфере профилактики в отчетный период</w:t>
            </w:r>
            <w:r w:rsidR="00D92EC7" w:rsidRPr="00D92EC7">
              <w:rPr>
                <w:rFonts w:ascii="Times New Roman" w:hAnsi="Times New Roman" w:cs="Times New Roman"/>
                <w:sz w:val="24"/>
                <w:szCs w:val="24"/>
              </w:rPr>
              <w:t>(</w:t>
            </w:r>
            <w:r w:rsidR="00D92EC7">
              <w:rPr>
                <w:rFonts w:ascii="Times New Roman" w:hAnsi="Times New Roman" w:cs="Times New Roman"/>
                <w:sz w:val="24"/>
                <w:szCs w:val="24"/>
              </w:rPr>
              <w:t>о</w:t>
            </w:r>
            <w:r w:rsidR="00D92EC7" w:rsidRPr="00D92EC7">
              <w:rPr>
                <w:rFonts w:ascii="Times New Roman" w:hAnsi="Times New Roman" w:cs="Times New Roman"/>
                <w:sz w:val="24"/>
                <w:szCs w:val="24"/>
              </w:rPr>
              <w:t>писание работы, которую необходимо заверши</w:t>
            </w:r>
            <w:r w:rsidR="00621FF4">
              <w:rPr>
                <w:rFonts w:ascii="Times New Roman" w:hAnsi="Times New Roman" w:cs="Times New Roman"/>
                <w:sz w:val="24"/>
                <w:szCs w:val="24"/>
              </w:rPr>
              <w:t>ть в будущем,</w:t>
            </w:r>
            <w:r w:rsidR="00D92EC7" w:rsidRPr="00D92EC7">
              <w:rPr>
                <w:rFonts w:ascii="Times New Roman" w:hAnsi="Times New Roman" w:cs="Times New Roman"/>
                <w:sz w:val="24"/>
                <w:szCs w:val="24"/>
              </w:rPr>
              <w:t xml:space="preserve"> выявленные проблемы, пути их решения)</w:t>
            </w:r>
          </w:p>
        </w:tc>
        <w:tc>
          <w:tcPr>
            <w:tcW w:w="10850" w:type="dxa"/>
          </w:tcPr>
          <w:p w:rsidR="001A2919" w:rsidRDefault="006E2890" w:rsidP="006E2890">
            <w:pPr>
              <w:jc w:val="both"/>
              <w:rPr>
                <w:rFonts w:ascii="Times New Roman" w:hAnsi="Times New Roman" w:cs="Times New Roman"/>
                <w:sz w:val="24"/>
                <w:szCs w:val="24"/>
              </w:rPr>
            </w:pPr>
            <w:proofErr w:type="gramStart"/>
            <w:r w:rsidRPr="006E2890">
              <w:rPr>
                <w:rFonts w:ascii="Times New Roman" w:hAnsi="Times New Roman" w:cs="Times New Roman"/>
                <w:sz w:val="24"/>
                <w:szCs w:val="24"/>
              </w:rPr>
              <w:t xml:space="preserve">Деятельность </w:t>
            </w:r>
            <w:r w:rsidR="00AC70D8">
              <w:rPr>
                <w:rFonts w:ascii="Times New Roman" w:hAnsi="Times New Roman" w:cs="Times New Roman"/>
                <w:sz w:val="24"/>
                <w:szCs w:val="24"/>
              </w:rPr>
              <w:t>к</w:t>
            </w:r>
            <w:r w:rsidRPr="006E2890">
              <w:rPr>
                <w:rFonts w:ascii="Times New Roman" w:hAnsi="Times New Roman" w:cs="Times New Roman"/>
                <w:sz w:val="24"/>
                <w:szCs w:val="24"/>
              </w:rPr>
              <w:t xml:space="preserve">омиссии по делам несовершеннолетних и защите их прав администрации </w:t>
            </w:r>
            <w:proofErr w:type="spellStart"/>
            <w:r w:rsidRPr="006E2890">
              <w:rPr>
                <w:rFonts w:ascii="Times New Roman" w:hAnsi="Times New Roman" w:cs="Times New Roman"/>
                <w:sz w:val="24"/>
                <w:szCs w:val="24"/>
              </w:rPr>
              <w:t>Александрово</w:t>
            </w:r>
            <w:proofErr w:type="spellEnd"/>
            <w:r w:rsidRPr="006E2890">
              <w:rPr>
                <w:rFonts w:ascii="Times New Roman" w:hAnsi="Times New Roman" w:cs="Times New Roman"/>
                <w:sz w:val="24"/>
                <w:szCs w:val="24"/>
              </w:rPr>
              <w:t xml:space="preserve">-Гайского муниципального района Саратовской области (далее по тексту – </w:t>
            </w:r>
            <w:r w:rsidR="00AC70D8">
              <w:rPr>
                <w:rFonts w:ascii="Times New Roman" w:hAnsi="Times New Roman" w:cs="Times New Roman"/>
                <w:sz w:val="24"/>
                <w:szCs w:val="24"/>
              </w:rPr>
              <w:t>к</w:t>
            </w:r>
            <w:r w:rsidRPr="006E2890">
              <w:rPr>
                <w:rFonts w:ascii="Times New Roman" w:hAnsi="Times New Roman" w:cs="Times New Roman"/>
                <w:sz w:val="24"/>
                <w:szCs w:val="24"/>
              </w:rPr>
              <w:t>омиссия) в 202</w:t>
            </w:r>
            <w:r>
              <w:rPr>
                <w:rFonts w:ascii="Times New Roman" w:hAnsi="Times New Roman" w:cs="Times New Roman"/>
                <w:sz w:val="24"/>
                <w:szCs w:val="24"/>
              </w:rPr>
              <w:t>1</w:t>
            </w:r>
            <w:r w:rsidRPr="006E2890">
              <w:rPr>
                <w:rFonts w:ascii="Times New Roman" w:hAnsi="Times New Roman" w:cs="Times New Roman"/>
                <w:sz w:val="24"/>
                <w:szCs w:val="24"/>
              </w:rPr>
              <w:t xml:space="preserve"> году осуществлялась в соответствии с Федеральным законом от 24 июня 1999 года № 120-ФЗ «Об основах системы профилактики безнадзорности и правонарушений несовершеннолетних», законом Саратовской области от 5 августа 2014 года № 89-ЗСО «Об организации деятельности комиссий по делам несовершеннолетних и защитеих</w:t>
            </w:r>
            <w:proofErr w:type="gramEnd"/>
            <w:r w:rsidRPr="006E2890">
              <w:rPr>
                <w:rFonts w:ascii="Times New Roman" w:hAnsi="Times New Roman" w:cs="Times New Roman"/>
                <w:sz w:val="24"/>
                <w:szCs w:val="24"/>
              </w:rPr>
              <w:t xml:space="preserve"> </w:t>
            </w:r>
            <w:proofErr w:type="gramStart"/>
            <w:r w:rsidRPr="006E2890">
              <w:rPr>
                <w:rFonts w:ascii="Times New Roman" w:hAnsi="Times New Roman" w:cs="Times New Roman"/>
                <w:sz w:val="24"/>
                <w:szCs w:val="24"/>
              </w:rPr>
              <w:t xml:space="preserve">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и была нацелена на координацию деятельности органов и учреждений системы профилактики безнадзорности и правонарушений несовершеннолетних </w:t>
            </w:r>
            <w:proofErr w:type="spellStart"/>
            <w:r w:rsidRPr="006E2890">
              <w:rPr>
                <w:rFonts w:ascii="Times New Roman" w:hAnsi="Times New Roman" w:cs="Times New Roman"/>
                <w:sz w:val="24"/>
                <w:szCs w:val="24"/>
              </w:rPr>
              <w:t>Александрово</w:t>
            </w:r>
            <w:proofErr w:type="spellEnd"/>
            <w:r w:rsidRPr="006E2890">
              <w:rPr>
                <w:rFonts w:ascii="Times New Roman" w:hAnsi="Times New Roman" w:cs="Times New Roman"/>
                <w:sz w:val="24"/>
                <w:szCs w:val="24"/>
              </w:rPr>
              <w:t>-</w:t>
            </w:r>
            <w:r w:rsidR="0013016D">
              <w:rPr>
                <w:rFonts w:ascii="Times New Roman" w:hAnsi="Times New Roman" w:cs="Times New Roman"/>
                <w:sz w:val="24"/>
                <w:szCs w:val="24"/>
              </w:rPr>
              <w:t>Г</w:t>
            </w:r>
            <w:r w:rsidRPr="006E2890">
              <w:rPr>
                <w:rFonts w:ascii="Times New Roman" w:hAnsi="Times New Roman" w:cs="Times New Roman"/>
                <w:sz w:val="24"/>
                <w:szCs w:val="24"/>
              </w:rPr>
              <w:t>айского района</w:t>
            </w:r>
            <w:r w:rsidR="00273F7B">
              <w:rPr>
                <w:rFonts w:ascii="Times New Roman" w:hAnsi="Times New Roman" w:cs="Times New Roman"/>
                <w:sz w:val="24"/>
                <w:szCs w:val="24"/>
              </w:rPr>
              <w:t xml:space="preserve"> </w:t>
            </w:r>
            <w:r w:rsidRPr="006E2890">
              <w:rPr>
                <w:rFonts w:ascii="Times New Roman" w:hAnsi="Times New Roman" w:cs="Times New Roman"/>
                <w:sz w:val="24"/>
                <w:szCs w:val="24"/>
              </w:rPr>
              <w:t>(далее система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w:t>
            </w:r>
            <w:proofErr w:type="gramEnd"/>
            <w:r w:rsidRPr="006E2890">
              <w:rPr>
                <w:rFonts w:ascii="Times New Roman" w:hAnsi="Times New Roman" w:cs="Times New Roman"/>
                <w:sz w:val="24"/>
                <w:szCs w:val="24"/>
              </w:rPr>
              <w:t xml:space="preserve"> этому, обеспечению защиты прав и законных интересов несовершеннолетних, социально-педагогическ</w:t>
            </w:r>
            <w:r>
              <w:rPr>
                <w:rFonts w:ascii="Times New Roman" w:hAnsi="Times New Roman" w:cs="Times New Roman"/>
                <w:sz w:val="24"/>
                <w:szCs w:val="24"/>
              </w:rPr>
              <w:t>ую</w:t>
            </w:r>
            <w:r w:rsidRPr="006E2890">
              <w:rPr>
                <w:rFonts w:ascii="Times New Roman" w:hAnsi="Times New Roman" w:cs="Times New Roman"/>
                <w:sz w:val="24"/>
                <w:szCs w:val="24"/>
              </w:rPr>
              <w:t xml:space="preserve"> реабилитаци</w:t>
            </w:r>
            <w:r>
              <w:rPr>
                <w:rFonts w:ascii="Times New Roman" w:hAnsi="Times New Roman" w:cs="Times New Roman"/>
                <w:sz w:val="24"/>
                <w:szCs w:val="24"/>
              </w:rPr>
              <w:t>ю</w:t>
            </w:r>
            <w:r w:rsidRPr="006E2890">
              <w:rPr>
                <w:rFonts w:ascii="Times New Roman" w:hAnsi="Times New Roman" w:cs="Times New Roman"/>
                <w:sz w:val="24"/>
                <w:szCs w:val="24"/>
              </w:rPr>
              <w:t xml:space="preserve">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действия.</w:t>
            </w:r>
          </w:p>
          <w:p w:rsidR="00AC70D8" w:rsidRDefault="00AC70D8" w:rsidP="00AC70D8">
            <w:pPr>
              <w:jc w:val="both"/>
              <w:rPr>
                <w:rFonts w:ascii="Times New Roman" w:hAnsi="Times New Roman" w:cs="Times New Roman"/>
                <w:sz w:val="24"/>
                <w:szCs w:val="24"/>
              </w:rPr>
            </w:pPr>
            <w:r w:rsidRPr="00AC70D8">
              <w:rPr>
                <w:rFonts w:ascii="Times New Roman" w:hAnsi="Times New Roman" w:cs="Times New Roman"/>
                <w:sz w:val="24"/>
                <w:szCs w:val="24"/>
              </w:rPr>
              <w:lastRenderedPageBreak/>
              <w:t xml:space="preserve">Основными приоритетными направления своей деятельности согласно плану работы </w:t>
            </w:r>
            <w:r w:rsidR="00273F7B">
              <w:rPr>
                <w:rFonts w:ascii="Times New Roman" w:hAnsi="Times New Roman" w:cs="Times New Roman"/>
                <w:sz w:val="24"/>
                <w:szCs w:val="24"/>
              </w:rPr>
              <w:t>комиссии на 2021 год</w:t>
            </w:r>
            <w:r w:rsidRPr="00AC70D8">
              <w:rPr>
                <w:rFonts w:ascii="Times New Roman" w:hAnsi="Times New Roman" w:cs="Times New Roman"/>
                <w:sz w:val="24"/>
                <w:szCs w:val="24"/>
              </w:rPr>
              <w:t xml:space="preserve">, </w:t>
            </w:r>
            <w:r w:rsidR="00273F7B">
              <w:rPr>
                <w:rFonts w:ascii="Times New Roman" w:hAnsi="Times New Roman" w:cs="Times New Roman"/>
                <w:sz w:val="24"/>
                <w:szCs w:val="24"/>
              </w:rPr>
              <w:t>утвержденному постановлением комиссии от 23.12.2020 г. № 7</w:t>
            </w:r>
            <w:r w:rsidR="00273F7B" w:rsidRPr="00AC70D8">
              <w:rPr>
                <w:rFonts w:ascii="Times New Roman" w:hAnsi="Times New Roman" w:cs="Times New Roman"/>
                <w:sz w:val="24"/>
                <w:szCs w:val="24"/>
              </w:rPr>
              <w:t xml:space="preserve">, </w:t>
            </w:r>
            <w:r>
              <w:rPr>
                <w:rFonts w:ascii="Times New Roman" w:hAnsi="Times New Roman" w:cs="Times New Roman"/>
                <w:sz w:val="24"/>
                <w:szCs w:val="24"/>
              </w:rPr>
              <w:t>к</w:t>
            </w:r>
            <w:r w:rsidRPr="00AC70D8">
              <w:rPr>
                <w:rFonts w:ascii="Times New Roman" w:hAnsi="Times New Roman" w:cs="Times New Roman"/>
                <w:sz w:val="24"/>
                <w:szCs w:val="24"/>
              </w:rPr>
              <w:t>омиссия считала:</w:t>
            </w:r>
          </w:p>
          <w:p w:rsidR="00AC70D8" w:rsidRPr="00AC70D8" w:rsidRDefault="000223D9" w:rsidP="00AC70D8">
            <w:pPr>
              <w:jc w:val="both"/>
              <w:rPr>
                <w:rFonts w:ascii="Times New Roman" w:hAnsi="Times New Roman" w:cs="Times New Roman"/>
                <w:sz w:val="24"/>
                <w:szCs w:val="24"/>
              </w:rPr>
            </w:pPr>
            <w:r>
              <w:rPr>
                <w:rFonts w:ascii="Times New Roman" w:hAnsi="Times New Roman" w:cs="Times New Roman"/>
                <w:sz w:val="24"/>
                <w:szCs w:val="24"/>
              </w:rPr>
              <w:t xml:space="preserve">1) </w:t>
            </w:r>
            <w:r w:rsidR="00AC70D8" w:rsidRPr="00AC70D8">
              <w:rPr>
                <w:rFonts w:ascii="Times New Roman" w:hAnsi="Times New Roman" w:cs="Times New Roman"/>
                <w:sz w:val="24"/>
                <w:szCs w:val="24"/>
              </w:rPr>
              <w:t xml:space="preserve">повышение эффективности профилактики повторных преступлений и правонарушений, совершенных несовершеннолетними, состоящими на учете в органах и учреждениях системы профилактики, установление причин и условий, способствующих их совершению; </w:t>
            </w:r>
          </w:p>
          <w:p w:rsidR="00AC70D8" w:rsidRPr="00AC70D8" w:rsidRDefault="000223D9" w:rsidP="00AC70D8">
            <w:pPr>
              <w:jc w:val="both"/>
              <w:rPr>
                <w:rFonts w:ascii="Times New Roman" w:hAnsi="Times New Roman" w:cs="Times New Roman"/>
                <w:sz w:val="24"/>
                <w:szCs w:val="24"/>
              </w:rPr>
            </w:pPr>
            <w:r>
              <w:rPr>
                <w:rFonts w:ascii="Times New Roman" w:hAnsi="Times New Roman" w:cs="Times New Roman"/>
                <w:sz w:val="24"/>
                <w:szCs w:val="24"/>
              </w:rPr>
              <w:t xml:space="preserve">2)  </w:t>
            </w:r>
            <w:r w:rsidR="00AC70D8" w:rsidRPr="00AC70D8">
              <w:rPr>
                <w:rFonts w:ascii="Times New Roman" w:hAnsi="Times New Roman" w:cs="Times New Roman"/>
                <w:sz w:val="24"/>
                <w:szCs w:val="24"/>
              </w:rPr>
              <w:t xml:space="preserve">профилактика алкоголизма, наркомании, токсикомании, </w:t>
            </w:r>
            <w:proofErr w:type="spellStart"/>
            <w:r w:rsidR="00AC70D8" w:rsidRPr="00AC70D8">
              <w:rPr>
                <w:rFonts w:ascii="Times New Roman" w:hAnsi="Times New Roman" w:cs="Times New Roman"/>
                <w:sz w:val="24"/>
                <w:szCs w:val="24"/>
              </w:rPr>
              <w:t>табакокурения</w:t>
            </w:r>
            <w:proofErr w:type="spellEnd"/>
            <w:r w:rsidR="00AC70D8" w:rsidRPr="00AC70D8">
              <w:rPr>
                <w:rFonts w:ascii="Times New Roman" w:hAnsi="Times New Roman" w:cs="Times New Roman"/>
                <w:sz w:val="24"/>
                <w:szCs w:val="24"/>
              </w:rPr>
              <w:t xml:space="preserve"> и употребления других одурманивающих веще</w:t>
            </w:r>
            <w:proofErr w:type="gramStart"/>
            <w:r w:rsidR="00AC70D8" w:rsidRPr="00AC70D8">
              <w:rPr>
                <w:rFonts w:ascii="Times New Roman" w:hAnsi="Times New Roman" w:cs="Times New Roman"/>
                <w:sz w:val="24"/>
                <w:szCs w:val="24"/>
              </w:rPr>
              <w:t>ств ср</w:t>
            </w:r>
            <w:proofErr w:type="gramEnd"/>
            <w:r w:rsidR="00AC70D8" w:rsidRPr="00AC70D8">
              <w:rPr>
                <w:rFonts w:ascii="Times New Roman" w:hAnsi="Times New Roman" w:cs="Times New Roman"/>
                <w:sz w:val="24"/>
                <w:szCs w:val="24"/>
              </w:rPr>
              <w:t xml:space="preserve">еди несовершеннолетних; </w:t>
            </w:r>
          </w:p>
          <w:p w:rsidR="00AC70D8" w:rsidRPr="00AC70D8" w:rsidRDefault="000223D9" w:rsidP="00AC70D8">
            <w:pPr>
              <w:jc w:val="both"/>
              <w:rPr>
                <w:rFonts w:ascii="Times New Roman" w:hAnsi="Times New Roman" w:cs="Times New Roman"/>
                <w:sz w:val="24"/>
                <w:szCs w:val="24"/>
              </w:rPr>
            </w:pPr>
            <w:r>
              <w:rPr>
                <w:rFonts w:ascii="Times New Roman" w:hAnsi="Times New Roman" w:cs="Times New Roman"/>
                <w:sz w:val="24"/>
                <w:szCs w:val="24"/>
              </w:rPr>
              <w:t xml:space="preserve">3) </w:t>
            </w:r>
            <w:r w:rsidR="00AC70D8" w:rsidRPr="00AC70D8">
              <w:rPr>
                <w:rFonts w:ascii="Times New Roman" w:hAnsi="Times New Roman" w:cs="Times New Roman"/>
                <w:sz w:val="24"/>
                <w:szCs w:val="24"/>
              </w:rPr>
              <w:t>повышение качества межведомственной индивидуальной профилактической работы с несовершеннолетними и семьями, признанными находящимися в социально опасном положении;</w:t>
            </w:r>
          </w:p>
          <w:p w:rsidR="00AC70D8" w:rsidRPr="00AC70D8" w:rsidRDefault="000223D9" w:rsidP="00AC70D8">
            <w:pPr>
              <w:jc w:val="both"/>
              <w:rPr>
                <w:rFonts w:ascii="Times New Roman" w:hAnsi="Times New Roman" w:cs="Times New Roman"/>
                <w:sz w:val="24"/>
                <w:szCs w:val="24"/>
              </w:rPr>
            </w:pPr>
            <w:r>
              <w:rPr>
                <w:rFonts w:ascii="Times New Roman" w:hAnsi="Times New Roman" w:cs="Times New Roman"/>
                <w:sz w:val="24"/>
                <w:szCs w:val="24"/>
              </w:rPr>
              <w:t xml:space="preserve">4)   </w:t>
            </w:r>
            <w:r w:rsidR="00AC70D8" w:rsidRPr="00AC70D8">
              <w:rPr>
                <w:rFonts w:ascii="Times New Roman" w:hAnsi="Times New Roman" w:cs="Times New Roman"/>
                <w:sz w:val="24"/>
                <w:szCs w:val="24"/>
              </w:rPr>
              <w:t>профилактика жестокого обращения и насилия (в том числе сексуального) в отношении детей со стороны родителей, законных представителей, а также преступлений в отношении несовершеннолетних;</w:t>
            </w:r>
          </w:p>
          <w:p w:rsidR="00523CA6" w:rsidRPr="007052E9" w:rsidRDefault="000223D9" w:rsidP="00523CA6">
            <w:pPr>
              <w:jc w:val="both"/>
              <w:rPr>
                <w:rFonts w:ascii="Times New Roman" w:hAnsi="Times New Roman" w:cs="Times New Roman"/>
                <w:sz w:val="24"/>
                <w:szCs w:val="24"/>
              </w:rPr>
            </w:pPr>
            <w:r>
              <w:rPr>
                <w:rFonts w:ascii="Times New Roman" w:hAnsi="Times New Roman" w:cs="Times New Roman"/>
                <w:sz w:val="24"/>
                <w:szCs w:val="24"/>
              </w:rPr>
              <w:t xml:space="preserve">5)   </w:t>
            </w:r>
            <w:r w:rsidR="00AC70D8" w:rsidRPr="00AC70D8">
              <w:rPr>
                <w:rFonts w:ascii="Times New Roman" w:hAnsi="Times New Roman" w:cs="Times New Roman"/>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w:t>
            </w:r>
          </w:p>
        </w:tc>
      </w:tr>
      <w:tr w:rsidR="001A2919" w:rsidRPr="007052E9" w:rsidTr="00742C9F">
        <w:tc>
          <w:tcPr>
            <w:tcW w:w="996" w:type="dxa"/>
          </w:tcPr>
          <w:p w:rsidR="001A2919" w:rsidRDefault="00D92EC7" w:rsidP="001A2919">
            <w:pPr>
              <w:jc w:val="both"/>
              <w:rPr>
                <w:rFonts w:ascii="Times New Roman" w:hAnsi="Times New Roman" w:cs="Times New Roman"/>
                <w:sz w:val="24"/>
                <w:szCs w:val="24"/>
              </w:rPr>
            </w:pPr>
            <w:r>
              <w:rPr>
                <w:rFonts w:ascii="Times New Roman" w:hAnsi="Times New Roman" w:cs="Times New Roman"/>
                <w:sz w:val="24"/>
                <w:szCs w:val="24"/>
              </w:rPr>
              <w:lastRenderedPageBreak/>
              <w:t>1.2</w:t>
            </w:r>
          </w:p>
          <w:p w:rsidR="00240789" w:rsidRPr="009D5AC1" w:rsidRDefault="00240789" w:rsidP="001A2919">
            <w:pPr>
              <w:jc w:val="both"/>
              <w:rPr>
                <w:rFonts w:ascii="Times New Roman" w:hAnsi="Times New Roman" w:cs="Times New Roman"/>
                <w:sz w:val="24"/>
                <w:szCs w:val="24"/>
                <w:highlight w:val="yellow"/>
              </w:rPr>
            </w:pPr>
          </w:p>
        </w:tc>
        <w:tc>
          <w:tcPr>
            <w:tcW w:w="2940" w:type="dxa"/>
            <w:gridSpan w:val="2"/>
          </w:tcPr>
          <w:p w:rsidR="001A2919" w:rsidRPr="007052E9" w:rsidRDefault="009D5AC1" w:rsidP="001A2919">
            <w:pPr>
              <w:jc w:val="both"/>
              <w:rPr>
                <w:rFonts w:ascii="Times New Roman" w:hAnsi="Times New Roman" w:cs="Times New Roman"/>
                <w:sz w:val="24"/>
                <w:szCs w:val="24"/>
              </w:rPr>
            </w:pPr>
            <w:r>
              <w:rPr>
                <w:rFonts w:ascii="Times New Roman" w:hAnsi="Times New Roman" w:cs="Times New Roman"/>
                <w:sz w:val="24"/>
                <w:szCs w:val="24"/>
              </w:rPr>
              <w:t>Р</w:t>
            </w:r>
            <w:r w:rsidRPr="009D5AC1">
              <w:rPr>
                <w:rFonts w:ascii="Times New Roman" w:hAnsi="Times New Roman" w:cs="Times New Roman"/>
                <w:sz w:val="24"/>
                <w:szCs w:val="24"/>
              </w:rPr>
              <w:t>азработка и реализация целевых программ, проектов нормативных правовых актов, межведомственных планов (комплексов мер, иных документах планирования) в сфере профилактики, защиты детства</w:t>
            </w:r>
            <w:r w:rsidR="00D92EC7">
              <w:rPr>
                <w:rFonts w:ascii="Times New Roman" w:hAnsi="Times New Roman" w:cs="Times New Roman"/>
                <w:sz w:val="24"/>
                <w:szCs w:val="24"/>
              </w:rPr>
              <w:t xml:space="preserve"> (</w:t>
            </w:r>
            <w:r w:rsidR="00D92EC7" w:rsidRPr="00D92EC7">
              <w:rPr>
                <w:rFonts w:ascii="Times New Roman" w:hAnsi="Times New Roman" w:cs="Times New Roman"/>
                <w:sz w:val="24"/>
                <w:szCs w:val="24"/>
              </w:rPr>
              <w:t>основные факты, события, мероприятия, достижения в сфере профилактики</w:t>
            </w:r>
            <w:r w:rsidR="00D92EC7">
              <w:rPr>
                <w:rFonts w:ascii="Times New Roman" w:hAnsi="Times New Roman" w:cs="Times New Roman"/>
                <w:sz w:val="24"/>
                <w:szCs w:val="24"/>
              </w:rPr>
              <w:t>)</w:t>
            </w:r>
          </w:p>
        </w:tc>
        <w:tc>
          <w:tcPr>
            <w:tcW w:w="10850" w:type="dxa"/>
          </w:tcPr>
          <w:p w:rsidR="004F6B9C" w:rsidRDefault="00523CA6" w:rsidP="004F6B9C">
            <w:pPr>
              <w:jc w:val="both"/>
              <w:rPr>
                <w:rFonts w:ascii="Times New Roman" w:hAnsi="Times New Roman" w:cs="Times New Roman"/>
                <w:sz w:val="24"/>
                <w:szCs w:val="24"/>
              </w:rPr>
            </w:pPr>
            <w:r w:rsidRPr="00AC70D8">
              <w:rPr>
                <w:rFonts w:ascii="Times New Roman" w:hAnsi="Times New Roman" w:cs="Times New Roman"/>
                <w:sz w:val="24"/>
                <w:szCs w:val="24"/>
              </w:rPr>
              <w:t xml:space="preserve">Организационно-практическая деятельность </w:t>
            </w:r>
            <w:r>
              <w:rPr>
                <w:rFonts w:ascii="Times New Roman" w:hAnsi="Times New Roman" w:cs="Times New Roman"/>
                <w:sz w:val="24"/>
                <w:szCs w:val="24"/>
              </w:rPr>
              <w:t>к</w:t>
            </w:r>
            <w:r w:rsidRPr="00AC70D8">
              <w:rPr>
                <w:rFonts w:ascii="Times New Roman" w:hAnsi="Times New Roman" w:cs="Times New Roman"/>
                <w:sz w:val="24"/>
                <w:szCs w:val="24"/>
              </w:rPr>
              <w:t>омиссии</w:t>
            </w:r>
            <w:r>
              <w:rPr>
                <w:rFonts w:ascii="Times New Roman" w:hAnsi="Times New Roman" w:cs="Times New Roman"/>
                <w:sz w:val="24"/>
                <w:szCs w:val="24"/>
              </w:rPr>
              <w:t xml:space="preserve">, как правило, </w:t>
            </w:r>
            <w:r w:rsidRPr="00AC70D8">
              <w:rPr>
                <w:rFonts w:ascii="Times New Roman" w:hAnsi="Times New Roman" w:cs="Times New Roman"/>
                <w:sz w:val="24"/>
                <w:szCs w:val="24"/>
              </w:rPr>
              <w:t xml:space="preserve"> осуществля</w:t>
            </w:r>
            <w:r>
              <w:rPr>
                <w:rFonts w:ascii="Times New Roman" w:hAnsi="Times New Roman" w:cs="Times New Roman"/>
                <w:sz w:val="24"/>
                <w:szCs w:val="24"/>
              </w:rPr>
              <w:t>ется</w:t>
            </w:r>
            <w:r w:rsidRPr="00AC70D8">
              <w:rPr>
                <w:rFonts w:ascii="Times New Roman" w:hAnsi="Times New Roman" w:cs="Times New Roman"/>
                <w:sz w:val="24"/>
                <w:szCs w:val="24"/>
              </w:rPr>
              <w:t xml:space="preserve"> путем организации и проведения профилактических мероприятий, встреч, рейдов, </w:t>
            </w:r>
            <w:r>
              <w:rPr>
                <w:rFonts w:ascii="Times New Roman" w:hAnsi="Times New Roman" w:cs="Times New Roman"/>
                <w:sz w:val="24"/>
                <w:szCs w:val="24"/>
              </w:rPr>
              <w:t xml:space="preserve">а также </w:t>
            </w:r>
            <w:r w:rsidRPr="00AC70D8">
              <w:rPr>
                <w:rFonts w:ascii="Times New Roman" w:hAnsi="Times New Roman" w:cs="Times New Roman"/>
                <w:sz w:val="24"/>
                <w:szCs w:val="24"/>
              </w:rPr>
              <w:t xml:space="preserve">проведения заседаний </w:t>
            </w:r>
            <w:r>
              <w:rPr>
                <w:rFonts w:ascii="Times New Roman" w:hAnsi="Times New Roman" w:cs="Times New Roman"/>
                <w:sz w:val="24"/>
                <w:szCs w:val="24"/>
              </w:rPr>
              <w:t>к</w:t>
            </w:r>
            <w:r w:rsidRPr="00AC70D8">
              <w:rPr>
                <w:rFonts w:ascii="Times New Roman" w:hAnsi="Times New Roman" w:cs="Times New Roman"/>
                <w:sz w:val="24"/>
                <w:szCs w:val="24"/>
              </w:rPr>
              <w:t>омиссии с вынесением решений по вопросам профилактики безнадзорности и правонарушений несовершеннолетних, защиты их прав и интересов.</w:t>
            </w:r>
            <w:r>
              <w:rPr>
                <w:rFonts w:ascii="Times New Roman" w:hAnsi="Times New Roman" w:cs="Times New Roman"/>
                <w:sz w:val="24"/>
                <w:szCs w:val="24"/>
              </w:rPr>
              <w:t xml:space="preserve"> С</w:t>
            </w:r>
            <w:r w:rsidRPr="00AC70D8">
              <w:rPr>
                <w:rFonts w:ascii="Times New Roman" w:hAnsi="Times New Roman" w:cs="Times New Roman"/>
                <w:sz w:val="24"/>
                <w:szCs w:val="24"/>
              </w:rPr>
              <w:t xml:space="preserve">огласно </w:t>
            </w:r>
            <w:r w:rsidR="004F6B9C">
              <w:rPr>
                <w:rFonts w:ascii="Times New Roman" w:hAnsi="Times New Roman" w:cs="Times New Roman"/>
                <w:sz w:val="24"/>
                <w:szCs w:val="24"/>
              </w:rPr>
              <w:t xml:space="preserve">плану работу комиссии на 2021 год, </w:t>
            </w:r>
            <w:r>
              <w:rPr>
                <w:rFonts w:ascii="Times New Roman" w:hAnsi="Times New Roman" w:cs="Times New Roman"/>
                <w:sz w:val="24"/>
                <w:szCs w:val="24"/>
              </w:rPr>
              <w:t xml:space="preserve">в отчетный период </w:t>
            </w:r>
            <w:r w:rsidRPr="00AC70D8">
              <w:rPr>
                <w:rFonts w:ascii="Times New Roman" w:hAnsi="Times New Roman" w:cs="Times New Roman"/>
                <w:sz w:val="24"/>
                <w:szCs w:val="24"/>
              </w:rPr>
              <w:t xml:space="preserve">было проведено </w:t>
            </w:r>
            <w:r>
              <w:rPr>
                <w:rFonts w:ascii="Times New Roman" w:hAnsi="Times New Roman" w:cs="Times New Roman"/>
                <w:sz w:val="24"/>
                <w:szCs w:val="24"/>
              </w:rPr>
              <w:t>15</w:t>
            </w:r>
            <w:r w:rsidRPr="00AC70D8">
              <w:rPr>
                <w:rFonts w:ascii="Times New Roman" w:hAnsi="Times New Roman" w:cs="Times New Roman"/>
                <w:sz w:val="24"/>
                <w:szCs w:val="24"/>
              </w:rPr>
              <w:t xml:space="preserve"> заседани</w:t>
            </w:r>
            <w:r>
              <w:rPr>
                <w:rFonts w:ascii="Times New Roman" w:hAnsi="Times New Roman" w:cs="Times New Roman"/>
                <w:sz w:val="24"/>
                <w:szCs w:val="24"/>
              </w:rPr>
              <w:t>й</w:t>
            </w:r>
            <w:r w:rsidR="00742C9F">
              <w:rPr>
                <w:rFonts w:ascii="Times New Roman" w:hAnsi="Times New Roman" w:cs="Times New Roman"/>
                <w:sz w:val="24"/>
                <w:szCs w:val="24"/>
              </w:rPr>
              <w:t xml:space="preserve"> </w:t>
            </w:r>
            <w:r>
              <w:rPr>
                <w:rFonts w:ascii="Times New Roman" w:hAnsi="Times New Roman" w:cs="Times New Roman"/>
                <w:sz w:val="24"/>
                <w:szCs w:val="24"/>
              </w:rPr>
              <w:t>к</w:t>
            </w:r>
            <w:r w:rsidRPr="00AC70D8">
              <w:rPr>
                <w:rFonts w:ascii="Times New Roman" w:hAnsi="Times New Roman" w:cs="Times New Roman"/>
                <w:sz w:val="24"/>
                <w:szCs w:val="24"/>
              </w:rPr>
              <w:t>омиссии (АППГ – 26).</w:t>
            </w:r>
            <w:r>
              <w:rPr>
                <w:rFonts w:ascii="Times New Roman" w:hAnsi="Times New Roman" w:cs="Times New Roman"/>
                <w:sz w:val="24"/>
                <w:szCs w:val="24"/>
              </w:rPr>
              <w:t xml:space="preserve">  Рассмотрены 17 вопросов, затрагивающих различные аспекты профилактической</w:t>
            </w:r>
            <w:r w:rsidR="00742C9F">
              <w:rPr>
                <w:rFonts w:ascii="Times New Roman" w:hAnsi="Times New Roman" w:cs="Times New Roman"/>
                <w:sz w:val="24"/>
                <w:szCs w:val="24"/>
              </w:rPr>
              <w:t xml:space="preserve"> </w:t>
            </w:r>
            <w:r w:rsidRPr="00523CA6">
              <w:rPr>
                <w:rFonts w:ascii="Times New Roman" w:hAnsi="Times New Roman" w:cs="Times New Roman"/>
                <w:sz w:val="24"/>
                <w:szCs w:val="24"/>
              </w:rPr>
              <w:t>работы с несовершеннолетними</w:t>
            </w:r>
            <w:r w:rsidR="00742C9F">
              <w:rPr>
                <w:rFonts w:ascii="Times New Roman" w:hAnsi="Times New Roman" w:cs="Times New Roman"/>
                <w:sz w:val="24"/>
                <w:szCs w:val="24"/>
              </w:rPr>
              <w:t xml:space="preserve"> </w:t>
            </w:r>
            <w:r w:rsidRPr="00523CA6">
              <w:rPr>
                <w:rFonts w:ascii="Times New Roman" w:hAnsi="Times New Roman" w:cs="Times New Roman"/>
                <w:sz w:val="24"/>
                <w:szCs w:val="24"/>
              </w:rPr>
              <w:t xml:space="preserve">(АППГ – </w:t>
            </w:r>
            <w:r>
              <w:rPr>
                <w:rFonts w:ascii="Times New Roman" w:hAnsi="Times New Roman" w:cs="Times New Roman"/>
                <w:sz w:val="24"/>
                <w:szCs w:val="24"/>
              </w:rPr>
              <w:t>17</w:t>
            </w:r>
            <w:r w:rsidRPr="00523CA6">
              <w:rPr>
                <w:rFonts w:ascii="Times New Roman" w:hAnsi="Times New Roman" w:cs="Times New Roman"/>
                <w:sz w:val="24"/>
                <w:szCs w:val="24"/>
              </w:rPr>
              <w:t>).</w:t>
            </w:r>
            <w:r w:rsidR="00742C9F">
              <w:rPr>
                <w:rFonts w:ascii="Times New Roman" w:hAnsi="Times New Roman" w:cs="Times New Roman"/>
                <w:sz w:val="24"/>
                <w:szCs w:val="24"/>
              </w:rPr>
              <w:t xml:space="preserve"> </w:t>
            </w:r>
            <w:r w:rsidR="004F6B9C">
              <w:rPr>
                <w:rFonts w:ascii="Times New Roman" w:hAnsi="Times New Roman" w:cs="Times New Roman"/>
                <w:sz w:val="24"/>
                <w:szCs w:val="24"/>
              </w:rPr>
              <w:t xml:space="preserve">В соответствии с планом работы в отчетный период дана оценка уровня исполнения членами комиссии поручений комиссии, результативности реализации межведомственных программ социальной реабилитации семей, находящихся в социально опасном положении, проводился анализ работы по профилактике здорового образа жизни, экстремизма в подростковой среде, суицидальных проявлений среди несовершеннолетних. </w:t>
            </w:r>
          </w:p>
          <w:p w:rsidR="001A2919" w:rsidRDefault="004F6B9C" w:rsidP="004F6B9C">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планом мероприятий по противодействию жестокому обращению с детьми, защите их прав, профилактике суицида среди несовершеннолетних, оказанию помощи в трудной жизненной ситуации на 2020 – 2022 годы, утвержденным постановлением комиссии от 06.02.2020 г. №2 </w:t>
            </w:r>
            <w:r w:rsidR="00455C2D">
              <w:rPr>
                <w:rFonts w:ascii="Times New Roman" w:hAnsi="Times New Roman" w:cs="Times New Roman"/>
                <w:sz w:val="24"/>
                <w:szCs w:val="24"/>
              </w:rPr>
              <w:t>организован регулярный мониторинг фактов жестокого обращения в отношении детей со стороны родителей, иных законных представителей. В августе 2021 года в акции «Помоги собраться в школу» приняли участие более тридцати неравнодушных граждан района. 47 детям из семей, находящихся в социально опасном положении оказана адресная помощь в подготовке к обучению в образовательных учреждениях района.</w:t>
            </w:r>
            <w:r w:rsidR="0013016D">
              <w:rPr>
                <w:rFonts w:ascii="Times New Roman" w:hAnsi="Times New Roman" w:cs="Times New Roman"/>
                <w:sz w:val="24"/>
                <w:szCs w:val="24"/>
              </w:rPr>
              <w:t xml:space="preserve"> </w:t>
            </w:r>
            <w:r w:rsidR="002F1323">
              <w:rPr>
                <w:rFonts w:ascii="Times New Roman" w:hAnsi="Times New Roman" w:cs="Times New Roman"/>
                <w:sz w:val="24"/>
                <w:szCs w:val="24"/>
              </w:rPr>
              <w:t xml:space="preserve">С целью увеличения числа </w:t>
            </w:r>
            <w:proofErr w:type="gramStart"/>
            <w:r w:rsidR="002F1323">
              <w:rPr>
                <w:rFonts w:ascii="Times New Roman" w:hAnsi="Times New Roman" w:cs="Times New Roman"/>
                <w:sz w:val="24"/>
                <w:szCs w:val="24"/>
              </w:rPr>
              <w:t>граждан, проинформированных о возможности получения экстренной психологической помощи проведен</w:t>
            </w:r>
            <w:proofErr w:type="gramEnd"/>
            <w:r w:rsidR="002F1323">
              <w:rPr>
                <w:rFonts w:ascii="Times New Roman" w:hAnsi="Times New Roman" w:cs="Times New Roman"/>
                <w:sz w:val="24"/>
                <w:szCs w:val="24"/>
              </w:rPr>
              <w:t xml:space="preserve"> ряд мероприятий, направленных на </w:t>
            </w:r>
            <w:r w:rsidR="002F1323">
              <w:rPr>
                <w:rFonts w:ascii="Times New Roman" w:hAnsi="Times New Roman" w:cs="Times New Roman"/>
                <w:sz w:val="24"/>
                <w:szCs w:val="24"/>
              </w:rPr>
              <w:lastRenderedPageBreak/>
              <w:t>популяризацию службы «</w:t>
            </w:r>
            <w:r w:rsidR="0013016D">
              <w:rPr>
                <w:rFonts w:ascii="Times New Roman" w:hAnsi="Times New Roman" w:cs="Times New Roman"/>
                <w:sz w:val="24"/>
                <w:szCs w:val="24"/>
              </w:rPr>
              <w:t>Т</w:t>
            </w:r>
            <w:r w:rsidR="002F1323">
              <w:rPr>
                <w:rFonts w:ascii="Times New Roman" w:hAnsi="Times New Roman" w:cs="Times New Roman"/>
                <w:sz w:val="24"/>
                <w:szCs w:val="24"/>
              </w:rPr>
              <w:t xml:space="preserve">елефона доверия». В отчетном году комиссия принимала участие в областных профилактических акциях «Забота», «Защита», «Толерантность – дорога к миру и согласию», «Семья без наркотиков». </w:t>
            </w:r>
          </w:p>
          <w:p w:rsidR="00ED7A5C" w:rsidRPr="007052E9" w:rsidRDefault="00ED7A5C" w:rsidP="00F079B4">
            <w:pPr>
              <w:jc w:val="both"/>
              <w:rPr>
                <w:rFonts w:ascii="Times New Roman" w:hAnsi="Times New Roman" w:cs="Times New Roman"/>
                <w:sz w:val="24"/>
                <w:szCs w:val="24"/>
              </w:rPr>
            </w:pPr>
            <w:r>
              <w:rPr>
                <w:rFonts w:ascii="Times New Roman" w:hAnsi="Times New Roman" w:cs="Times New Roman"/>
                <w:sz w:val="24"/>
                <w:szCs w:val="24"/>
              </w:rPr>
              <w:t>В рамках реализации муниципальных программ в течение отчетного периода комиссией готовились материалы для выступления на заседаниях антинаркотической комиссии, комиссии по профилактике правонарушений и усилению борьбы с преступностью на территории р</w:t>
            </w:r>
            <w:r w:rsidR="00F079B4">
              <w:rPr>
                <w:rFonts w:ascii="Times New Roman" w:hAnsi="Times New Roman" w:cs="Times New Roman"/>
                <w:sz w:val="24"/>
                <w:szCs w:val="24"/>
              </w:rPr>
              <w:t>а</w:t>
            </w:r>
            <w:r>
              <w:rPr>
                <w:rFonts w:ascii="Times New Roman" w:hAnsi="Times New Roman" w:cs="Times New Roman"/>
                <w:sz w:val="24"/>
                <w:szCs w:val="24"/>
              </w:rPr>
              <w:t>йона.</w:t>
            </w:r>
          </w:p>
        </w:tc>
      </w:tr>
      <w:tr w:rsidR="001A2919" w:rsidRPr="007052E9" w:rsidTr="00742C9F">
        <w:tc>
          <w:tcPr>
            <w:tcW w:w="996" w:type="dxa"/>
          </w:tcPr>
          <w:p w:rsidR="001A2919" w:rsidRPr="009D5AC1" w:rsidRDefault="00D92EC7" w:rsidP="00384F3C">
            <w:pPr>
              <w:jc w:val="both"/>
              <w:rPr>
                <w:rFonts w:ascii="Times New Roman" w:hAnsi="Times New Roman" w:cs="Times New Roman"/>
                <w:sz w:val="24"/>
                <w:szCs w:val="24"/>
                <w:highlight w:val="yellow"/>
              </w:rPr>
            </w:pPr>
            <w:r w:rsidRPr="004E6CB0">
              <w:rPr>
                <w:rFonts w:ascii="Times New Roman" w:hAnsi="Times New Roman" w:cs="Times New Roman"/>
                <w:sz w:val="24"/>
                <w:szCs w:val="24"/>
              </w:rPr>
              <w:lastRenderedPageBreak/>
              <w:t>1.3</w:t>
            </w:r>
          </w:p>
        </w:tc>
        <w:tc>
          <w:tcPr>
            <w:tcW w:w="2940" w:type="dxa"/>
            <w:gridSpan w:val="2"/>
          </w:tcPr>
          <w:p w:rsidR="001A2919" w:rsidRPr="007052E9" w:rsidRDefault="00BB0E76" w:rsidP="001A2919">
            <w:pPr>
              <w:jc w:val="both"/>
              <w:rPr>
                <w:rFonts w:ascii="Times New Roman" w:hAnsi="Times New Roman" w:cs="Times New Roman"/>
                <w:sz w:val="24"/>
                <w:szCs w:val="24"/>
              </w:rPr>
            </w:pPr>
            <w:r>
              <w:rPr>
                <w:rFonts w:ascii="Times New Roman" w:hAnsi="Times New Roman" w:cs="Times New Roman"/>
                <w:sz w:val="24"/>
                <w:szCs w:val="24"/>
              </w:rPr>
              <w:t>И</w:t>
            </w:r>
            <w:r w:rsidR="009D5AC1" w:rsidRPr="009D5AC1">
              <w:rPr>
                <w:rFonts w:ascii="Times New Roman" w:hAnsi="Times New Roman" w:cs="Times New Roman"/>
                <w:sz w:val="24"/>
                <w:szCs w:val="24"/>
              </w:rPr>
              <w:t>ные сведения</w:t>
            </w:r>
          </w:p>
        </w:tc>
        <w:tc>
          <w:tcPr>
            <w:tcW w:w="10850" w:type="dxa"/>
          </w:tcPr>
          <w:p w:rsidR="001A2919" w:rsidRPr="007052E9" w:rsidRDefault="001A2919" w:rsidP="001A2919">
            <w:pPr>
              <w:jc w:val="both"/>
              <w:rPr>
                <w:rFonts w:ascii="Times New Roman" w:hAnsi="Times New Roman" w:cs="Times New Roman"/>
                <w:sz w:val="24"/>
                <w:szCs w:val="24"/>
              </w:rPr>
            </w:pPr>
          </w:p>
        </w:tc>
      </w:tr>
      <w:tr w:rsidR="00B54026" w:rsidRPr="007052E9" w:rsidTr="002520A3">
        <w:tc>
          <w:tcPr>
            <w:tcW w:w="14786" w:type="dxa"/>
            <w:gridSpan w:val="4"/>
          </w:tcPr>
          <w:p w:rsidR="00F635BD" w:rsidRDefault="00F635BD" w:rsidP="000223D9">
            <w:pPr>
              <w:rPr>
                <w:rFonts w:ascii="Times New Roman" w:hAnsi="Times New Roman" w:cs="Times New Roman"/>
                <w:b/>
                <w:sz w:val="24"/>
                <w:szCs w:val="24"/>
              </w:rPr>
            </w:pPr>
          </w:p>
          <w:p w:rsidR="00F2075B" w:rsidRPr="007052E9" w:rsidRDefault="00B54026" w:rsidP="00F635BD">
            <w:pPr>
              <w:jc w:val="center"/>
              <w:rPr>
                <w:rFonts w:ascii="Times New Roman" w:hAnsi="Times New Roman" w:cs="Times New Roman"/>
                <w:b/>
                <w:sz w:val="24"/>
                <w:szCs w:val="24"/>
              </w:rPr>
            </w:pPr>
            <w:r w:rsidRPr="007052E9">
              <w:rPr>
                <w:rFonts w:ascii="Times New Roman" w:hAnsi="Times New Roman" w:cs="Times New Roman"/>
                <w:b/>
                <w:sz w:val="24"/>
                <w:szCs w:val="24"/>
                <w:lang w:val="en-US"/>
              </w:rPr>
              <w:t>II</w:t>
            </w:r>
            <w:r w:rsidRPr="007052E9">
              <w:rPr>
                <w:rFonts w:ascii="Times New Roman" w:hAnsi="Times New Roman" w:cs="Times New Roman"/>
                <w:b/>
                <w:sz w:val="24"/>
                <w:szCs w:val="24"/>
              </w:rPr>
              <w:t xml:space="preserve"> Раздел. Основная часть отчета</w:t>
            </w:r>
          </w:p>
        </w:tc>
      </w:tr>
      <w:tr w:rsidR="0069188F" w:rsidRPr="007052E9" w:rsidTr="00742C9F">
        <w:tc>
          <w:tcPr>
            <w:tcW w:w="996" w:type="dxa"/>
          </w:tcPr>
          <w:p w:rsidR="0069188F" w:rsidRPr="009D5AC1" w:rsidRDefault="009D5AC1" w:rsidP="001A2919">
            <w:pPr>
              <w:jc w:val="both"/>
              <w:rPr>
                <w:rFonts w:ascii="Times New Roman" w:hAnsi="Times New Roman" w:cs="Times New Roman"/>
                <w:b/>
                <w:sz w:val="24"/>
                <w:szCs w:val="24"/>
              </w:rPr>
            </w:pPr>
            <w:r>
              <w:rPr>
                <w:rFonts w:ascii="Times New Roman" w:hAnsi="Times New Roman" w:cs="Times New Roman"/>
                <w:b/>
                <w:sz w:val="24"/>
                <w:szCs w:val="24"/>
              </w:rPr>
              <w:t>2.1</w:t>
            </w:r>
          </w:p>
        </w:tc>
        <w:tc>
          <w:tcPr>
            <w:tcW w:w="13790" w:type="dxa"/>
            <w:gridSpan w:val="3"/>
          </w:tcPr>
          <w:p w:rsidR="0069188F" w:rsidRPr="0069188F" w:rsidRDefault="009D5AC1" w:rsidP="00D92EC7">
            <w:pPr>
              <w:jc w:val="center"/>
              <w:rPr>
                <w:rFonts w:ascii="Times New Roman" w:hAnsi="Times New Roman" w:cs="Times New Roman"/>
                <w:b/>
                <w:sz w:val="24"/>
                <w:szCs w:val="24"/>
              </w:rPr>
            </w:pPr>
            <w:r w:rsidRPr="009D5AC1">
              <w:rPr>
                <w:rFonts w:ascii="Times New Roman" w:hAnsi="Times New Roman" w:cs="Times New Roman"/>
                <w:b/>
                <w:sz w:val="24"/>
                <w:szCs w:val="24"/>
              </w:rPr>
              <w:t>Информация о координации деятельности органов и учреждений системы профилактики в указанной сфере</w:t>
            </w:r>
          </w:p>
        </w:tc>
      </w:tr>
      <w:tr w:rsidR="002A0653" w:rsidRPr="007052E9" w:rsidTr="00742C9F">
        <w:tc>
          <w:tcPr>
            <w:tcW w:w="996" w:type="dxa"/>
          </w:tcPr>
          <w:p w:rsidR="002A0653" w:rsidRPr="00621FF4" w:rsidRDefault="00BB0E76" w:rsidP="001A2919">
            <w:pPr>
              <w:jc w:val="both"/>
              <w:rPr>
                <w:rFonts w:ascii="Times New Roman" w:hAnsi="Times New Roman" w:cs="Times New Roman"/>
                <w:sz w:val="24"/>
                <w:szCs w:val="24"/>
              </w:rPr>
            </w:pPr>
            <w:r w:rsidRPr="00742C9F">
              <w:rPr>
                <w:rFonts w:ascii="Times New Roman" w:hAnsi="Times New Roman" w:cs="Times New Roman"/>
                <w:sz w:val="24"/>
                <w:szCs w:val="24"/>
              </w:rPr>
              <w:t>2.</w:t>
            </w:r>
            <w:r w:rsidR="009D5AC1" w:rsidRPr="00742C9F">
              <w:rPr>
                <w:rFonts w:ascii="Times New Roman" w:hAnsi="Times New Roman" w:cs="Times New Roman"/>
                <w:sz w:val="24"/>
                <w:szCs w:val="24"/>
              </w:rPr>
              <w:t>1</w:t>
            </w:r>
            <w:r w:rsidRPr="00742C9F">
              <w:rPr>
                <w:rFonts w:ascii="Times New Roman" w:hAnsi="Times New Roman" w:cs="Times New Roman"/>
                <w:sz w:val="24"/>
                <w:szCs w:val="24"/>
              </w:rPr>
              <w:t>.1</w:t>
            </w:r>
          </w:p>
        </w:tc>
        <w:tc>
          <w:tcPr>
            <w:tcW w:w="2940" w:type="dxa"/>
            <w:gridSpan w:val="2"/>
          </w:tcPr>
          <w:p w:rsidR="002A0653" w:rsidRPr="002A0653" w:rsidRDefault="009D5AC1" w:rsidP="002A0653">
            <w:pPr>
              <w:jc w:val="both"/>
              <w:rPr>
                <w:rFonts w:ascii="Times New Roman" w:hAnsi="Times New Roman" w:cs="Times New Roman"/>
                <w:sz w:val="24"/>
                <w:szCs w:val="24"/>
              </w:rPr>
            </w:pPr>
            <w:r w:rsidRPr="009D5AC1">
              <w:rPr>
                <w:rFonts w:ascii="Times New Roman" w:hAnsi="Times New Roman" w:cs="Times New Roman"/>
                <w:sz w:val="24"/>
                <w:szCs w:val="24"/>
              </w:rPr>
              <w:t>общая информация</w:t>
            </w:r>
          </w:p>
        </w:tc>
        <w:tc>
          <w:tcPr>
            <w:tcW w:w="10850" w:type="dxa"/>
          </w:tcPr>
          <w:p w:rsidR="0040545F" w:rsidRPr="0040545F" w:rsidRDefault="0040545F" w:rsidP="0040545F">
            <w:pPr>
              <w:jc w:val="both"/>
              <w:rPr>
                <w:rFonts w:ascii="Times New Roman" w:hAnsi="Times New Roman" w:cs="Times New Roman"/>
                <w:sz w:val="24"/>
                <w:szCs w:val="24"/>
              </w:rPr>
            </w:pPr>
            <w:proofErr w:type="gramStart"/>
            <w:r w:rsidRPr="0040545F">
              <w:rPr>
                <w:rFonts w:ascii="Times New Roman" w:hAnsi="Times New Roman" w:cs="Times New Roman"/>
                <w:sz w:val="24"/>
                <w:szCs w:val="24"/>
              </w:rPr>
              <w:t xml:space="preserve">В соответствии со ст. 1 Федерального закона от  24.06.1999 № 120-ФЗ «Об основах системы профилактики безнадзорности и правонарушений несовершеннолетних» 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w:t>
            </w:r>
            <w:r w:rsidR="00742C9F">
              <w:rPr>
                <w:rFonts w:ascii="Times New Roman" w:hAnsi="Times New Roman" w:cs="Times New Roman"/>
                <w:sz w:val="24"/>
                <w:szCs w:val="24"/>
              </w:rPr>
              <w:t xml:space="preserve">несовершеннолетними и семьями, находящимися </w:t>
            </w:r>
            <w:r w:rsidRPr="0040545F">
              <w:rPr>
                <w:rFonts w:ascii="Times New Roman" w:hAnsi="Times New Roman" w:cs="Times New Roman"/>
                <w:sz w:val="24"/>
                <w:szCs w:val="24"/>
              </w:rPr>
              <w:t>социально опасном</w:t>
            </w:r>
            <w:proofErr w:type="gramEnd"/>
            <w:r w:rsidR="00742C9F">
              <w:rPr>
                <w:rFonts w:ascii="Times New Roman" w:hAnsi="Times New Roman" w:cs="Times New Roman"/>
                <w:sz w:val="24"/>
                <w:szCs w:val="24"/>
              </w:rPr>
              <w:t xml:space="preserve"> </w:t>
            </w:r>
            <w:proofErr w:type="gramStart"/>
            <w:r w:rsidRPr="0040545F">
              <w:rPr>
                <w:rFonts w:ascii="Times New Roman" w:hAnsi="Times New Roman" w:cs="Times New Roman"/>
                <w:sz w:val="24"/>
                <w:szCs w:val="24"/>
              </w:rPr>
              <w:t>положении</w:t>
            </w:r>
            <w:proofErr w:type="gramEnd"/>
            <w:r w:rsidRPr="0040545F">
              <w:rPr>
                <w:rFonts w:ascii="Times New Roman" w:hAnsi="Times New Roman" w:cs="Times New Roman"/>
                <w:sz w:val="24"/>
                <w:szCs w:val="24"/>
              </w:rPr>
              <w:t>.</w:t>
            </w:r>
          </w:p>
          <w:p w:rsidR="0040545F" w:rsidRPr="0040545F" w:rsidRDefault="0040545F" w:rsidP="0040545F">
            <w:pPr>
              <w:jc w:val="both"/>
              <w:rPr>
                <w:rFonts w:ascii="Times New Roman" w:hAnsi="Times New Roman" w:cs="Times New Roman"/>
                <w:sz w:val="24"/>
                <w:szCs w:val="24"/>
              </w:rPr>
            </w:pPr>
            <w:r w:rsidRPr="0040545F">
              <w:rPr>
                <w:rFonts w:ascii="Times New Roman" w:hAnsi="Times New Roman" w:cs="Times New Roman"/>
                <w:sz w:val="24"/>
                <w:szCs w:val="24"/>
              </w:rPr>
              <w:t>Основными задачами деятельности по профилактике безнадзорности и правонарушений несовершеннолетних являются:</w:t>
            </w:r>
          </w:p>
          <w:p w:rsidR="0040545F" w:rsidRPr="0040545F" w:rsidRDefault="000223D9" w:rsidP="0040545F">
            <w:pPr>
              <w:jc w:val="both"/>
              <w:rPr>
                <w:rFonts w:ascii="Times New Roman" w:hAnsi="Times New Roman" w:cs="Times New Roman"/>
                <w:sz w:val="24"/>
                <w:szCs w:val="24"/>
              </w:rPr>
            </w:pPr>
            <w:r>
              <w:rPr>
                <w:rFonts w:ascii="Times New Roman" w:hAnsi="Times New Roman" w:cs="Times New Roman"/>
                <w:sz w:val="24"/>
                <w:szCs w:val="24"/>
              </w:rPr>
              <w:t xml:space="preserve">1. </w:t>
            </w:r>
            <w:r w:rsidR="0040545F" w:rsidRPr="0040545F">
              <w:rPr>
                <w:rFonts w:ascii="Times New Roman" w:hAnsi="Times New Roman" w:cs="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0545F" w:rsidRPr="0040545F" w:rsidRDefault="000223D9" w:rsidP="0040545F">
            <w:pPr>
              <w:jc w:val="both"/>
              <w:rPr>
                <w:rFonts w:ascii="Times New Roman" w:hAnsi="Times New Roman" w:cs="Times New Roman"/>
                <w:sz w:val="24"/>
                <w:szCs w:val="24"/>
              </w:rPr>
            </w:pPr>
            <w:r>
              <w:rPr>
                <w:rFonts w:ascii="Times New Roman" w:hAnsi="Times New Roman" w:cs="Times New Roman"/>
                <w:sz w:val="24"/>
                <w:szCs w:val="24"/>
              </w:rPr>
              <w:t xml:space="preserve">2. </w:t>
            </w:r>
            <w:r w:rsidR="0040545F" w:rsidRPr="0040545F">
              <w:rPr>
                <w:rFonts w:ascii="Times New Roman" w:hAnsi="Times New Roman" w:cs="Times New Roman"/>
                <w:sz w:val="24"/>
                <w:szCs w:val="24"/>
              </w:rPr>
              <w:t>обеспечение защиты прав и законных интересов несовершеннолетних;</w:t>
            </w:r>
          </w:p>
          <w:p w:rsidR="0040545F" w:rsidRPr="0040545F" w:rsidRDefault="000223D9" w:rsidP="0040545F">
            <w:pPr>
              <w:jc w:val="both"/>
              <w:rPr>
                <w:rFonts w:ascii="Times New Roman" w:hAnsi="Times New Roman" w:cs="Times New Roman"/>
                <w:sz w:val="24"/>
                <w:szCs w:val="24"/>
              </w:rPr>
            </w:pPr>
            <w:r>
              <w:rPr>
                <w:rFonts w:ascii="Times New Roman" w:hAnsi="Times New Roman" w:cs="Times New Roman"/>
                <w:sz w:val="24"/>
                <w:szCs w:val="24"/>
              </w:rPr>
              <w:t xml:space="preserve">3. </w:t>
            </w:r>
            <w:r w:rsidR="0040545F" w:rsidRPr="0040545F">
              <w:rPr>
                <w:rFonts w:ascii="Times New Roman" w:hAnsi="Times New Roman" w:cs="Times New Roman"/>
                <w:sz w:val="24"/>
                <w:szCs w:val="24"/>
              </w:rPr>
              <w:t>социально-педагогическая реабилитация несовершеннолетних, находящихся в социально опасном положении;</w:t>
            </w:r>
          </w:p>
          <w:p w:rsidR="0040545F" w:rsidRPr="0040545F" w:rsidRDefault="000223D9" w:rsidP="0040545F">
            <w:pPr>
              <w:jc w:val="both"/>
              <w:rPr>
                <w:rFonts w:ascii="Times New Roman" w:hAnsi="Times New Roman" w:cs="Times New Roman"/>
                <w:sz w:val="24"/>
                <w:szCs w:val="24"/>
              </w:rPr>
            </w:pPr>
            <w:r>
              <w:rPr>
                <w:rFonts w:ascii="Times New Roman" w:hAnsi="Times New Roman" w:cs="Times New Roman"/>
                <w:sz w:val="24"/>
                <w:szCs w:val="24"/>
              </w:rPr>
              <w:t xml:space="preserve">4. </w:t>
            </w:r>
            <w:r w:rsidR="0040545F" w:rsidRPr="0040545F">
              <w:rPr>
                <w:rFonts w:ascii="Times New Roman" w:hAnsi="Times New Roman" w:cs="Times New Roman"/>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A0653" w:rsidRPr="0040545F" w:rsidRDefault="0040545F" w:rsidP="0040545F">
            <w:pPr>
              <w:jc w:val="both"/>
              <w:rPr>
                <w:rFonts w:ascii="Times New Roman" w:hAnsi="Times New Roman" w:cs="Times New Roman"/>
                <w:sz w:val="24"/>
                <w:szCs w:val="24"/>
              </w:rPr>
            </w:pPr>
            <w:r w:rsidRPr="0040545F">
              <w:rPr>
                <w:rFonts w:ascii="Times New Roman" w:hAnsi="Times New Roman" w:cs="Times New Roman"/>
                <w:sz w:val="24"/>
                <w:szCs w:val="24"/>
              </w:rPr>
              <w:t xml:space="preserve">Целенаправленная деятельность органов и учреждений системы профилактики безнадзорности и правонарушений несовершеннолетних на территории </w:t>
            </w:r>
            <w:proofErr w:type="spellStart"/>
            <w:r w:rsidRPr="0040545F">
              <w:rPr>
                <w:rFonts w:ascii="Times New Roman" w:hAnsi="Times New Roman" w:cs="Times New Roman"/>
                <w:sz w:val="24"/>
                <w:szCs w:val="24"/>
              </w:rPr>
              <w:t>Александрово</w:t>
            </w:r>
            <w:proofErr w:type="spellEnd"/>
            <w:r w:rsidRPr="0040545F">
              <w:rPr>
                <w:rFonts w:ascii="Times New Roman" w:hAnsi="Times New Roman" w:cs="Times New Roman"/>
                <w:sz w:val="24"/>
                <w:szCs w:val="24"/>
              </w:rPr>
              <w:t>-Гайского муниципального района в рамках реализации действующего законодательства, направлена на достижение положительных результатов в решении проблем безнадзорности и правонарушений несовершеннолетних на территории района.</w:t>
            </w:r>
          </w:p>
        </w:tc>
      </w:tr>
      <w:tr w:rsidR="00B54026" w:rsidRPr="007052E9" w:rsidTr="00742C9F">
        <w:tc>
          <w:tcPr>
            <w:tcW w:w="996" w:type="dxa"/>
          </w:tcPr>
          <w:p w:rsidR="00B54026" w:rsidRPr="009D5AC1" w:rsidRDefault="00F75C2B" w:rsidP="00BB0E76">
            <w:pPr>
              <w:jc w:val="both"/>
              <w:rPr>
                <w:rFonts w:ascii="Times New Roman" w:hAnsi="Times New Roman" w:cs="Times New Roman"/>
                <w:b/>
                <w:sz w:val="24"/>
                <w:szCs w:val="24"/>
                <w:highlight w:val="yellow"/>
              </w:rPr>
            </w:pPr>
            <w:r w:rsidRPr="009D5AC1">
              <w:rPr>
                <w:rFonts w:ascii="Times New Roman" w:hAnsi="Times New Roman" w:cs="Times New Roman"/>
                <w:b/>
                <w:sz w:val="24"/>
                <w:szCs w:val="24"/>
              </w:rPr>
              <w:t>2.</w:t>
            </w:r>
            <w:r w:rsidR="00BB0E76">
              <w:rPr>
                <w:rFonts w:ascii="Times New Roman" w:hAnsi="Times New Roman" w:cs="Times New Roman"/>
                <w:b/>
                <w:sz w:val="24"/>
                <w:szCs w:val="24"/>
              </w:rPr>
              <w:t>1.2</w:t>
            </w:r>
          </w:p>
        </w:tc>
        <w:tc>
          <w:tcPr>
            <w:tcW w:w="13790" w:type="dxa"/>
            <w:gridSpan w:val="3"/>
          </w:tcPr>
          <w:p w:rsidR="00B54026" w:rsidRPr="007052E9" w:rsidRDefault="00621FF4" w:rsidP="00621FF4">
            <w:pPr>
              <w:jc w:val="center"/>
              <w:rPr>
                <w:rFonts w:ascii="Times New Roman" w:hAnsi="Times New Roman" w:cs="Times New Roman"/>
                <w:b/>
                <w:sz w:val="24"/>
                <w:szCs w:val="24"/>
              </w:rPr>
            </w:pPr>
            <w:r>
              <w:rPr>
                <w:rFonts w:ascii="Times New Roman" w:hAnsi="Times New Roman" w:cs="Times New Roman"/>
                <w:b/>
                <w:sz w:val="24"/>
                <w:szCs w:val="24"/>
              </w:rPr>
              <w:t>П</w:t>
            </w:r>
            <w:r w:rsidR="009D5AC1" w:rsidRPr="009D5AC1">
              <w:rPr>
                <w:rFonts w:ascii="Times New Roman" w:hAnsi="Times New Roman" w:cs="Times New Roman"/>
                <w:b/>
                <w:sz w:val="24"/>
                <w:szCs w:val="24"/>
              </w:rPr>
              <w:t>рофилактика безнадзорности и беспризорности несовершеннолетних</w:t>
            </w:r>
          </w:p>
        </w:tc>
      </w:tr>
      <w:tr w:rsidR="00B54026" w:rsidRPr="007052E9" w:rsidTr="00742C9F">
        <w:tc>
          <w:tcPr>
            <w:tcW w:w="996" w:type="dxa"/>
          </w:tcPr>
          <w:p w:rsidR="00F2075B" w:rsidRDefault="00D92EC7" w:rsidP="0099487D">
            <w:pPr>
              <w:jc w:val="both"/>
              <w:rPr>
                <w:rFonts w:ascii="Times New Roman" w:hAnsi="Times New Roman" w:cs="Times New Roman"/>
                <w:sz w:val="24"/>
                <w:szCs w:val="24"/>
              </w:rPr>
            </w:pPr>
            <w:r w:rsidRPr="00BC6D59">
              <w:rPr>
                <w:rFonts w:ascii="Times New Roman" w:hAnsi="Times New Roman" w:cs="Times New Roman"/>
                <w:sz w:val="24"/>
                <w:szCs w:val="24"/>
              </w:rPr>
              <w:t>2.1.2.1</w:t>
            </w:r>
          </w:p>
          <w:p w:rsidR="00240789" w:rsidRPr="00BC6D59" w:rsidRDefault="00240789" w:rsidP="0099487D">
            <w:pPr>
              <w:jc w:val="both"/>
              <w:rPr>
                <w:rFonts w:ascii="Times New Roman" w:hAnsi="Times New Roman" w:cs="Times New Roman"/>
                <w:sz w:val="24"/>
                <w:szCs w:val="24"/>
              </w:rPr>
            </w:pPr>
          </w:p>
        </w:tc>
        <w:tc>
          <w:tcPr>
            <w:tcW w:w="2940" w:type="dxa"/>
            <w:gridSpan w:val="2"/>
          </w:tcPr>
          <w:p w:rsidR="00B54026" w:rsidRPr="007052E9" w:rsidRDefault="00E0791D" w:rsidP="00742C9F">
            <w:pPr>
              <w:jc w:val="both"/>
              <w:rPr>
                <w:rFonts w:ascii="Times New Roman" w:hAnsi="Times New Roman" w:cs="Times New Roman"/>
                <w:sz w:val="24"/>
                <w:szCs w:val="24"/>
              </w:rPr>
            </w:pPr>
            <w:r>
              <w:rPr>
                <w:rFonts w:ascii="Times New Roman" w:hAnsi="Times New Roman" w:cs="Times New Roman"/>
                <w:sz w:val="24"/>
                <w:szCs w:val="24"/>
              </w:rPr>
              <w:lastRenderedPageBreak/>
              <w:t>р</w:t>
            </w:r>
            <w:r w:rsidR="009D5AC1" w:rsidRPr="009D5AC1">
              <w:rPr>
                <w:rFonts w:ascii="Times New Roman" w:hAnsi="Times New Roman" w:cs="Times New Roman"/>
                <w:sz w:val="24"/>
                <w:szCs w:val="24"/>
              </w:rPr>
              <w:t xml:space="preserve">абота с детьми, </w:t>
            </w:r>
            <w:r w:rsidR="009D5AC1" w:rsidRPr="009D5AC1">
              <w:rPr>
                <w:rFonts w:ascii="Times New Roman" w:hAnsi="Times New Roman" w:cs="Times New Roman"/>
                <w:sz w:val="24"/>
                <w:szCs w:val="24"/>
              </w:rPr>
              <w:lastRenderedPageBreak/>
              <w:t xml:space="preserve">занимающимися бродяжничеством, </w:t>
            </w:r>
            <w:proofErr w:type="gramStart"/>
            <w:r w:rsidR="009D5AC1" w:rsidRPr="009D5AC1">
              <w:rPr>
                <w:rFonts w:ascii="Times New Roman" w:hAnsi="Times New Roman" w:cs="Times New Roman"/>
                <w:sz w:val="24"/>
                <w:szCs w:val="24"/>
              </w:rPr>
              <w:t>попрошайничеством</w:t>
            </w:r>
            <w:proofErr w:type="gramEnd"/>
            <w:r w:rsidR="009D5AC1" w:rsidRPr="009D5AC1">
              <w:rPr>
                <w:rFonts w:ascii="Times New Roman" w:hAnsi="Times New Roman" w:cs="Times New Roman"/>
                <w:sz w:val="24"/>
                <w:szCs w:val="24"/>
              </w:rPr>
              <w:t>, объявленными в розыск, содержащимися в учреждениях системы профилактики</w:t>
            </w:r>
          </w:p>
        </w:tc>
        <w:tc>
          <w:tcPr>
            <w:tcW w:w="10850" w:type="dxa"/>
          </w:tcPr>
          <w:p w:rsidR="00912277" w:rsidRDefault="00912277" w:rsidP="0069188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2021 году несовершеннолетние, занимающиеся бродяжничеством, </w:t>
            </w:r>
            <w:proofErr w:type="gramStart"/>
            <w:r>
              <w:rPr>
                <w:rFonts w:ascii="Times New Roman" w:hAnsi="Times New Roman" w:cs="Times New Roman"/>
                <w:sz w:val="24"/>
                <w:szCs w:val="24"/>
              </w:rPr>
              <w:t>попрошайничеством</w:t>
            </w:r>
            <w:proofErr w:type="gramEnd"/>
            <w:r>
              <w:rPr>
                <w:rFonts w:ascii="Times New Roman" w:hAnsi="Times New Roman" w:cs="Times New Roman"/>
                <w:sz w:val="24"/>
                <w:szCs w:val="24"/>
              </w:rPr>
              <w:t xml:space="preserve"> выявлены не </w:t>
            </w:r>
            <w:r>
              <w:rPr>
                <w:rFonts w:ascii="Times New Roman" w:hAnsi="Times New Roman" w:cs="Times New Roman"/>
                <w:sz w:val="24"/>
                <w:szCs w:val="24"/>
              </w:rPr>
              <w:lastRenderedPageBreak/>
              <w:t xml:space="preserve">были. </w:t>
            </w:r>
          </w:p>
          <w:p w:rsidR="00B54026" w:rsidRPr="007052E9" w:rsidRDefault="00912277" w:rsidP="0069188F">
            <w:pPr>
              <w:jc w:val="both"/>
              <w:rPr>
                <w:rFonts w:ascii="Times New Roman" w:hAnsi="Times New Roman" w:cs="Times New Roman"/>
                <w:sz w:val="24"/>
                <w:szCs w:val="24"/>
              </w:rPr>
            </w:pPr>
            <w:r>
              <w:rPr>
                <w:rFonts w:ascii="Times New Roman" w:hAnsi="Times New Roman" w:cs="Times New Roman"/>
                <w:sz w:val="24"/>
                <w:szCs w:val="24"/>
              </w:rPr>
              <w:t xml:space="preserve">Случаев объявления несовершеннолетних в розыск также не установлено. </w:t>
            </w:r>
          </w:p>
        </w:tc>
      </w:tr>
      <w:tr w:rsidR="00D92EC7" w:rsidRPr="007052E9" w:rsidTr="00742C9F">
        <w:tc>
          <w:tcPr>
            <w:tcW w:w="996" w:type="dxa"/>
          </w:tcPr>
          <w:p w:rsidR="00D92EC7" w:rsidRDefault="00D92EC7">
            <w:pPr>
              <w:rPr>
                <w:rFonts w:ascii="Times New Roman" w:hAnsi="Times New Roman" w:cs="Times New Roman"/>
                <w:sz w:val="24"/>
                <w:szCs w:val="24"/>
              </w:rPr>
            </w:pPr>
            <w:r w:rsidRPr="000D215C">
              <w:rPr>
                <w:rFonts w:ascii="Times New Roman" w:hAnsi="Times New Roman" w:cs="Times New Roman"/>
                <w:sz w:val="24"/>
                <w:szCs w:val="24"/>
              </w:rPr>
              <w:lastRenderedPageBreak/>
              <w:t>2.1.2.2</w:t>
            </w:r>
          </w:p>
          <w:p w:rsidR="00240789" w:rsidRPr="00BC6D59" w:rsidRDefault="00240789">
            <w:pPr>
              <w:rPr>
                <w:rFonts w:ascii="Times New Roman" w:hAnsi="Times New Roman" w:cs="Times New Roman"/>
                <w:sz w:val="24"/>
                <w:szCs w:val="24"/>
              </w:rPr>
            </w:pPr>
          </w:p>
        </w:tc>
        <w:tc>
          <w:tcPr>
            <w:tcW w:w="2940" w:type="dxa"/>
            <w:gridSpan w:val="2"/>
          </w:tcPr>
          <w:p w:rsidR="00D92EC7" w:rsidRDefault="00D92EC7" w:rsidP="001A2919">
            <w:pPr>
              <w:jc w:val="both"/>
              <w:rPr>
                <w:rFonts w:ascii="Times New Roman" w:hAnsi="Times New Roman" w:cs="Times New Roman"/>
                <w:sz w:val="24"/>
                <w:szCs w:val="24"/>
              </w:rPr>
            </w:pPr>
            <w:r>
              <w:rPr>
                <w:rFonts w:ascii="Times New Roman" w:hAnsi="Times New Roman" w:cs="Times New Roman"/>
                <w:sz w:val="24"/>
                <w:szCs w:val="24"/>
              </w:rPr>
              <w:t>в</w:t>
            </w:r>
            <w:r w:rsidRPr="00BB0E76">
              <w:rPr>
                <w:rFonts w:ascii="Times New Roman" w:hAnsi="Times New Roman" w:cs="Times New Roman"/>
                <w:sz w:val="24"/>
                <w:szCs w:val="24"/>
              </w:rPr>
              <w:t>заимодействие органов и учреждений системы профилактики, проведение значимых мероприятий в данном направлении</w:t>
            </w:r>
          </w:p>
        </w:tc>
        <w:tc>
          <w:tcPr>
            <w:tcW w:w="10850" w:type="dxa"/>
          </w:tcPr>
          <w:p w:rsidR="00912277" w:rsidRDefault="00912277" w:rsidP="00912277">
            <w:pPr>
              <w:jc w:val="both"/>
              <w:rPr>
                <w:rFonts w:ascii="Times New Roman" w:hAnsi="Times New Roman" w:cs="Times New Roman"/>
                <w:sz w:val="24"/>
                <w:szCs w:val="24"/>
              </w:rPr>
            </w:pPr>
            <w:r w:rsidRPr="0040545F">
              <w:rPr>
                <w:rFonts w:ascii="Times New Roman" w:hAnsi="Times New Roman" w:cs="Times New Roman"/>
                <w:sz w:val="24"/>
                <w:szCs w:val="24"/>
              </w:rPr>
              <w:t xml:space="preserve">Одной из форм реализации возложенных функций является проведение межведомственных рейдов по выявлению несовершеннолетних, занимающихся бродяжничеством и </w:t>
            </w:r>
            <w:proofErr w:type="gramStart"/>
            <w:r w:rsidRPr="0040545F">
              <w:rPr>
                <w:rFonts w:ascii="Times New Roman" w:hAnsi="Times New Roman" w:cs="Times New Roman"/>
                <w:sz w:val="24"/>
                <w:szCs w:val="24"/>
              </w:rPr>
              <w:t>попрошайни</w:t>
            </w:r>
            <w:r w:rsidR="000D215C">
              <w:rPr>
                <w:rFonts w:ascii="Times New Roman" w:hAnsi="Times New Roman" w:cs="Times New Roman"/>
                <w:sz w:val="24"/>
                <w:szCs w:val="24"/>
              </w:rPr>
              <w:t>чеством</w:t>
            </w:r>
            <w:proofErr w:type="gramEnd"/>
            <w:r w:rsidR="000D215C">
              <w:rPr>
                <w:rFonts w:ascii="Times New Roman" w:hAnsi="Times New Roman" w:cs="Times New Roman"/>
                <w:sz w:val="24"/>
                <w:szCs w:val="24"/>
              </w:rPr>
              <w:t xml:space="preserve">. В отчетном году </w:t>
            </w:r>
            <w:r w:rsidRPr="0040545F">
              <w:rPr>
                <w:rFonts w:ascii="Times New Roman" w:hAnsi="Times New Roman" w:cs="Times New Roman"/>
                <w:sz w:val="24"/>
                <w:szCs w:val="24"/>
              </w:rPr>
              <w:t>рейдовые мероприятия в вечернее и ночное время суток проводились представителями правоохранительных органов с привлечением заинтересованных служб и ведомств системы профилактики ежемесячно. Рейды провод</w:t>
            </w:r>
            <w:r w:rsidR="000D215C">
              <w:rPr>
                <w:rFonts w:ascii="Times New Roman" w:hAnsi="Times New Roman" w:cs="Times New Roman"/>
                <w:sz w:val="24"/>
                <w:szCs w:val="24"/>
              </w:rPr>
              <w:t>ились</w:t>
            </w:r>
            <w:r w:rsidRPr="0040545F">
              <w:rPr>
                <w:rFonts w:ascii="Times New Roman" w:hAnsi="Times New Roman" w:cs="Times New Roman"/>
                <w:sz w:val="24"/>
                <w:szCs w:val="24"/>
              </w:rPr>
              <w:t xml:space="preserve"> в местах скопления молодежи и подростков в выходные и праздничные дни порядка двух или трех раз в месяц.</w:t>
            </w:r>
            <w:r w:rsidR="000D215C">
              <w:rPr>
                <w:rFonts w:ascii="Times New Roman" w:hAnsi="Times New Roman" w:cs="Times New Roman"/>
                <w:sz w:val="24"/>
                <w:szCs w:val="24"/>
              </w:rPr>
              <w:t xml:space="preserve"> </w:t>
            </w:r>
            <w:r w:rsidRPr="0040545F">
              <w:rPr>
                <w:rFonts w:ascii="Times New Roman" w:eastAsia="Times New Roman" w:hAnsi="Times New Roman" w:cs="Times New Roman"/>
                <w:sz w:val="24"/>
                <w:szCs w:val="24"/>
                <w:lang w:eastAsia="ru-RU"/>
              </w:rPr>
              <w:t>Так, в отчетном году</w:t>
            </w:r>
            <w:r w:rsidR="000D215C">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выявлено </w:t>
            </w:r>
            <w:r w:rsidRPr="00912277">
              <w:rPr>
                <w:rFonts w:ascii="Times New Roman" w:hAnsi="Times New Roman" w:cs="Times New Roman"/>
                <w:sz w:val="24"/>
                <w:szCs w:val="24"/>
              </w:rPr>
              <w:t>12 правонарушений</w:t>
            </w:r>
            <w:r w:rsidRPr="0040545F">
              <w:rPr>
                <w:rFonts w:ascii="Times New Roman" w:hAnsi="Times New Roman" w:cs="Times New Roman"/>
                <w:sz w:val="24"/>
                <w:szCs w:val="24"/>
              </w:rPr>
              <w:t xml:space="preserve"> по ст.2.2 </w:t>
            </w:r>
            <w:r>
              <w:rPr>
                <w:rFonts w:ascii="Times New Roman" w:hAnsi="Times New Roman" w:cs="Times New Roman"/>
                <w:sz w:val="24"/>
                <w:szCs w:val="24"/>
              </w:rPr>
              <w:t>закона Саратовской области</w:t>
            </w:r>
            <w:r w:rsidRPr="0040545F">
              <w:rPr>
                <w:rFonts w:ascii="Times New Roman" w:hAnsi="Times New Roman" w:cs="Times New Roman"/>
                <w:sz w:val="24"/>
                <w:szCs w:val="24"/>
              </w:rPr>
              <w:t xml:space="preserve"> от 29.07.2009 года </w:t>
            </w:r>
            <w:r>
              <w:rPr>
                <w:rFonts w:ascii="Times New Roman" w:hAnsi="Times New Roman" w:cs="Times New Roman"/>
                <w:sz w:val="24"/>
                <w:szCs w:val="24"/>
              </w:rPr>
              <w:t xml:space="preserve">№ 104-ЗСО </w:t>
            </w:r>
            <w:r w:rsidRPr="0040545F">
              <w:rPr>
                <w:rFonts w:ascii="Times New Roman" w:hAnsi="Times New Roman" w:cs="Times New Roman"/>
                <w:sz w:val="24"/>
                <w:szCs w:val="24"/>
              </w:rPr>
              <w:t>«Об административных правонарушениях на территории Саратовской области», 3 правонарушения по ст.20.21 КоАП РФ</w:t>
            </w:r>
            <w:r>
              <w:rPr>
                <w:rFonts w:ascii="Times New Roman" w:hAnsi="Times New Roman" w:cs="Times New Roman"/>
                <w:sz w:val="24"/>
                <w:szCs w:val="24"/>
              </w:rPr>
              <w:t>.</w:t>
            </w:r>
            <w:r w:rsidR="000D215C">
              <w:rPr>
                <w:rFonts w:ascii="Times New Roman" w:hAnsi="Times New Roman" w:cs="Times New Roman"/>
                <w:sz w:val="24"/>
                <w:szCs w:val="24"/>
              </w:rPr>
              <w:t xml:space="preserve"> С</w:t>
            </w:r>
            <w:r w:rsidR="000D215C" w:rsidRPr="000D215C">
              <w:rPr>
                <w:rFonts w:ascii="Times New Roman" w:hAnsi="Times New Roman" w:cs="Times New Roman"/>
                <w:sz w:val="24"/>
                <w:szCs w:val="24"/>
              </w:rPr>
              <w:t xml:space="preserve"> 1</w:t>
            </w:r>
            <w:r w:rsidR="000D215C">
              <w:rPr>
                <w:rFonts w:ascii="Times New Roman" w:hAnsi="Times New Roman" w:cs="Times New Roman"/>
                <w:sz w:val="24"/>
                <w:szCs w:val="24"/>
              </w:rPr>
              <w:t>7</w:t>
            </w:r>
            <w:r w:rsidR="000D215C" w:rsidRPr="000D215C">
              <w:rPr>
                <w:rFonts w:ascii="Times New Roman" w:hAnsi="Times New Roman" w:cs="Times New Roman"/>
                <w:sz w:val="24"/>
                <w:szCs w:val="24"/>
              </w:rPr>
              <w:t xml:space="preserve"> несовершеннолетними проведены беседы о недопущении нахождения на улице после 22.00 часов без сопровождения </w:t>
            </w:r>
            <w:r w:rsidR="000D215C">
              <w:rPr>
                <w:rFonts w:ascii="Times New Roman" w:hAnsi="Times New Roman" w:cs="Times New Roman"/>
                <w:sz w:val="24"/>
                <w:szCs w:val="24"/>
              </w:rPr>
              <w:t>взрослых.</w:t>
            </w:r>
            <w:r w:rsidR="000D215C">
              <w:rPr>
                <w:sz w:val="23"/>
                <w:szCs w:val="23"/>
              </w:rPr>
              <w:t xml:space="preserve"> </w:t>
            </w:r>
          </w:p>
          <w:p w:rsidR="00912277" w:rsidRDefault="00912277" w:rsidP="00912277">
            <w:pPr>
              <w:jc w:val="both"/>
              <w:rPr>
                <w:rFonts w:ascii="Times New Roman" w:hAnsi="Times New Roman" w:cs="Times New Roman"/>
                <w:sz w:val="24"/>
                <w:szCs w:val="24"/>
              </w:rPr>
            </w:pPr>
            <w:r>
              <w:rPr>
                <w:rFonts w:ascii="Times New Roman" w:hAnsi="Times New Roman" w:cs="Times New Roman"/>
                <w:sz w:val="24"/>
                <w:szCs w:val="24"/>
              </w:rPr>
              <w:t xml:space="preserve">Совместно с сектором опеки и попечительства администрации </w:t>
            </w:r>
            <w:proofErr w:type="spellStart"/>
            <w:r>
              <w:rPr>
                <w:rFonts w:ascii="Times New Roman" w:hAnsi="Times New Roman" w:cs="Times New Roman"/>
                <w:sz w:val="24"/>
                <w:szCs w:val="24"/>
              </w:rPr>
              <w:t>Александрово</w:t>
            </w:r>
            <w:proofErr w:type="spellEnd"/>
            <w:r w:rsidR="000D215C">
              <w:rPr>
                <w:rFonts w:ascii="Times New Roman" w:hAnsi="Times New Roman" w:cs="Times New Roman"/>
                <w:sz w:val="24"/>
                <w:szCs w:val="24"/>
              </w:rPr>
              <w:t>-</w:t>
            </w:r>
            <w:r>
              <w:rPr>
                <w:rFonts w:ascii="Times New Roman" w:hAnsi="Times New Roman" w:cs="Times New Roman"/>
                <w:sz w:val="24"/>
                <w:szCs w:val="24"/>
              </w:rPr>
              <w:t>Гайского муниципального района организован</w:t>
            </w:r>
            <w:r w:rsidRPr="00D26B07">
              <w:rPr>
                <w:rFonts w:ascii="Times New Roman" w:hAnsi="Times New Roman" w:cs="Times New Roman"/>
                <w:sz w:val="24"/>
                <w:szCs w:val="24"/>
              </w:rPr>
              <w:t xml:space="preserve"> мониторинг условий проживания несовершеннолетних в приемных семьях, в </w:t>
            </w:r>
            <w:r>
              <w:rPr>
                <w:rFonts w:ascii="Times New Roman" w:hAnsi="Times New Roman" w:cs="Times New Roman"/>
                <w:sz w:val="24"/>
                <w:szCs w:val="24"/>
              </w:rPr>
              <w:t>отчетном</w:t>
            </w:r>
            <w:r w:rsidRPr="00D26B07">
              <w:rPr>
                <w:rFonts w:ascii="Times New Roman" w:hAnsi="Times New Roman" w:cs="Times New Roman"/>
                <w:sz w:val="24"/>
                <w:szCs w:val="24"/>
              </w:rPr>
              <w:t xml:space="preserve"> году проведено 12 комиссионных выездных мероприятий. </w:t>
            </w:r>
          </w:p>
          <w:p w:rsidR="00D92EC7" w:rsidRDefault="00912277" w:rsidP="000D215C">
            <w:pPr>
              <w:jc w:val="both"/>
              <w:rPr>
                <w:rFonts w:ascii="Times New Roman" w:hAnsi="Times New Roman" w:cs="Times New Roman"/>
                <w:sz w:val="24"/>
                <w:szCs w:val="24"/>
              </w:rPr>
            </w:pPr>
            <w:r>
              <w:rPr>
                <w:rFonts w:ascii="Times New Roman" w:hAnsi="Times New Roman" w:cs="Times New Roman"/>
                <w:sz w:val="24"/>
                <w:szCs w:val="24"/>
              </w:rPr>
              <w:t>В соответствии с планом работы комиссии на 2021 год с отделом полиции № 1 в составе МО ВВД РФ «</w:t>
            </w:r>
            <w:proofErr w:type="spellStart"/>
            <w:r>
              <w:rPr>
                <w:rFonts w:ascii="Times New Roman" w:hAnsi="Times New Roman" w:cs="Times New Roman"/>
                <w:sz w:val="24"/>
                <w:szCs w:val="24"/>
              </w:rPr>
              <w:t>Новоузенский</w:t>
            </w:r>
            <w:proofErr w:type="spellEnd"/>
            <w:r>
              <w:rPr>
                <w:rFonts w:ascii="Times New Roman" w:hAnsi="Times New Roman" w:cs="Times New Roman"/>
                <w:sz w:val="24"/>
                <w:szCs w:val="24"/>
              </w:rPr>
              <w:t xml:space="preserve">» ежемесячно проводится сверка данных на несовершеннолетних, состоящих на профилактическом учете, а также на детей, объявленных, либо находящихся в розыске. </w:t>
            </w:r>
            <w:r w:rsidR="000D215C">
              <w:rPr>
                <w:rFonts w:ascii="Times New Roman" w:hAnsi="Times New Roman" w:cs="Times New Roman"/>
                <w:sz w:val="24"/>
                <w:szCs w:val="24"/>
              </w:rPr>
              <w:t>Образовательные учреждения района ежемесячно информируют комиссию о наличии либо отсутствии пропусков учащимися учебных занятий по неуважительным причинам.</w:t>
            </w:r>
          </w:p>
        </w:tc>
      </w:tr>
      <w:tr w:rsidR="00D92EC7" w:rsidRPr="007052E9" w:rsidTr="00742C9F">
        <w:tc>
          <w:tcPr>
            <w:tcW w:w="996" w:type="dxa"/>
          </w:tcPr>
          <w:p w:rsidR="00D92EC7" w:rsidRPr="00BC6D59" w:rsidRDefault="00D92EC7">
            <w:pPr>
              <w:rPr>
                <w:rFonts w:ascii="Times New Roman" w:hAnsi="Times New Roman" w:cs="Times New Roman"/>
                <w:sz w:val="24"/>
                <w:szCs w:val="24"/>
              </w:rPr>
            </w:pPr>
            <w:r w:rsidRPr="00BC6D59">
              <w:rPr>
                <w:rFonts w:ascii="Times New Roman" w:hAnsi="Times New Roman" w:cs="Times New Roman"/>
                <w:sz w:val="24"/>
                <w:szCs w:val="24"/>
              </w:rPr>
              <w:t>2.1.2.3</w:t>
            </w:r>
          </w:p>
        </w:tc>
        <w:tc>
          <w:tcPr>
            <w:tcW w:w="2940" w:type="dxa"/>
            <w:gridSpan w:val="2"/>
          </w:tcPr>
          <w:p w:rsidR="00D92EC7" w:rsidRPr="00BB0E76" w:rsidRDefault="00D92EC7" w:rsidP="001A2919">
            <w:pPr>
              <w:jc w:val="both"/>
              <w:rPr>
                <w:rFonts w:ascii="Times New Roman" w:hAnsi="Times New Roman" w:cs="Times New Roman"/>
                <w:sz w:val="24"/>
                <w:szCs w:val="24"/>
              </w:rPr>
            </w:pPr>
            <w:r>
              <w:rPr>
                <w:rFonts w:ascii="Times New Roman" w:hAnsi="Times New Roman" w:cs="Times New Roman"/>
                <w:sz w:val="24"/>
                <w:szCs w:val="24"/>
              </w:rPr>
              <w:t>иные сведения</w:t>
            </w:r>
          </w:p>
        </w:tc>
        <w:tc>
          <w:tcPr>
            <w:tcW w:w="10850" w:type="dxa"/>
          </w:tcPr>
          <w:p w:rsidR="00D92EC7" w:rsidRDefault="00D92EC7" w:rsidP="00293378">
            <w:pPr>
              <w:jc w:val="both"/>
              <w:rPr>
                <w:rFonts w:ascii="Times New Roman" w:hAnsi="Times New Roman" w:cs="Times New Roman"/>
                <w:sz w:val="24"/>
                <w:szCs w:val="24"/>
              </w:rPr>
            </w:pPr>
          </w:p>
        </w:tc>
      </w:tr>
      <w:tr w:rsidR="00F75C2B" w:rsidRPr="007052E9" w:rsidTr="00742C9F">
        <w:trPr>
          <w:trHeight w:val="420"/>
        </w:trPr>
        <w:tc>
          <w:tcPr>
            <w:tcW w:w="996" w:type="dxa"/>
          </w:tcPr>
          <w:p w:rsidR="00F75C2B" w:rsidRPr="00BC6D59" w:rsidRDefault="00F75C2B" w:rsidP="00BB0E76">
            <w:pPr>
              <w:jc w:val="both"/>
              <w:rPr>
                <w:rFonts w:ascii="Times New Roman" w:hAnsi="Times New Roman" w:cs="Times New Roman"/>
                <w:b/>
                <w:sz w:val="24"/>
                <w:szCs w:val="24"/>
                <w:highlight w:val="yellow"/>
              </w:rPr>
            </w:pPr>
            <w:r w:rsidRPr="00BC6D59">
              <w:rPr>
                <w:rFonts w:ascii="Times New Roman" w:hAnsi="Times New Roman" w:cs="Times New Roman"/>
                <w:b/>
                <w:sz w:val="24"/>
                <w:szCs w:val="24"/>
              </w:rPr>
              <w:t>2.</w:t>
            </w:r>
            <w:r w:rsidR="0099487D" w:rsidRPr="00BC6D59">
              <w:rPr>
                <w:rFonts w:ascii="Times New Roman" w:hAnsi="Times New Roman" w:cs="Times New Roman"/>
                <w:b/>
                <w:sz w:val="24"/>
                <w:szCs w:val="24"/>
              </w:rPr>
              <w:t>1.3</w:t>
            </w:r>
          </w:p>
        </w:tc>
        <w:tc>
          <w:tcPr>
            <w:tcW w:w="13790" w:type="dxa"/>
            <w:gridSpan w:val="3"/>
          </w:tcPr>
          <w:p w:rsidR="00F75C2B" w:rsidRDefault="00BB0E76" w:rsidP="00D92EC7">
            <w:pPr>
              <w:jc w:val="center"/>
              <w:rPr>
                <w:rFonts w:ascii="Times New Roman" w:hAnsi="Times New Roman" w:cs="Times New Roman"/>
                <w:sz w:val="24"/>
                <w:szCs w:val="24"/>
              </w:rPr>
            </w:pPr>
            <w:r>
              <w:rPr>
                <w:rFonts w:ascii="Times New Roman" w:hAnsi="Times New Roman" w:cs="Times New Roman"/>
                <w:b/>
                <w:sz w:val="24"/>
                <w:szCs w:val="24"/>
              </w:rPr>
              <w:t>П</w:t>
            </w:r>
            <w:r w:rsidRPr="00BB0E76">
              <w:rPr>
                <w:rFonts w:ascii="Times New Roman" w:hAnsi="Times New Roman" w:cs="Times New Roman"/>
                <w:b/>
                <w:sz w:val="24"/>
                <w:szCs w:val="24"/>
              </w:rPr>
              <w:t>ринятые меры по защите и восстановлению прав и законн</w:t>
            </w:r>
            <w:r>
              <w:rPr>
                <w:rFonts w:ascii="Times New Roman" w:hAnsi="Times New Roman" w:cs="Times New Roman"/>
                <w:b/>
                <w:sz w:val="24"/>
                <w:szCs w:val="24"/>
              </w:rPr>
              <w:t>ых интересов несовершеннолетних</w:t>
            </w:r>
          </w:p>
          <w:p w:rsidR="00F75C2B" w:rsidRPr="007052E9" w:rsidRDefault="00F75C2B" w:rsidP="001A2919">
            <w:pPr>
              <w:jc w:val="both"/>
              <w:rPr>
                <w:rFonts w:ascii="Times New Roman" w:hAnsi="Times New Roman" w:cs="Times New Roman"/>
                <w:sz w:val="24"/>
                <w:szCs w:val="24"/>
              </w:rPr>
            </w:pPr>
          </w:p>
        </w:tc>
      </w:tr>
      <w:tr w:rsidR="00D92EC7" w:rsidRPr="007052E9" w:rsidTr="000D215C">
        <w:trPr>
          <w:trHeight w:val="420"/>
        </w:trPr>
        <w:tc>
          <w:tcPr>
            <w:tcW w:w="99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t>2.1.3.1</w:t>
            </w:r>
          </w:p>
          <w:p w:rsidR="00240789" w:rsidRPr="00BC6D59" w:rsidRDefault="00240789" w:rsidP="00D92EC7">
            <w:pPr>
              <w:rPr>
                <w:sz w:val="24"/>
                <w:szCs w:val="24"/>
              </w:rPr>
            </w:pPr>
          </w:p>
        </w:tc>
        <w:tc>
          <w:tcPr>
            <w:tcW w:w="2940" w:type="dxa"/>
            <w:gridSpan w:val="2"/>
          </w:tcPr>
          <w:p w:rsidR="00D92EC7" w:rsidRPr="00EC0C05" w:rsidRDefault="00D92EC7" w:rsidP="00C12AA7">
            <w:pPr>
              <w:jc w:val="both"/>
              <w:rPr>
                <w:rFonts w:ascii="Times New Roman" w:hAnsi="Times New Roman" w:cs="Times New Roman"/>
                <w:b/>
                <w:sz w:val="24"/>
                <w:szCs w:val="24"/>
              </w:rPr>
            </w:pPr>
            <w:r w:rsidRPr="0099487D">
              <w:rPr>
                <w:rFonts w:ascii="Times New Roman" w:hAnsi="Times New Roman" w:cs="Times New Roman"/>
                <w:sz w:val="24"/>
                <w:szCs w:val="24"/>
              </w:rPr>
              <w:t>общая информация</w:t>
            </w:r>
          </w:p>
        </w:tc>
        <w:tc>
          <w:tcPr>
            <w:tcW w:w="10850" w:type="dxa"/>
          </w:tcPr>
          <w:p w:rsidR="00847D08" w:rsidRDefault="00990374" w:rsidP="00990374">
            <w:pPr>
              <w:jc w:val="both"/>
              <w:rPr>
                <w:rFonts w:ascii="Times New Roman" w:hAnsi="Times New Roman" w:cs="Times New Roman"/>
                <w:sz w:val="24"/>
                <w:szCs w:val="24"/>
              </w:rPr>
            </w:pPr>
            <w:r w:rsidRPr="00990374">
              <w:rPr>
                <w:rFonts w:ascii="Times New Roman" w:hAnsi="Times New Roman" w:cs="Times New Roman"/>
                <w:sz w:val="24"/>
                <w:szCs w:val="24"/>
              </w:rPr>
              <w:t>В соответствии со ст. 56 Семейного Кодекса РФ</w:t>
            </w:r>
            <w:r w:rsidR="000D215C">
              <w:rPr>
                <w:rFonts w:ascii="Times New Roman" w:hAnsi="Times New Roman" w:cs="Times New Roman"/>
                <w:sz w:val="24"/>
                <w:szCs w:val="24"/>
              </w:rPr>
              <w:t xml:space="preserve"> </w:t>
            </w:r>
            <w:r>
              <w:rPr>
                <w:rFonts w:ascii="Times New Roman" w:hAnsi="Times New Roman" w:cs="Times New Roman"/>
                <w:sz w:val="24"/>
                <w:szCs w:val="24"/>
              </w:rPr>
              <w:t>каждый р</w:t>
            </w:r>
            <w:r w:rsidRPr="00990374">
              <w:rPr>
                <w:rFonts w:ascii="Times New Roman" w:hAnsi="Times New Roman" w:cs="Times New Roman"/>
                <w:sz w:val="24"/>
                <w:szCs w:val="24"/>
              </w:rPr>
              <w:t>ебенок имеет право на защиту своих прав и законных интересов.</w:t>
            </w:r>
            <w:r>
              <w:rPr>
                <w:rFonts w:ascii="Times New Roman" w:hAnsi="Times New Roman" w:cs="Times New Roman"/>
                <w:sz w:val="24"/>
                <w:szCs w:val="24"/>
              </w:rPr>
              <w:t xml:space="preserve"> Она осуществляется родителями (либо иными законными представителями), а в некоторых случаях, предусмотренных действующим законодательством заинтересованными ведомствами (опека, </w:t>
            </w:r>
            <w:r w:rsidR="000D215C">
              <w:rPr>
                <w:rFonts w:ascii="Times New Roman" w:hAnsi="Times New Roman" w:cs="Times New Roman"/>
                <w:sz w:val="24"/>
                <w:szCs w:val="24"/>
              </w:rPr>
              <w:t xml:space="preserve">прокуратура, </w:t>
            </w:r>
            <w:r>
              <w:rPr>
                <w:rFonts w:ascii="Times New Roman" w:hAnsi="Times New Roman" w:cs="Times New Roman"/>
                <w:sz w:val="24"/>
                <w:szCs w:val="24"/>
              </w:rPr>
              <w:t>суд). Несовершеннолетние</w:t>
            </w:r>
            <w:r w:rsidRPr="00990374">
              <w:rPr>
                <w:rFonts w:ascii="Times New Roman" w:hAnsi="Times New Roman" w:cs="Times New Roman"/>
                <w:sz w:val="24"/>
                <w:szCs w:val="24"/>
              </w:rPr>
              <w:t xml:space="preserve"> име</w:t>
            </w:r>
            <w:r>
              <w:rPr>
                <w:rFonts w:ascii="Times New Roman" w:hAnsi="Times New Roman" w:cs="Times New Roman"/>
                <w:sz w:val="24"/>
                <w:szCs w:val="24"/>
              </w:rPr>
              <w:t>ю</w:t>
            </w:r>
            <w:r w:rsidRPr="00990374">
              <w:rPr>
                <w:rFonts w:ascii="Times New Roman" w:hAnsi="Times New Roman" w:cs="Times New Roman"/>
                <w:sz w:val="24"/>
                <w:szCs w:val="24"/>
              </w:rPr>
              <w:t xml:space="preserve">т право на защиту от злоупотреблений </w:t>
            </w:r>
            <w:r>
              <w:rPr>
                <w:rFonts w:ascii="Times New Roman" w:hAnsi="Times New Roman" w:cs="Times New Roman"/>
                <w:sz w:val="24"/>
                <w:szCs w:val="24"/>
              </w:rPr>
              <w:t xml:space="preserve">и </w:t>
            </w:r>
            <w:r w:rsidRPr="00990374">
              <w:rPr>
                <w:rFonts w:ascii="Times New Roman" w:hAnsi="Times New Roman" w:cs="Times New Roman"/>
                <w:sz w:val="24"/>
                <w:szCs w:val="24"/>
              </w:rPr>
              <w:t>со стороны родителей</w:t>
            </w:r>
            <w:r>
              <w:rPr>
                <w:rFonts w:ascii="Times New Roman" w:hAnsi="Times New Roman" w:cs="Times New Roman"/>
                <w:sz w:val="24"/>
                <w:szCs w:val="24"/>
              </w:rPr>
              <w:t xml:space="preserve">. </w:t>
            </w:r>
            <w:r w:rsidRPr="00990374">
              <w:rPr>
                <w:rFonts w:ascii="Times New Roman" w:hAnsi="Times New Roman" w:cs="Times New Roman"/>
                <w:sz w:val="24"/>
                <w:szCs w:val="24"/>
              </w:rPr>
              <w:t xml:space="preserve">При нарушении прав и законных интересов ребенка, в том числе при невыполнении или при ненадлежащем выполнении родителями обязанностей по </w:t>
            </w:r>
            <w:r w:rsidRPr="00990374">
              <w:rPr>
                <w:rFonts w:ascii="Times New Roman" w:hAnsi="Times New Roman" w:cs="Times New Roman"/>
                <w:sz w:val="24"/>
                <w:szCs w:val="24"/>
              </w:rPr>
              <w:lastRenderedPageBreak/>
              <w:t>воспитанию, образованию ребенка либо при злоупотреблении родительскими правами</w:t>
            </w:r>
            <w:r>
              <w:rPr>
                <w:rFonts w:ascii="Times New Roman" w:hAnsi="Times New Roman" w:cs="Times New Roman"/>
                <w:sz w:val="24"/>
                <w:szCs w:val="24"/>
              </w:rPr>
              <w:t xml:space="preserve"> законные представители могут быть привлечены к административной ответственности, если их вина полностью доказана. Так, в рамках административного производства, в отчетном году от общего числа рассмотренных дел об административных правонарушениях, 18 родителей привлечены к административной ответственности по ст. 5.35 ч. 1 КоАП РФ по вопросу нарушения прав детей.  </w:t>
            </w:r>
          </w:p>
          <w:p w:rsidR="00D92EC7" w:rsidRDefault="00847D08" w:rsidP="00847D08">
            <w:pPr>
              <w:jc w:val="both"/>
              <w:rPr>
                <w:rFonts w:ascii="Times New Roman" w:hAnsi="Times New Roman" w:cs="Times New Roman"/>
                <w:sz w:val="24"/>
                <w:szCs w:val="24"/>
              </w:rPr>
            </w:pPr>
            <w:r>
              <w:rPr>
                <w:rFonts w:ascii="Times New Roman" w:hAnsi="Times New Roman" w:cs="Times New Roman"/>
                <w:sz w:val="24"/>
                <w:szCs w:val="24"/>
              </w:rPr>
              <w:t xml:space="preserve">В отчетный период комиссия принимала участие </w:t>
            </w:r>
            <w:r w:rsidRPr="00D63B6F">
              <w:rPr>
                <w:rFonts w:ascii="Times New Roman" w:hAnsi="Times New Roman" w:cs="Times New Roman"/>
                <w:sz w:val="24"/>
                <w:szCs w:val="24"/>
              </w:rPr>
              <w:t xml:space="preserve">в </w:t>
            </w:r>
            <w:r w:rsidR="00D63B6F" w:rsidRPr="00D63B6F">
              <w:rPr>
                <w:rFonts w:ascii="Times New Roman" w:hAnsi="Times New Roman" w:cs="Times New Roman"/>
                <w:sz w:val="24"/>
                <w:szCs w:val="24"/>
              </w:rPr>
              <w:t>четырех</w:t>
            </w:r>
            <w:r w:rsidRPr="00D63B6F">
              <w:rPr>
                <w:rFonts w:ascii="Times New Roman" w:hAnsi="Times New Roman" w:cs="Times New Roman"/>
                <w:sz w:val="24"/>
                <w:szCs w:val="24"/>
              </w:rPr>
              <w:t xml:space="preserve"> судебных</w:t>
            </w:r>
            <w:r>
              <w:rPr>
                <w:rFonts w:ascii="Times New Roman" w:hAnsi="Times New Roman" w:cs="Times New Roman"/>
                <w:sz w:val="24"/>
                <w:szCs w:val="24"/>
              </w:rPr>
              <w:t xml:space="preserve"> разбирательствах по вопросам защиты прав  и интересов несовершеннолетних. </w:t>
            </w:r>
          </w:p>
          <w:p w:rsidR="00847D08" w:rsidRDefault="00847D08" w:rsidP="00204A69">
            <w:pPr>
              <w:jc w:val="both"/>
              <w:rPr>
                <w:rFonts w:ascii="Times New Roman" w:hAnsi="Times New Roman" w:cs="Times New Roman"/>
                <w:sz w:val="24"/>
                <w:szCs w:val="24"/>
              </w:rPr>
            </w:pPr>
            <w:r>
              <w:rPr>
                <w:rFonts w:ascii="Times New Roman" w:hAnsi="Times New Roman" w:cs="Times New Roman"/>
                <w:sz w:val="24"/>
                <w:szCs w:val="24"/>
              </w:rPr>
              <w:t>Одним из продуктивных методов работы в указанном направлении является организация межведомственных рейдовых мероприятий. В отчетном году с целью профилактики социального неблагополучия и предупреждения преступлений в отношении детей комиссия принимала участие в областной профилактической акции «Забота», которая проходила в два этапа</w:t>
            </w:r>
            <w:r w:rsidR="00715754">
              <w:rPr>
                <w:rFonts w:ascii="Times New Roman" w:hAnsi="Times New Roman" w:cs="Times New Roman"/>
                <w:sz w:val="24"/>
                <w:szCs w:val="24"/>
              </w:rPr>
              <w:t xml:space="preserve">. С учетом формирования списков граждан, состоящих на учете в органах внутренних дел как «Семейные </w:t>
            </w:r>
            <w:proofErr w:type="gramStart"/>
            <w:r w:rsidR="00715754">
              <w:rPr>
                <w:rFonts w:ascii="Times New Roman" w:hAnsi="Times New Roman" w:cs="Times New Roman"/>
                <w:sz w:val="24"/>
                <w:szCs w:val="24"/>
              </w:rPr>
              <w:t>дебоширы</w:t>
            </w:r>
            <w:proofErr w:type="gramEnd"/>
            <w:r w:rsidR="00715754">
              <w:rPr>
                <w:rFonts w:ascii="Times New Roman" w:hAnsi="Times New Roman" w:cs="Times New Roman"/>
                <w:sz w:val="24"/>
                <w:szCs w:val="24"/>
              </w:rPr>
              <w:t>» и проживающих совместно со своими несовершеннолетними детьми были утверждены графики межведомственных выходов в семьи указанной категории граждан.</w:t>
            </w:r>
            <w:r w:rsidR="00204A69">
              <w:rPr>
                <w:rFonts w:ascii="Times New Roman" w:hAnsi="Times New Roman" w:cs="Times New Roman"/>
                <w:sz w:val="24"/>
                <w:szCs w:val="24"/>
              </w:rPr>
              <w:t xml:space="preserve">  По месту жительства проверены и обследованы 9 семей, в которых проживают 23 ребенка. По итогам проведения акции в двух семьях выявлены признаки социального неблагополучия, семьи признаны находящимися в социально опасном положении, один родитель привлечен к административной ответственности за ненадлежащее исполнение родительских обязанностей. </w:t>
            </w:r>
          </w:p>
          <w:p w:rsidR="00204A69" w:rsidRDefault="00204A69" w:rsidP="002110F2">
            <w:pPr>
              <w:jc w:val="both"/>
              <w:rPr>
                <w:rFonts w:ascii="Times New Roman" w:hAnsi="Times New Roman" w:cs="Times New Roman"/>
                <w:sz w:val="24"/>
                <w:szCs w:val="24"/>
              </w:rPr>
            </w:pPr>
            <w:r>
              <w:rPr>
                <w:rFonts w:ascii="Times New Roman" w:hAnsi="Times New Roman" w:cs="Times New Roman"/>
                <w:sz w:val="24"/>
                <w:szCs w:val="24"/>
              </w:rPr>
              <w:t>Также в отчетном году на территории района</w:t>
            </w:r>
            <w:r w:rsidRPr="00204A69">
              <w:rPr>
                <w:rFonts w:ascii="Times New Roman" w:hAnsi="Times New Roman" w:cs="Times New Roman"/>
                <w:sz w:val="24"/>
                <w:szCs w:val="24"/>
              </w:rPr>
              <w:t xml:space="preserve"> проведена профилактическая акция «Защита», направленная на выявление фактов семейного неблагополучия и жестокого обращения с детьми со стороны родителей, законных представителей несовершеннолетних среди осужденных к наказаниям и мерам уголовно-правового характера без изоляции от общества. В период проведения акции по месту жительства представителями УФСИН, социальной защиты населения, органов внутренних дел</w:t>
            </w:r>
            <w:r w:rsidR="002110F2">
              <w:rPr>
                <w:rFonts w:ascii="Times New Roman" w:hAnsi="Times New Roman" w:cs="Times New Roman"/>
                <w:sz w:val="24"/>
                <w:szCs w:val="24"/>
              </w:rPr>
              <w:t>, комиссии</w:t>
            </w:r>
            <w:r w:rsidRPr="00204A69">
              <w:rPr>
                <w:rFonts w:ascii="Times New Roman" w:hAnsi="Times New Roman" w:cs="Times New Roman"/>
                <w:sz w:val="24"/>
                <w:szCs w:val="24"/>
              </w:rPr>
              <w:t xml:space="preserve"> проверены 1</w:t>
            </w:r>
            <w:r w:rsidR="002110F2">
              <w:rPr>
                <w:rFonts w:ascii="Times New Roman" w:hAnsi="Times New Roman" w:cs="Times New Roman"/>
                <w:sz w:val="24"/>
                <w:szCs w:val="24"/>
              </w:rPr>
              <w:t>7</w:t>
            </w:r>
            <w:r w:rsidRPr="00204A69">
              <w:rPr>
                <w:rFonts w:ascii="Times New Roman" w:hAnsi="Times New Roman" w:cs="Times New Roman"/>
                <w:sz w:val="24"/>
                <w:szCs w:val="24"/>
              </w:rPr>
              <w:t xml:space="preserve"> семей. Проведен мониторинг психологического климата, жилищно-бытовых условий, профилактики повторных правонарушений среди лиц, осужденных без изоляции от общества. В результате </w:t>
            </w:r>
            <w:r w:rsidR="002110F2">
              <w:rPr>
                <w:rFonts w:ascii="Times New Roman" w:hAnsi="Times New Roman" w:cs="Times New Roman"/>
                <w:sz w:val="24"/>
                <w:szCs w:val="24"/>
              </w:rPr>
              <w:t>фактов нарушения прав детей указанной категорией граждан</w:t>
            </w:r>
            <w:r w:rsidRPr="00204A69">
              <w:rPr>
                <w:rFonts w:ascii="Times New Roman" w:hAnsi="Times New Roman" w:cs="Times New Roman"/>
                <w:sz w:val="24"/>
                <w:szCs w:val="24"/>
              </w:rPr>
              <w:t xml:space="preserve"> не выявлено.</w:t>
            </w:r>
          </w:p>
          <w:p w:rsidR="002110F2" w:rsidRPr="00990374" w:rsidRDefault="002110F2" w:rsidP="002110F2">
            <w:pPr>
              <w:jc w:val="both"/>
              <w:rPr>
                <w:rFonts w:ascii="Times New Roman" w:hAnsi="Times New Roman" w:cs="Times New Roman"/>
                <w:sz w:val="24"/>
                <w:szCs w:val="24"/>
              </w:rPr>
            </w:pPr>
            <w:r w:rsidRPr="002110F2">
              <w:rPr>
                <w:rFonts w:ascii="Times New Roman" w:hAnsi="Times New Roman" w:cs="Times New Roman"/>
                <w:sz w:val="24"/>
                <w:szCs w:val="24"/>
              </w:rPr>
              <w:t>В рамках организации и проведени</w:t>
            </w:r>
            <w:r>
              <w:rPr>
                <w:rFonts w:ascii="Times New Roman" w:hAnsi="Times New Roman" w:cs="Times New Roman"/>
                <w:sz w:val="24"/>
                <w:szCs w:val="24"/>
              </w:rPr>
              <w:t xml:space="preserve">я рейдовых мероприятий в семьи </w:t>
            </w:r>
            <w:r w:rsidRPr="002110F2">
              <w:rPr>
                <w:rFonts w:ascii="Times New Roman" w:hAnsi="Times New Roman" w:cs="Times New Roman"/>
                <w:sz w:val="24"/>
                <w:szCs w:val="24"/>
              </w:rPr>
              <w:t xml:space="preserve">«Семья», «Ребенок в опасности» в отчетном году было проведено </w:t>
            </w:r>
            <w:r w:rsidR="000D215C">
              <w:rPr>
                <w:rFonts w:ascii="Times New Roman" w:hAnsi="Times New Roman" w:cs="Times New Roman"/>
                <w:sz w:val="24"/>
                <w:szCs w:val="24"/>
              </w:rPr>
              <w:t xml:space="preserve">более </w:t>
            </w:r>
            <w:r w:rsidRPr="002110F2">
              <w:rPr>
                <w:rFonts w:ascii="Times New Roman" w:hAnsi="Times New Roman" w:cs="Times New Roman"/>
                <w:sz w:val="24"/>
                <w:szCs w:val="24"/>
              </w:rPr>
              <w:t xml:space="preserve">30 совместных </w:t>
            </w:r>
            <w:r>
              <w:rPr>
                <w:rFonts w:ascii="Times New Roman" w:hAnsi="Times New Roman" w:cs="Times New Roman"/>
                <w:sz w:val="24"/>
                <w:szCs w:val="24"/>
              </w:rPr>
              <w:t xml:space="preserve">плановых и внеплановых </w:t>
            </w:r>
            <w:r w:rsidRPr="002110F2">
              <w:rPr>
                <w:rFonts w:ascii="Times New Roman" w:hAnsi="Times New Roman" w:cs="Times New Roman"/>
                <w:sz w:val="24"/>
                <w:szCs w:val="24"/>
              </w:rPr>
              <w:t>рейдов, в том числе и в семьи, находящиеся в социально опасном положении.</w:t>
            </w:r>
          </w:p>
        </w:tc>
      </w:tr>
      <w:tr w:rsidR="00D92EC7" w:rsidRPr="007052E9" w:rsidTr="000D215C">
        <w:trPr>
          <w:trHeight w:val="420"/>
        </w:trPr>
        <w:tc>
          <w:tcPr>
            <w:tcW w:w="99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lastRenderedPageBreak/>
              <w:t>2.1.3.2</w:t>
            </w:r>
          </w:p>
          <w:p w:rsidR="00240789" w:rsidRPr="00BC6D59" w:rsidRDefault="00240789" w:rsidP="00384F3C">
            <w:pPr>
              <w:rPr>
                <w:sz w:val="24"/>
                <w:szCs w:val="24"/>
              </w:rPr>
            </w:pPr>
          </w:p>
        </w:tc>
        <w:tc>
          <w:tcPr>
            <w:tcW w:w="2940" w:type="dxa"/>
            <w:gridSpan w:val="2"/>
          </w:tcPr>
          <w:p w:rsidR="00D92EC7" w:rsidRPr="00C12AA7"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 xml:space="preserve">проведение значимых мероприятий по профилактике жестокого обращения при взаимодействии </w:t>
            </w:r>
            <w:r w:rsidRPr="0099487D">
              <w:rPr>
                <w:rFonts w:ascii="Times New Roman" w:hAnsi="Times New Roman" w:cs="Times New Roman"/>
                <w:sz w:val="24"/>
                <w:szCs w:val="24"/>
              </w:rPr>
              <w:lastRenderedPageBreak/>
              <w:t>различных органов и учреждений системы профилактики</w:t>
            </w:r>
          </w:p>
        </w:tc>
        <w:tc>
          <w:tcPr>
            <w:tcW w:w="10850" w:type="dxa"/>
          </w:tcPr>
          <w:p w:rsidR="00C83A18" w:rsidRDefault="00C83A18" w:rsidP="000331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Межведомственная работа по профилактике жестокого обращения и насилия </w:t>
            </w:r>
            <w:proofErr w:type="gramStart"/>
            <w:r>
              <w:rPr>
                <w:rFonts w:ascii="Times New Roman" w:hAnsi="Times New Roman" w:cs="Times New Roman"/>
                <w:sz w:val="24"/>
                <w:szCs w:val="24"/>
              </w:rPr>
              <w:t>в отношении несовершеннолетних на территории района организована в</w:t>
            </w:r>
            <w:r w:rsidR="00C93C47">
              <w:rPr>
                <w:rFonts w:ascii="Times New Roman" w:hAnsi="Times New Roman" w:cs="Times New Roman"/>
                <w:sz w:val="24"/>
                <w:szCs w:val="24"/>
              </w:rPr>
              <w:t xml:space="preserve"> соответствии с планом мероприятий по противодействию</w:t>
            </w:r>
            <w:proofErr w:type="gramEnd"/>
            <w:r w:rsidR="00C93C47">
              <w:rPr>
                <w:rFonts w:ascii="Times New Roman" w:hAnsi="Times New Roman" w:cs="Times New Roman"/>
                <w:sz w:val="24"/>
                <w:szCs w:val="24"/>
              </w:rPr>
              <w:t xml:space="preserve"> жестокому обращению с детьми, защите их прав, профилактике суицида среди несовершеннолетних, оказанию помощи в трудной жизненной ситуации на 2020 – 2022 годы</w:t>
            </w:r>
            <w:r>
              <w:rPr>
                <w:rFonts w:ascii="Times New Roman" w:hAnsi="Times New Roman" w:cs="Times New Roman"/>
                <w:sz w:val="24"/>
                <w:szCs w:val="24"/>
              </w:rPr>
              <w:t>.</w:t>
            </w:r>
            <w:r w:rsidR="00C93C47">
              <w:rPr>
                <w:rFonts w:ascii="Times New Roman" w:hAnsi="Times New Roman" w:cs="Times New Roman"/>
                <w:sz w:val="24"/>
                <w:szCs w:val="24"/>
              </w:rPr>
              <w:t xml:space="preserve"> </w:t>
            </w:r>
          </w:p>
          <w:p w:rsidR="00D92EC7" w:rsidRDefault="00C83A18" w:rsidP="000331B3">
            <w:pPr>
              <w:jc w:val="both"/>
              <w:rPr>
                <w:rFonts w:ascii="Times New Roman" w:hAnsi="Times New Roman" w:cs="Times New Roman"/>
                <w:sz w:val="24"/>
                <w:szCs w:val="24"/>
              </w:rPr>
            </w:pPr>
            <w:r>
              <w:rPr>
                <w:rFonts w:ascii="Times New Roman" w:hAnsi="Times New Roman" w:cs="Times New Roman"/>
                <w:sz w:val="24"/>
                <w:szCs w:val="24"/>
              </w:rPr>
              <w:t xml:space="preserve">В отчетном учебном </w:t>
            </w:r>
            <w:r w:rsidR="00C93C47">
              <w:rPr>
                <w:rFonts w:ascii="Times New Roman" w:hAnsi="Times New Roman" w:cs="Times New Roman"/>
                <w:sz w:val="24"/>
                <w:szCs w:val="24"/>
              </w:rPr>
              <w:t xml:space="preserve"> году педагоги образовательных организаций района принимали участие в шести </w:t>
            </w:r>
            <w:r w:rsidR="00C93C47">
              <w:rPr>
                <w:rFonts w:ascii="Times New Roman" w:hAnsi="Times New Roman" w:cs="Times New Roman"/>
                <w:sz w:val="24"/>
                <w:szCs w:val="24"/>
              </w:rPr>
              <w:lastRenderedPageBreak/>
              <w:t xml:space="preserve">онлайн – семинарах, проводимых ГАУ ДПО «Саратовский институт развития образования» по вопросам профилактики жестокого обращения с детьми. В ходе проведения семинаров </w:t>
            </w:r>
            <w:r>
              <w:rPr>
                <w:rFonts w:ascii="Times New Roman" w:hAnsi="Times New Roman" w:cs="Times New Roman"/>
                <w:sz w:val="24"/>
                <w:szCs w:val="24"/>
              </w:rPr>
              <w:t xml:space="preserve">участникам были </w:t>
            </w:r>
            <w:r w:rsidR="00C93C47">
              <w:rPr>
                <w:rFonts w:ascii="Times New Roman" w:hAnsi="Times New Roman" w:cs="Times New Roman"/>
                <w:sz w:val="24"/>
                <w:szCs w:val="24"/>
              </w:rPr>
              <w:t>даны методические рекомендации для педагогического состава, способствующие выявлению подростков, имеющих первичные признаки деструктивного поведения.</w:t>
            </w:r>
            <w:r w:rsidR="00FF78CB">
              <w:rPr>
                <w:rFonts w:ascii="Times New Roman" w:hAnsi="Times New Roman" w:cs="Times New Roman"/>
                <w:sz w:val="24"/>
                <w:szCs w:val="24"/>
              </w:rPr>
              <w:t xml:space="preserve"> В настоящее время данные методички применяются во всех образовательных учреждениях. </w:t>
            </w:r>
            <w:r w:rsidR="004E1960">
              <w:rPr>
                <w:rFonts w:ascii="Times New Roman" w:hAnsi="Times New Roman" w:cs="Times New Roman"/>
                <w:sz w:val="24"/>
                <w:szCs w:val="24"/>
              </w:rPr>
              <w:t>С целью формирования у детей модели безопасного поведения в обществе и обращения за помощью в случае возникновения кризисной ситуации разработаны методические материалы для детей и их родителей в виде буклетов, брошюр</w:t>
            </w:r>
            <w:r w:rsidR="000331B3">
              <w:rPr>
                <w:rFonts w:ascii="Times New Roman" w:hAnsi="Times New Roman" w:cs="Times New Roman"/>
                <w:sz w:val="24"/>
                <w:szCs w:val="24"/>
              </w:rPr>
              <w:t xml:space="preserve">, содержащие информацию о построении взаимоотношений с детьми, профилактике конфликтных ситуаций, противодействии жестокому обращению. В школах и лицее отдельно оформлены информационные стенды с указанием горячей линии детского «Телефона доверия», а также с указанием контактов для обращения в случае нарушения прав и законных интересов детей. </w:t>
            </w:r>
          </w:p>
          <w:p w:rsidR="004D5BEF" w:rsidRDefault="004D5BEF" w:rsidP="004D5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83A18">
              <w:rPr>
                <w:rFonts w:ascii="Times New Roman" w:eastAsia="Times New Roman" w:hAnsi="Times New Roman" w:cs="Times New Roman"/>
                <w:sz w:val="24"/>
                <w:szCs w:val="24"/>
                <w:lang w:eastAsia="ru-RU"/>
              </w:rPr>
              <w:t xml:space="preserve"> </w:t>
            </w:r>
            <w:r w:rsidRPr="004D5BEF">
              <w:rPr>
                <w:rFonts w:ascii="Times New Roman" w:eastAsia="Times New Roman" w:hAnsi="Times New Roman" w:cs="Times New Roman"/>
                <w:sz w:val="24"/>
                <w:szCs w:val="24"/>
                <w:lang w:eastAsia="ru-RU"/>
              </w:rPr>
              <w:t xml:space="preserve">руководителями дошкольных образовательных учреждений района проводилась работа, направленная на незамедлительное информирование о выявленных фактах ненадлежащего исполнения родителями обязанностей по воспитанию несовершеннолетних детей, жестокого обращения с детьми: регулярно проводилось консультирование воспитателей в детских садах по наблюдению за поведением каждого ребенка, его взаимоотношениями </w:t>
            </w:r>
            <w:proofErr w:type="gramStart"/>
            <w:r w:rsidRPr="004D5BEF">
              <w:rPr>
                <w:rFonts w:ascii="Times New Roman" w:eastAsia="Times New Roman" w:hAnsi="Times New Roman" w:cs="Times New Roman"/>
                <w:sz w:val="24"/>
                <w:szCs w:val="24"/>
                <w:lang w:eastAsia="ru-RU"/>
              </w:rPr>
              <w:t>со</w:t>
            </w:r>
            <w:proofErr w:type="gramEnd"/>
            <w:r w:rsidRPr="004D5BEF">
              <w:rPr>
                <w:rFonts w:ascii="Times New Roman" w:eastAsia="Times New Roman" w:hAnsi="Times New Roman" w:cs="Times New Roman"/>
                <w:sz w:val="24"/>
                <w:szCs w:val="24"/>
                <w:lang w:eastAsia="ru-RU"/>
              </w:rPr>
              <w:t xml:space="preserve"> взрослыми, сверстниками, старшими и младшими ребятами, разъяснительные беседы, направленные на выработку у детей стратегий поведения в угрожающих жизни ситуациях, на формирование навыков безопасного поведения, на предупреждение противоправных действий окружающих. </w:t>
            </w:r>
            <w:proofErr w:type="gramStart"/>
            <w:r w:rsidRPr="004D5BEF">
              <w:rPr>
                <w:rFonts w:ascii="Times New Roman" w:eastAsia="Times New Roman" w:hAnsi="Times New Roman" w:cs="Times New Roman"/>
                <w:sz w:val="24"/>
                <w:szCs w:val="24"/>
                <w:lang w:eastAsia="ru-RU"/>
              </w:rPr>
              <w:t>По информации руководителя дошкольного образовательного учреждения о выявленном факте семейного неблагополучия в отношении одной семьи принято решение о признании ее находящейся в социально опасном положении</w:t>
            </w:r>
            <w:proofErr w:type="gramEnd"/>
            <w:r w:rsidRPr="004D5BEF">
              <w:rPr>
                <w:rFonts w:ascii="Times New Roman" w:eastAsia="Times New Roman" w:hAnsi="Times New Roman" w:cs="Times New Roman"/>
                <w:sz w:val="24"/>
                <w:szCs w:val="24"/>
                <w:lang w:eastAsia="ru-RU"/>
              </w:rPr>
              <w:t xml:space="preserve">. </w:t>
            </w:r>
          </w:p>
          <w:p w:rsidR="004D5BEF" w:rsidRDefault="004D5BEF" w:rsidP="004D5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во всех образовательных учреждениях района организуются собрания, встречи, беседы с представителями служб и ведомств системы профилактики. Так, в отчетном учебном году во всех школах и лицее </w:t>
            </w:r>
            <w:r w:rsidR="00211438">
              <w:rPr>
                <w:rFonts w:ascii="Times New Roman" w:eastAsia="Times New Roman" w:hAnsi="Times New Roman" w:cs="Times New Roman"/>
                <w:sz w:val="24"/>
                <w:szCs w:val="24"/>
                <w:lang w:eastAsia="ru-RU"/>
              </w:rPr>
              <w:t xml:space="preserve">с участием представителей прокуратуры, органов внутренних дел и опеки и попечительства </w:t>
            </w:r>
            <w:r>
              <w:rPr>
                <w:rFonts w:ascii="Times New Roman" w:eastAsia="Times New Roman" w:hAnsi="Times New Roman" w:cs="Times New Roman"/>
                <w:sz w:val="24"/>
                <w:szCs w:val="24"/>
                <w:lang w:eastAsia="ru-RU"/>
              </w:rPr>
              <w:t xml:space="preserve">проведено по 4 массовых родительских собрания на тему: </w:t>
            </w:r>
            <w:r w:rsidR="00211438">
              <w:rPr>
                <w:rFonts w:ascii="Times New Roman" w:eastAsia="Times New Roman" w:hAnsi="Times New Roman" w:cs="Times New Roman"/>
                <w:sz w:val="24"/>
                <w:szCs w:val="24"/>
                <w:lang w:eastAsia="ru-RU"/>
              </w:rPr>
              <w:t>«Профилактика жестокого обращения и насилия над детьми в семье» с целью оказания помощи по формированию устойчивых взглядов на воспитание, взаимоотношения в семье, разрешение конфликтных ситуаций.</w:t>
            </w:r>
          </w:p>
          <w:p w:rsidR="00211438" w:rsidRDefault="00211438" w:rsidP="004D5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Всероссийской акции «</w:t>
            </w:r>
            <w:r w:rsidR="00C83A18">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ень правовой помощи детям» в образовательных организациях района проведены мероприятия правового просвещения учащихся, правовой калейдоскоп «Права свои знай, обязанности соблюдай», турнир «Знатоки права», игра «Доскажи поговорку» и др. На базе </w:t>
            </w:r>
            <w:r w:rsidR="00C83A18">
              <w:rPr>
                <w:rFonts w:ascii="Times New Roman" w:eastAsia="Times New Roman" w:hAnsi="Times New Roman" w:cs="Times New Roman"/>
                <w:sz w:val="24"/>
                <w:szCs w:val="24"/>
                <w:lang w:eastAsia="ru-RU"/>
              </w:rPr>
              <w:t xml:space="preserve">ГАУ СО «КЦСОН </w:t>
            </w:r>
            <w:proofErr w:type="spellStart"/>
            <w:r w:rsidR="00C83A18">
              <w:rPr>
                <w:rFonts w:ascii="Times New Roman" w:eastAsia="Times New Roman" w:hAnsi="Times New Roman" w:cs="Times New Roman"/>
                <w:sz w:val="24"/>
                <w:szCs w:val="24"/>
                <w:lang w:eastAsia="ru-RU"/>
              </w:rPr>
              <w:t>Александрово</w:t>
            </w:r>
            <w:proofErr w:type="spellEnd"/>
            <w:r w:rsidR="00C83A18">
              <w:rPr>
                <w:rFonts w:ascii="Times New Roman" w:eastAsia="Times New Roman" w:hAnsi="Times New Roman" w:cs="Times New Roman"/>
                <w:sz w:val="24"/>
                <w:szCs w:val="24"/>
                <w:lang w:eastAsia="ru-RU"/>
              </w:rPr>
              <w:t>-Гайского района»</w:t>
            </w:r>
            <w:r>
              <w:rPr>
                <w:rFonts w:ascii="Times New Roman" w:eastAsia="Times New Roman" w:hAnsi="Times New Roman" w:cs="Times New Roman"/>
                <w:sz w:val="24"/>
                <w:szCs w:val="24"/>
                <w:lang w:eastAsia="ru-RU"/>
              </w:rPr>
              <w:t xml:space="preserve"> </w:t>
            </w:r>
            <w:r w:rsidR="00C83A18">
              <w:rPr>
                <w:rFonts w:ascii="Times New Roman" w:eastAsia="Times New Roman" w:hAnsi="Times New Roman" w:cs="Times New Roman"/>
                <w:sz w:val="24"/>
                <w:szCs w:val="24"/>
                <w:lang w:eastAsia="ru-RU"/>
              </w:rPr>
              <w:t xml:space="preserve">была </w:t>
            </w:r>
            <w:r>
              <w:rPr>
                <w:rFonts w:ascii="Times New Roman" w:eastAsia="Times New Roman" w:hAnsi="Times New Roman" w:cs="Times New Roman"/>
                <w:sz w:val="24"/>
                <w:szCs w:val="24"/>
                <w:lang w:eastAsia="ru-RU"/>
              </w:rPr>
              <w:t>организована выставка рисунков и плакатов «Я рисую свои права». С целью формирования правовой грамотности в мероприятиях приняли участие 1758 обучающихся.</w:t>
            </w:r>
          </w:p>
          <w:p w:rsidR="000331B3" w:rsidRDefault="00211438" w:rsidP="000331B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вовлечения обучающихся в </w:t>
            </w:r>
            <w:proofErr w:type="spellStart"/>
            <w:r>
              <w:rPr>
                <w:rFonts w:ascii="Times New Roman" w:eastAsia="Times New Roman" w:hAnsi="Times New Roman" w:cs="Times New Roman"/>
                <w:sz w:val="24"/>
                <w:szCs w:val="24"/>
                <w:lang w:eastAsia="ru-RU"/>
              </w:rPr>
              <w:t>общепрофилактическую</w:t>
            </w:r>
            <w:proofErr w:type="spellEnd"/>
            <w:r>
              <w:rPr>
                <w:rFonts w:ascii="Times New Roman" w:eastAsia="Times New Roman" w:hAnsi="Times New Roman" w:cs="Times New Roman"/>
                <w:sz w:val="24"/>
                <w:szCs w:val="24"/>
                <w:lang w:eastAsia="ru-RU"/>
              </w:rPr>
              <w:t xml:space="preserve"> деятельность по предотвращению рисков </w:t>
            </w:r>
            <w:r>
              <w:rPr>
                <w:rFonts w:ascii="Times New Roman" w:eastAsia="Times New Roman" w:hAnsi="Times New Roman" w:cs="Times New Roman"/>
                <w:sz w:val="24"/>
                <w:szCs w:val="24"/>
                <w:lang w:eastAsia="ru-RU"/>
              </w:rPr>
              <w:lastRenderedPageBreak/>
              <w:t>де</w:t>
            </w:r>
            <w:r w:rsidR="005A6CC7">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руктивного поведения, жестокого обращения, формирования целостного отношения к здоровью, жизнестойкости, социальных навыков 43 учащихся 9 школ района принимали участие в региональном конкурсе тв</w:t>
            </w:r>
            <w:r w:rsidR="005A6CC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рческих работ и медиа-проектов «Скажи, о чем молчишь».</w:t>
            </w:r>
            <w:r w:rsidR="005A6CC7">
              <w:rPr>
                <w:rFonts w:ascii="Times New Roman" w:eastAsia="Times New Roman" w:hAnsi="Times New Roman" w:cs="Times New Roman"/>
                <w:sz w:val="24"/>
                <w:szCs w:val="24"/>
                <w:lang w:eastAsia="ru-RU"/>
              </w:rPr>
              <w:t xml:space="preserve"> В отчетном году </w:t>
            </w:r>
            <w:r w:rsidR="00907FA2">
              <w:rPr>
                <w:rFonts w:ascii="Times New Roman" w:eastAsia="Times New Roman" w:hAnsi="Times New Roman" w:cs="Times New Roman"/>
                <w:sz w:val="24"/>
                <w:szCs w:val="24"/>
                <w:lang w:eastAsia="ru-RU"/>
              </w:rPr>
              <w:t>на территории района был организован и проведен конкурс рекламно-информационных материалов о работе детского телефона доверия среди детей и подростков «Мой телефон доверия». В конкурсе приняли участие 15 детей. В</w:t>
            </w:r>
            <w:r w:rsidR="005A6CC7">
              <w:rPr>
                <w:rFonts w:ascii="Times New Roman" w:eastAsia="Times New Roman" w:hAnsi="Times New Roman" w:cs="Times New Roman"/>
                <w:sz w:val="24"/>
                <w:szCs w:val="24"/>
                <w:lang w:eastAsia="ru-RU"/>
              </w:rPr>
              <w:t xml:space="preserve"> школах и лицее проведены три </w:t>
            </w:r>
            <w:proofErr w:type="spellStart"/>
            <w:r w:rsidR="005A6CC7">
              <w:rPr>
                <w:rFonts w:ascii="Times New Roman" w:eastAsia="Times New Roman" w:hAnsi="Times New Roman" w:cs="Times New Roman"/>
                <w:sz w:val="24"/>
                <w:szCs w:val="24"/>
                <w:lang w:eastAsia="ru-RU"/>
              </w:rPr>
              <w:t>тренинговых</w:t>
            </w:r>
            <w:proofErr w:type="spellEnd"/>
            <w:r w:rsidR="005A6CC7">
              <w:rPr>
                <w:rFonts w:ascii="Times New Roman" w:eastAsia="Times New Roman" w:hAnsi="Times New Roman" w:cs="Times New Roman"/>
                <w:sz w:val="24"/>
                <w:szCs w:val="24"/>
                <w:lang w:eastAsia="ru-RU"/>
              </w:rPr>
              <w:t xml:space="preserve"> занятия «Я и Телефон доверия», направленных на преодоление психологических барьеров обращения в проблемных ситуациях, которые завершились демонстрацией видеороликов о работе детского Телефона доверия «Вместе мы справимся!» В занятиях приняли участие 70 учеников. К</w:t>
            </w:r>
            <w:r w:rsidR="00BC6A61">
              <w:rPr>
                <w:rFonts w:ascii="Times New Roman" w:eastAsia="Times New Roman" w:hAnsi="Times New Roman" w:cs="Times New Roman"/>
                <w:sz w:val="24"/>
                <w:szCs w:val="24"/>
                <w:lang w:eastAsia="ru-RU"/>
              </w:rPr>
              <w:t>роме того, было организовано проведение регулярных тематических классных часов «Будь осторожен с незнакомцем», где детям на примере сюжетных сказок были продемонстрированы различные опасные ситуации.</w:t>
            </w:r>
            <w:r w:rsidR="00907FA2">
              <w:rPr>
                <w:rFonts w:ascii="Times New Roman" w:eastAsia="Times New Roman" w:hAnsi="Times New Roman" w:cs="Times New Roman"/>
                <w:sz w:val="24"/>
                <w:szCs w:val="24"/>
                <w:lang w:eastAsia="ru-RU"/>
              </w:rPr>
              <w:t xml:space="preserve"> Психологом отделения психолого-педагогической помощи семье и детям ГАУ СО «КЦСОН» в отчетном учебном году проведен ряд встреч с учениками и их родителями по вопросам улучшения психолого-педагогического климата и улучшения детско-родительского взаимодействия «Погружение в детство», «Солнце любви», «Корзина нашего настроения». </w:t>
            </w:r>
            <w:r w:rsidR="005A6CC7">
              <w:rPr>
                <w:rFonts w:ascii="Times New Roman" w:eastAsia="Times New Roman" w:hAnsi="Times New Roman" w:cs="Times New Roman"/>
                <w:sz w:val="24"/>
                <w:szCs w:val="24"/>
                <w:lang w:eastAsia="ru-RU"/>
              </w:rPr>
              <w:t xml:space="preserve">На базе ГАУ СО «КЦСОН» </w:t>
            </w:r>
            <w:r w:rsidR="00907FA2">
              <w:rPr>
                <w:rFonts w:ascii="Times New Roman" w:eastAsia="Times New Roman" w:hAnsi="Times New Roman" w:cs="Times New Roman"/>
                <w:sz w:val="24"/>
                <w:szCs w:val="24"/>
                <w:lang w:eastAsia="ru-RU"/>
              </w:rPr>
              <w:t>в сентябре 2021 года состоялось профилактическое мероприятие под лозунгом «Детство без слез»</w:t>
            </w:r>
            <w:r w:rsidR="003B65D0">
              <w:rPr>
                <w:rFonts w:ascii="Times New Roman" w:eastAsia="Times New Roman" w:hAnsi="Times New Roman" w:cs="Times New Roman"/>
                <w:sz w:val="24"/>
                <w:szCs w:val="24"/>
                <w:lang w:eastAsia="ru-RU"/>
              </w:rPr>
              <w:t>.</w:t>
            </w:r>
          </w:p>
          <w:p w:rsidR="00653D95" w:rsidRPr="003B65D0" w:rsidRDefault="00653D95" w:rsidP="000331B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отчетный период фактов жестокого обращения  детьми не установлено.</w:t>
            </w:r>
          </w:p>
        </w:tc>
      </w:tr>
      <w:tr w:rsidR="00D92EC7" w:rsidRPr="007052E9" w:rsidTr="000D215C">
        <w:trPr>
          <w:trHeight w:val="420"/>
        </w:trPr>
        <w:tc>
          <w:tcPr>
            <w:tcW w:w="996" w:type="dxa"/>
          </w:tcPr>
          <w:p w:rsidR="00D92EC7" w:rsidRDefault="00D92EC7" w:rsidP="00D92EC7">
            <w:pPr>
              <w:rPr>
                <w:rFonts w:ascii="Times New Roman" w:hAnsi="Times New Roman" w:cs="Times New Roman"/>
                <w:sz w:val="24"/>
                <w:szCs w:val="24"/>
              </w:rPr>
            </w:pPr>
            <w:r w:rsidRPr="000223D9">
              <w:rPr>
                <w:rFonts w:ascii="Times New Roman" w:hAnsi="Times New Roman" w:cs="Times New Roman"/>
                <w:sz w:val="24"/>
                <w:szCs w:val="24"/>
              </w:rPr>
              <w:lastRenderedPageBreak/>
              <w:t>2.1.3.3</w:t>
            </w:r>
          </w:p>
          <w:p w:rsidR="00240789" w:rsidRPr="00BC6D59" w:rsidRDefault="00240789" w:rsidP="00D92EC7">
            <w:pPr>
              <w:rPr>
                <w:sz w:val="24"/>
                <w:szCs w:val="24"/>
              </w:rPr>
            </w:pPr>
          </w:p>
        </w:tc>
        <w:tc>
          <w:tcPr>
            <w:tcW w:w="2940" w:type="dxa"/>
            <w:gridSpan w:val="2"/>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профилактика суицидальных проявлений</w:t>
            </w:r>
          </w:p>
        </w:tc>
        <w:tc>
          <w:tcPr>
            <w:tcW w:w="10850" w:type="dxa"/>
          </w:tcPr>
          <w:p w:rsidR="00E0733F" w:rsidRDefault="00E0733F" w:rsidP="00E0733F">
            <w:pPr>
              <w:jc w:val="both"/>
              <w:rPr>
                <w:rFonts w:ascii="Times New Roman" w:hAnsi="Times New Roman" w:cs="Times New Roman"/>
                <w:sz w:val="24"/>
                <w:szCs w:val="24"/>
              </w:rPr>
            </w:pPr>
            <w:r w:rsidRPr="00E0733F">
              <w:rPr>
                <w:rFonts w:ascii="Times New Roman" w:hAnsi="Times New Roman" w:cs="Times New Roman"/>
                <w:sz w:val="24"/>
                <w:szCs w:val="24"/>
              </w:rPr>
              <w:t xml:space="preserve">С целью профилактики суицидальных проявлений в подростковой среде </w:t>
            </w:r>
            <w:r w:rsidR="00DF798A">
              <w:rPr>
                <w:rFonts w:ascii="Times New Roman" w:hAnsi="Times New Roman" w:cs="Times New Roman"/>
                <w:sz w:val="24"/>
                <w:szCs w:val="24"/>
              </w:rPr>
              <w:t xml:space="preserve">в отчетный период в образовательных учреждениях района </w:t>
            </w:r>
            <w:r w:rsidRPr="00E0733F">
              <w:rPr>
                <w:rFonts w:ascii="Times New Roman" w:hAnsi="Times New Roman" w:cs="Times New Roman"/>
                <w:sz w:val="24"/>
                <w:szCs w:val="24"/>
              </w:rPr>
              <w:t>ежеквартально проводилось тестирование по выявлению детей, склонных к суицидальным проявлениям. В</w:t>
            </w:r>
            <w:r w:rsidR="00DF798A">
              <w:rPr>
                <w:rFonts w:ascii="Times New Roman" w:hAnsi="Times New Roman" w:cs="Times New Roman"/>
                <w:sz w:val="24"/>
                <w:szCs w:val="24"/>
              </w:rPr>
              <w:t>о всех</w:t>
            </w:r>
            <w:r w:rsidRPr="00E0733F">
              <w:rPr>
                <w:rFonts w:ascii="Times New Roman" w:hAnsi="Times New Roman" w:cs="Times New Roman"/>
                <w:sz w:val="24"/>
                <w:szCs w:val="24"/>
              </w:rPr>
              <w:t xml:space="preserve"> образовательных </w:t>
            </w:r>
            <w:r w:rsidR="00DF798A">
              <w:rPr>
                <w:rFonts w:ascii="Times New Roman" w:hAnsi="Times New Roman" w:cs="Times New Roman"/>
                <w:sz w:val="24"/>
                <w:szCs w:val="24"/>
              </w:rPr>
              <w:t>организациях</w:t>
            </w:r>
            <w:r w:rsidRPr="00E0733F">
              <w:rPr>
                <w:rFonts w:ascii="Times New Roman" w:hAnsi="Times New Roman" w:cs="Times New Roman"/>
                <w:sz w:val="24"/>
                <w:szCs w:val="24"/>
              </w:rPr>
              <w:t xml:space="preserve"> района работают педагоги-пс</w:t>
            </w:r>
            <w:r>
              <w:rPr>
                <w:rFonts w:ascii="Times New Roman" w:hAnsi="Times New Roman" w:cs="Times New Roman"/>
                <w:sz w:val="24"/>
                <w:szCs w:val="24"/>
              </w:rPr>
              <w:t xml:space="preserve">ихологи и социальные педагоги. </w:t>
            </w:r>
            <w:r w:rsidR="00653D95">
              <w:rPr>
                <w:rFonts w:ascii="Times New Roman" w:hAnsi="Times New Roman" w:cs="Times New Roman"/>
                <w:sz w:val="24"/>
                <w:szCs w:val="24"/>
              </w:rPr>
              <w:t>В отчетный период в</w:t>
            </w:r>
            <w:r w:rsidRPr="00E0733F">
              <w:rPr>
                <w:rFonts w:ascii="Times New Roman" w:hAnsi="Times New Roman" w:cs="Times New Roman"/>
                <w:sz w:val="24"/>
                <w:szCs w:val="24"/>
              </w:rPr>
              <w:t xml:space="preserve">о всех образовательных учреждениях района проведены классные часы, школьные мероприятия, направленные на привитие интереса к жизни и её радостных моментов, с максимальным количеством школьников, в особенности детей, находящихся </w:t>
            </w:r>
            <w:proofErr w:type="gramStart"/>
            <w:r w:rsidRPr="00E0733F">
              <w:rPr>
                <w:rFonts w:ascii="Times New Roman" w:hAnsi="Times New Roman" w:cs="Times New Roman"/>
                <w:sz w:val="24"/>
                <w:szCs w:val="24"/>
              </w:rPr>
              <w:t>в</w:t>
            </w:r>
            <w:proofErr w:type="gramEnd"/>
            <w:r w:rsidRPr="00E0733F">
              <w:rPr>
                <w:rFonts w:ascii="Times New Roman" w:hAnsi="Times New Roman" w:cs="Times New Roman"/>
                <w:sz w:val="24"/>
                <w:szCs w:val="24"/>
              </w:rPr>
              <w:t xml:space="preserve"> трудной жизненной ситуацией. В сентябре отчетного года в режиме видеоконференции был проведен семинар на тему «Суицид в подростковой среде» среди социальных педагогов, психологов, заместителей директоров по воспитательной работе общеобразовательных учреждений. Классные руководители в дистанционном режиме провели родительские собрания, на которых родителям разъяснили информацию о причинах, факторах, динамике суицидального поведения, были даны рекомендации, как заметить надвигающийся суицид, что делать, если у ребенка замечены признаки суицидального поведения. В ноябре в общеобразовательных учреждениях района была проведена психологическая диагностика среди учащихся 7-11 классов на выявление детей с выраженной тревожностью и агрессивностью. </w:t>
            </w:r>
            <w:proofErr w:type="gramStart"/>
            <w:r w:rsidRPr="00E0733F">
              <w:rPr>
                <w:rFonts w:ascii="Times New Roman" w:hAnsi="Times New Roman" w:cs="Times New Roman"/>
                <w:sz w:val="24"/>
                <w:szCs w:val="24"/>
              </w:rPr>
              <w:t xml:space="preserve">По результатам анкетирования «группу риска»  составили 3 обучающихся, с которыми  психологи провели индивидуальные занятия по коррекции эмоционально-волевой сферы, обучению их способам снятия нервно-психического напряжения и </w:t>
            </w:r>
            <w:r w:rsidRPr="00E0733F">
              <w:rPr>
                <w:rFonts w:ascii="Times New Roman" w:hAnsi="Times New Roman" w:cs="Times New Roman"/>
                <w:sz w:val="24"/>
                <w:szCs w:val="24"/>
              </w:rPr>
              <w:lastRenderedPageBreak/>
              <w:t>п</w:t>
            </w:r>
            <w:r>
              <w:rPr>
                <w:rFonts w:ascii="Times New Roman" w:hAnsi="Times New Roman" w:cs="Times New Roman"/>
                <w:sz w:val="24"/>
                <w:szCs w:val="24"/>
              </w:rPr>
              <w:t xml:space="preserve">ровели беседы с их родителями. </w:t>
            </w:r>
            <w:proofErr w:type="gramEnd"/>
          </w:p>
          <w:p w:rsidR="00E0733F" w:rsidRDefault="00E0733F" w:rsidP="00E0733F">
            <w:pPr>
              <w:jc w:val="both"/>
              <w:rPr>
                <w:rFonts w:ascii="Times New Roman" w:hAnsi="Times New Roman" w:cs="Times New Roman"/>
                <w:sz w:val="24"/>
                <w:szCs w:val="24"/>
              </w:rPr>
            </w:pPr>
            <w:r w:rsidRPr="00E0733F">
              <w:rPr>
                <w:rFonts w:ascii="Times New Roman" w:hAnsi="Times New Roman" w:cs="Times New Roman"/>
                <w:sz w:val="24"/>
                <w:szCs w:val="24"/>
              </w:rPr>
              <w:t>Активно ведется работа по разрешению острых конфликтных ситуаций между уча</w:t>
            </w:r>
            <w:r w:rsidR="00912277">
              <w:rPr>
                <w:rFonts w:ascii="Times New Roman" w:hAnsi="Times New Roman" w:cs="Times New Roman"/>
                <w:sz w:val="24"/>
                <w:szCs w:val="24"/>
              </w:rPr>
              <w:t xml:space="preserve">щимися. Так, в отчетный период </w:t>
            </w:r>
            <w:r w:rsidRPr="00E0733F">
              <w:rPr>
                <w:rFonts w:ascii="Times New Roman" w:hAnsi="Times New Roman" w:cs="Times New Roman"/>
                <w:sz w:val="24"/>
                <w:szCs w:val="24"/>
              </w:rPr>
              <w:t>за психологической помощью в разрешении конфликтных ситуаций, взаимоотношений между сверстниками,  нормализации детско-родительских отношений обратились 10 учащихся 9-11 классов, 2 педагога и 4 родителей. Всем им была оказана своевременная профессиональная психологическая помощь, а также разработаны рекомендации для успешного преодоления жизненных трудностей и неудач, которые могут явиться  прич</w:t>
            </w:r>
            <w:r>
              <w:rPr>
                <w:rFonts w:ascii="Times New Roman" w:hAnsi="Times New Roman" w:cs="Times New Roman"/>
                <w:sz w:val="24"/>
                <w:szCs w:val="24"/>
              </w:rPr>
              <w:t>инами суицида среди подростков.</w:t>
            </w:r>
          </w:p>
          <w:p w:rsidR="00E0733F" w:rsidRDefault="00E0733F" w:rsidP="00E0733F">
            <w:pPr>
              <w:jc w:val="both"/>
              <w:rPr>
                <w:rFonts w:ascii="Times New Roman" w:hAnsi="Times New Roman" w:cs="Times New Roman"/>
                <w:sz w:val="24"/>
                <w:szCs w:val="24"/>
              </w:rPr>
            </w:pPr>
            <w:r w:rsidRPr="00E0733F">
              <w:rPr>
                <w:rFonts w:ascii="Times New Roman" w:hAnsi="Times New Roman" w:cs="Times New Roman"/>
                <w:sz w:val="24"/>
                <w:szCs w:val="24"/>
              </w:rPr>
              <w:t>Следует отметить, что во всех образовательных учреждениях района по-прежнему действует статус Уполномоченного по защите прав участ</w:t>
            </w:r>
            <w:r w:rsidR="00DF798A">
              <w:rPr>
                <w:rFonts w:ascii="Times New Roman" w:hAnsi="Times New Roman" w:cs="Times New Roman"/>
                <w:sz w:val="24"/>
                <w:szCs w:val="24"/>
              </w:rPr>
              <w:t>ников образовательных отношений,</w:t>
            </w:r>
            <w:r w:rsidRPr="00E0733F">
              <w:rPr>
                <w:rFonts w:ascii="Times New Roman" w:hAnsi="Times New Roman" w:cs="Times New Roman"/>
                <w:sz w:val="24"/>
                <w:szCs w:val="24"/>
              </w:rPr>
              <w:t xml:space="preserve"> </w:t>
            </w:r>
            <w:r w:rsidR="00DF798A">
              <w:rPr>
                <w:rFonts w:ascii="Times New Roman" w:hAnsi="Times New Roman" w:cs="Times New Roman"/>
                <w:sz w:val="24"/>
                <w:szCs w:val="24"/>
              </w:rPr>
              <w:t>основной целью</w:t>
            </w:r>
            <w:r w:rsidRPr="00E0733F">
              <w:rPr>
                <w:rFonts w:ascii="Times New Roman" w:hAnsi="Times New Roman" w:cs="Times New Roman"/>
                <w:sz w:val="24"/>
                <w:szCs w:val="24"/>
              </w:rPr>
              <w:t xml:space="preserve"> работы </w:t>
            </w:r>
            <w:r w:rsidR="00DF798A">
              <w:rPr>
                <w:rFonts w:ascii="Times New Roman" w:hAnsi="Times New Roman" w:cs="Times New Roman"/>
                <w:sz w:val="24"/>
                <w:szCs w:val="24"/>
              </w:rPr>
              <w:t>которого</w:t>
            </w:r>
            <w:r w:rsidRPr="00E0733F">
              <w:rPr>
                <w:rFonts w:ascii="Times New Roman" w:hAnsi="Times New Roman" w:cs="Times New Roman"/>
                <w:sz w:val="24"/>
                <w:szCs w:val="24"/>
              </w:rPr>
              <w:t xml:space="preserve"> является защита прав детей и подрос</w:t>
            </w:r>
            <w:r w:rsidR="00912277">
              <w:rPr>
                <w:rFonts w:ascii="Times New Roman" w:hAnsi="Times New Roman" w:cs="Times New Roman"/>
                <w:sz w:val="24"/>
                <w:szCs w:val="24"/>
              </w:rPr>
              <w:t xml:space="preserve">тков. </w:t>
            </w:r>
            <w:r w:rsidRPr="00E0733F">
              <w:rPr>
                <w:rFonts w:ascii="Times New Roman" w:hAnsi="Times New Roman" w:cs="Times New Roman"/>
                <w:sz w:val="24"/>
                <w:szCs w:val="24"/>
              </w:rPr>
              <w:t xml:space="preserve">Основными направлениями в работе уполномоченных являются: работа с обращениями и жалобами участников образовательного процесса, правовое просвещение, мероприятия различной направленности, работа со </w:t>
            </w:r>
            <w:r w:rsidR="00DF798A">
              <w:rPr>
                <w:rFonts w:ascii="Times New Roman" w:hAnsi="Times New Roman" w:cs="Times New Roman"/>
                <w:sz w:val="24"/>
                <w:szCs w:val="24"/>
              </w:rPr>
              <w:t>средствами массовой информации</w:t>
            </w:r>
            <w:r w:rsidRPr="00E0733F">
              <w:rPr>
                <w:rFonts w:ascii="Times New Roman" w:hAnsi="Times New Roman" w:cs="Times New Roman"/>
                <w:sz w:val="24"/>
                <w:szCs w:val="24"/>
              </w:rPr>
              <w:t>, с учащимися и их родителями (иными законными представителями), с педагогическим коллективом, межведомственное взаимодействие, участие в областных и районных мероприятиях, работа с общественными организациями. Во всех образовательных учреждениях организованы информационные стенды уполномоченных. Уполномоченные по защите прав участников образовательного процесса ведут информационную и просветительскую деятельность. Форма их проведения разнообразна: информационные минутки на тему «</w:t>
            </w:r>
            <w:r w:rsidR="00DF798A">
              <w:rPr>
                <w:rFonts w:ascii="Times New Roman" w:hAnsi="Times New Roman" w:cs="Times New Roman"/>
                <w:sz w:val="24"/>
                <w:szCs w:val="24"/>
              </w:rPr>
              <w:t>П</w:t>
            </w:r>
            <w:r w:rsidRPr="00E0733F">
              <w:rPr>
                <w:rFonts w:ascii="Times New Roman" w:hAnsi="Times New Roman" w:cs="Times New Roman"/>
                <w:sz w:val="24"/>
                <w:szCs w:val="24"/>
              </w:rPr>
              <w:t xml:space="preserve">равила школьной жизни», литературные викторины, фотовыставки, посвященные единому правовому Дню. Аналитическая деятельность содержит проведение опроса учащихся в аспекте прав человека. </w:t>
            </w:r>
          </w:p>
          <w:p w:rsidR="00E0733F" w:rsidRPr="00E0733F" w:rsidRDefault="00E0733F" w:rsidP="00E0733F">
            <w:pPr>
              <w:jc w:val="both"/>
              <w:rPr>
                <w:rFonts w:ascii="Times New Roman" w:hAnsi="Times New Roman" w:cs="Times New Roman"/>
                <w:sz w:val="24"/>
                <w:szCs w:val="24"/>
              </w:rPr>
            </w:pPr>
            <w:r w:rsidRPr="00E0733F">
              <w:rPr>
                <w:rFonts w:ascii="Times New Roman" w:hAnsi="Times New Roman" w:cs="Times New Roman"/>
                <w:sz w:val="24"/>
                <w:szCs w:val="24"/>
              </w:rPr>
              <w:t xml:space="preserve">С целью анализа психологического комфорта в школах положительно себя зарекомендовала Неделя психологии. Во всех учреждениях имеются </w:t>
            </w:r>
            <w:proofErr w:type="gramStart"/>
            <w:r w:rsidRPr="00E0733F">
              <w:rPr>
                <w:rFonts w:ascii="Times New Roman" w:hAnsi="Times New Roman" w:cs="Times New Roman"/>
                <w:sz w:val="24"/>
                <w:szCs w:val="24"/>
              </w:rPr>
              <w:t>интерне</w:t>
            </w:r>
            <w:r w:rsidR="00DF798A">
              <w:rPr>
                <w:rFonts w:ascii="Times New Roman" w:hAnsi="Times New Roman" w:cs="Times New Roman"/>
                <w:sz w:val="24"/>
                <w:szCs w:val="24"/>
              </w:rPr>
              <w:t>т-странички</w:t>
            </w:r>
            <w:proofErr w:type="gramEnd"/>
            <w:r w:rsidR="00DF798A">
              <w:rPr>
                <w:rFonts w:ascii="Times New Roman" w:hAnsi="Times New Roman" w:cs="Times New Roman"/>
                <w:sz w:val="24"/>
                <w:szCs w:val="24"/>
              </w:rPr>
              <w:t xml:space="preserve"> на школьных сайтах. </w:t>
            </w:r>
            <w:r w:rsidRPr="00E0733F">
              <w:rPr>
                <w:rFonts w:ascii="Times New Roman" w:hAnsi="Times New Roman" w:cs="Times New Roman"/>
                <w:sz w:val="24"/>
                <w:szCs w:val="24"/>
              </w:rPr>
              <w:t xml:space="preserve">Уполномоченные по защите прав участников образовательного процесса посещают уроки, родительские собрания, совещания при директоре, заседания органов самоуправления учреждения, ученического самоуправления; получают объяснения по спорным вопросам от всех участников образовательного процесса. Систематически повышают свою профессиональную компетентность по социально-правовым вопросам и социально-педагогическим проблемам. Школьный уполномоченный вправе заняться проблемой по собственной инициативе при наличии информации о нарушении прав учащихся, не способных самостоятельно отстаивать свои интересы. </w:t>
            </w:r>
          </w:p>
          <w:p w:rsidR="00D92EC7" w:rsidRPr="00EC0C05" w:rsidRDefault="00E0733F" w:rsidP="00E0733F">
            <w:pPr>
              <w:jc w:val="both"/>
              <w:rPr>
                <w:rFonts w:ascii="Times New Roman" w:hAnsi="Times New Roman" w:cs="Times New Roman"/>
                <w:b/>
                <w:sz w:val="24"/>
                <w:szCs w:val="24"/>
              </w:rPr>
            </w:pPr>
            <w:r w:rsidRPr="00E0733F">
              <w:rPr>
                <w:rFonts w:ascii="Times New Roman" w:hAnsi="Times New Roman" w:cs="Times New Roman"/>
                <w:sz w:val="24"/>
                <w:szCs w:val="24"/>
              </w:rPr>
              <w:t>В отчетный период на территории района попытки суицида и завершенные суициды несовершеннолетних не зарегистрированы.</w:t>
            </w:r>
          </w:p>
        </w:tc>
      </w:tr>
      <w:tr w:rsidR="00D92EC7" w:rsidRPr="007052E9" w:rsidTr="00DF798A">
        <w:trPr>
          <w:trHeight w:val="274"/>
        </w:trPr>
        <w:tc>
          <w:tcPr>
            <w:tcW w:w="99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lastRenderedPageBreak/>
              <w:t>2.1.3.4</w:t>
            </w:r>
          </w:p>
          <w:p w:rsidR="00240789" w:rsidRPr="00BC6D59" w:rsidRDefault="00240789" w:rsidP="00D92EC7">
            <w:pPr>
              <w:rPr>
                <w:sz w:val="24"/>
                <w:szCs w:val="24"/>
              </w:rPr>
            </w:pPr>
          </w:p>
        </w:tc>
        <w:tc>
          <w:tcPr>
            <w:tcW w:w="2940" w:type="dxa"/>
            <w:gridSpan w:val="2"/>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работа с обращениями граждан</w:t>
            </w:r>
          </w:p>
        </w:tc>
        <w:tc>
          <w:tcPr>
            <w:tcW w:w="10850" w:type="dxa"/>
          </w:tcPr>
          <w:p w:rsidR="00D92EC7" w:rsidRPr="00001847" w:rsidRDefault="00001847" w:rsidP="00C46077">
            <w:pPr>
              <w:jc w:val="both"/>
              <w:rPr>
                <w:rFonts w:ascii="Times New Roman" w:hAnsi="Times New Roman" w:cs="Times New Roman"/>
                <w:sz w:val="24"/>
                <w:szCs w:val="24"/>
              </w:rPr>
            </w:pPr>
            <w:r w:rsidRPr="00001847">
              <w:rPr>
                <w:rFonts w:ascii="Times New Roman" w:hAnsi="Times New Roman" w:cs="Times New Roman"/>
                <w:sz w:val="24"/>
                <w:szCs w:val="24"/>
              </w:rPr>
              <w:t xml:space="preserve">В отчетный период </w:t>
            </w:r>
            <w:r>
              <w:rPr>
                <w:rFonts w:ascii="Times New Roman" w:hAnsi="Times New Roman" w:cs="Times New Roman"/>
                <w:sz w:val="24"/>
                <w:szCs w:val="24"/>
              </w:rPr>
              <w:t xml:space="preserve">работа с обращениями граждан </w:t>
            </w:r>
            <w:r w:rsidR="001B7E46">
              <w:rPr>
                <w:rFonts w:ascii="Times New Roman" w:hAnsi="Times New Roman" w:cs="Times New Roman"/>
                <w:sz w:val="24"/>
                <w:szCs w:val="24"/>
              </w:rPr>
              <w:t xml:space="preserve">осуществлялась в соответствии с Федеральным законом </w:t>
            </w:r>
            <w:r w:rsidR="001B7E46" w:rsidRPr="001B7E46">
              <w:rPr>
                <w:rFonts w:ascii="Times New Roman" w:hAnsi="Times New Roman" w:cs="Times New Roman"/>
                <w:sz w:val="24"/>
                <w:szCs w:val="24"/>
              </w:rPr>
              <w:t>"О порядке рассмотрения обращений граждан Российской Федерации" от 02.05.2006 N 59-ФЗ</w:t>
            </w:r>
            <w:r w:rsidR="00ED1D01">
              <w:rPr>
                <w:rFonts w:ascii="Times New Roman" w:hAnsi="Times New Roman" w:cs="Times New Roman"/>
                <w:sz w:val="24"/>
                <w:szCs w:val="24"/>
              </w:rPr>
              <w:t xml:space="preserve">. </w:t>
            </w:r>
            <w:r w:rsidR="00ED1D01">
              <w:rPr>
                <w:rFonts w:ascii="Times New Roman" w:hAnsi="Times New Roman" w:cs="Times New Roman"/>
                <w:sz w:val="24"/>
                <w:szCs w:val="24"/>
              </w:rPr>
              <w:lastRenderedPageBreak/>
              <w:t xml:space="preserve">Так, в 2021 году в комиссию </w:t>
            </w:r>
            <w:r w:rsidR="002939B9">
              <w:rPr>
                <w:rFonts w:ascii="Times New Roman" w:hAnsi="Times New Roman" w:cs="Times New Roman"/>
                <w:sz w:val="24"/>
                <w:szCs w:val="24"/>
              </w:rPr>
              <w:t xml:space="preserve"> для рассмотрения поступило 1</w:t>
            </w:r>
            <w:r w:rsidR="00C46077">
              <w:rPr>
                <w:rFonts w:ascii="Times New Roman" w:hAnsi="Times New Roman" w:cs="Times New Roman"/>
                <w:sz w:val="24"/>
                <w:szCs w:val="24"/>
              </w:rPr>
              <w:t>9</w:t>
            </w:r>
            <w:r w:rsidR="002939B9">
              <w:rPr>
                <w:rFonts w:ascii="Times New Roman" w:hAnsi="Times New Roman" w:cs="Times New Roman"/>
                <w:sz w:val="24"/>
                <w:szCs w:val="24"/>
              </w:rPr>
              <w:t xml:space="preserve"> обращений граждан, </w:t>
            </w:r>
            <w:r w:rsidR="00C46077">
              <w:rPr>
                <w:rFonts w:ascii="Times New Roman" w:hAnsi="Times New Roman" w:cs="Times New Roman"/>
                <w:sz w:val="24"/>
                <w:szCs w:val="24"/>
              </w:rPr>
              <w:t>8</w:t>
            </w:r>
            <w:r w:rsidR="002939B9">
              <w:rPr>
                <w:rFonts w:ascii="Times New Roman" w:hAnsi="Times New Roman" w:cs="Times New Roman"/>
                <w:sz w:val="24"/>
                <w:szCs w:val="24"/>
              </w:rPr>
              <w:t xml:space="preserve"> из которых обратились в комиссию официально. На конец отчетного периода</w:t>
            </w:r>
            <w:r w:rsidR="00336A9C">
              <w:rPr>
                <w:rFonts w:ascii="Times New Roman" w:hAnsi="Times New Roman" w:cs="Times New Roman"/>
                <w:sz w:val="24"/>
                <w:szCs w:val="24"/>
              </w:rPr>
              <w:t xml:space="preserve"> все обращения рассмотрены. </w:t>
            </w:r>
            <w:r w:rsidR="00336A9C" w:rsidRPr="00336A9C">
              <w:rPr>
                <w:rFonts w:ascii="Times New Roman" w:hAnsi="Times New Roman" w:cs="Times New Roman"/>
                <w:sz w:val="24"/>
                <w:szCs w:val="24"/>
              </w:rPr>
              <w:t>По сообщениям приняты меры, направленные на восстановление прав детей и семьи, оказана помощь, направленная на устранение трудной жизненной ситуаци</w:t>
            </w:r>
            <w:r w:rsidR="00336A9C">
              <w:rPr>
                <w:rFonts w:ascii="Times New Roman" w:hAnsi="Times New Roman" w:cs="Times New Roman"/>
                <w:sz w:val="24"/>
                <w:szCs w:val="24"/>
              </w:rPr>
              <w:t>и: консультативная, социальная, педагогическая, медицинская.</w:t>
            </w:r>
          </w:p>
        </w:tc>
      </w:tr>
      <w:tr w:rsidR="00D92EC7" w:rsidRPr="007052E9" w:rsidTr="000D215C">
        <w:trPr>
          <w:trHeight w:val="420"/>
        </w:trPr>
        <w:tc>
          <w:tcPr>
            <w:tcW w:w="996" w:type="dxa"/>
          </w:tcPr>
          <w:p w:rsidR="00D92EC7" w:rsidRPr="00AA5423" w:rsidRDefault="00D92EC7" w:rsidP="00D92EC7">
            <w:pPr>
              <w:rPr>
                <w:rFonts w:ascii="Times New Roman" w:hAnsi="Times New Roman" w:cs="Times New Roman"/>
                <w:sz w:val="24"/>
                <w:szCs w:val="24"/>
              </w:rPr>
            </w:pPr>
            <w:r w:rsidRPr="00AA5423">
              <w:rPr>
                <w:rFonts w:ascii="Times New Roman" w:hAnsi="Times New Roman" w:cs="Times New Roman"/>
                <w:sz w:val="24"/>
                <w:szCs w:val="24"/>
              </w:rPr>
              <w:lastRenderedPageBreak/>
              <w:t>2.1.3.5</w:t>
            </w:r>
          </w:p>
          <w:p w:rsidR="00240789" w:rsidRPr="00336A9C" w:rsidRDefault="00240789" w:rsidP="00D92EC7">
            <w:pPr>
              <w:rPr>
                <w:rFonts w:ascii="Times New Roman" w:hAnsi="Times New Roman" w:cs="Times New Roman"/>
                <w:sz w:val="24"/>
                <w:szCs w:val="24"/>
                <w:highlight w:val="yellow"/>
              </w:rPr>
            </w:pPr>
          </w:p>
        </w:tc>
        <w:tc>
          <w:tcPr>
            <w:tcW w:w="2940" w:type="dxa"/>
            <w:gridSpan w:val="2"/>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новые методы работы и технологии, применявшиеся в отчетный период</w:t>
            </w:r>
            <w:r>
              <w:rPr>
                <w:rFonts w:ascii="Times New Roman" w:hAnsi="Times New Roman" w:cs="Times New Roman"/>
                <w:sz w:val="24"/>
                <w:szCs w:val="24"/>
              </w:rPr>
              <w:t>;</w:t>
            </w:r>
          </w:p>
        </w:tc>
        <w:tc>
          <w:tcPr>
            <w:tcW w:w="10850" w:type="dxa"/>
          </w:tcPr>
          <w:p w:rsidR="00AA5423" w:rsidRDefault="00C46077" w:rsidP="00AA5423">
            <w:pPr>
              <w:jc w:val="both"/>
              <w:rPr>
                <w:rFonts w:ascii="Times New Roman" w:hAnsi="Times New Roman" w:cs="Times New Roman"/>
                <w:sz w:val="24"/>
                <w:szCs w:val="24"/>
              </w:rPr>
            </w:pPr>
            <w:r w:rsidRPr="00C46077">
              <w:rPr>
                <w:rFonts w:ascii="Times New Roman" w:hAnsi="Times New Roman" w:cs="Times New Roman"/>
                <w:sz w:val="24"/>
                <w:szCs w:val="24"/>
              </w:rPr>
              <w:t>Особое место в работе по обозначенной тематике занимает информационная безопасность детей и под</w:t>
            </w:r>
            <w:r>
              <w:rPr>
                <w:rFonts w:ascii="Times New Roman" w:hAnsi="Times New Roman" w:cs="Times New Roman"/>
                <w:sz w:val="24"/>
                <w:szCs w:val="24"/>
              </w:rPr>
              <w:t xml:space="preserve">ростков, безопасность использования ресурсов сети </w:t>
            </w:r>
            <w:r w:rsidR="00DF798A">
              <w:rPr>
                <w:rFonts w:ascii="Times New Roman" w:hAnsi="Times New Roman" w:cs="Times New Roman"/>
                <w:sz w:val="24"/>
                <w:szCs w:val="24"/>
              </w:rPr>
              <w:t>«</w:t>
            </w:r>
            <w:r>
              <w:rPr>
                <w:rFonts w:ascii="Times New Roman" w:hAnsi="Times New Roman" w:cs="Times New Roman"/>
                <w:sz w:val="24"/>
                <w:szCs w:val="24"/>
              </w:rPr>
              <w:t>Интернет</w:t>
            </w:r>
            <w:r w:rsidR="00DF798A">
              <w:rPr>
                <w:rFonts w:ascii="Times New Roman" w:hAnsi="Times New Roman" w:cs="Times New Roman"/>
                <w:sz w:val="24"/>
                <w:szCs w:val="24"/>
              </w:rPr>
              <w:t>»</w:t>
            </w:r>
            <w:r>
              <w:rPr>
                <w:rFonts w:ascii="Times New Roman" w:hAnsi="Times New Roman" w:cs="Times New Roman"/>
                <w:sz w:val="24"/>
                <w:szCs w:val="24"/>
              </w:rPr>
              <w:t xml:space="preserve">. </w:t>
            </w:r>
            <w:r w:rsidR="00653D95">
              <w:rPr>
                <w:rFonts w:ascii="Times New Roman" w:hAnsi="Times New Roman" w:cs="Times New Roman"/>
                <w:sz w:val="24"/>
                <w:szCs w:val="24"/>
              </w:rPr>
              <w:t>В отчетном году р</w:t>
            </w:r>
            <w:r>
              <w:rPr>
                <w:rFonts w:ascii="Times New Roman" w:hAnsi="Times New Roman" w:cs="Times New Roman"/>
                <w:sz w:val="24"/>
                <w:szCs w:val="24"/>
              </w:rPr>
              <w:t>егулярно провод</w:t>
            </w:r>
            <w:r w:rsidR="00653D95">
              <w:rPr>
                <w:rFonts w:ascii="Times New Roman" w:hAnsi="Times New Roman" w:cs="Times New Roman"/>
                <w:sz w:val="24"/>
                <w:szCs w:val="24"/>
              </w:rPr>
              <w:t xml:space="preserve">ились </w:t>
            </w:r>
            <w:r>
              <w:rPr>
                <w:rFonts w:ascii="Times New Roman" w:hAnsi="Times New Roman" w:cs="Times New Roman"/>
                <w:sz w:val="24"/>
                <w:szCs w:val="24"/>
              </w:rPr>
              <w:t>мероприятия, направленные на выявление несовершеннолетних, относящи</w:t>
            </w:r>
            <w:r w:rsidR="00653D95">
              <w:rPr>
                <w:rFonts w:ascii="Times New Roman" w:hAnsi="Times New Roman" w:cs="Times New Roman"/>
                <w:sz w:val="24"/>
                <w:szCs w:val="24"/>
              </w:rPr>
              <w:t>х</w:t>
            </w:r>
            <w:r>
              <w:rPr>
                <w:rFonts w:ascii="Times New Roman" w:hAnsi="Times New Roman" w:cs="Times New Roman"/>
                <w:sz w:val="24"/>
                <w:szCs w:val="24"/>
              </w:rPr>
              <w:t xml:space="preserve"> себя к подозрительным и запрещенным группам и сообществам в сети Интернет. С целью предотвращения вовлечения детей в группы деструктивной направленности, пропагандирующие радикальные </w:t>
            </w:r>
            <w:r w:rsidR="00EF03A0">
              <w:rPr>
                <w:rFonts w:ascii="Times New Roman" w:hAnsi="Times New Roman" w:cs="Times New Roman"/>
                <w:sz w:val="24"/>
                <w:szCs w:val="24"/>
              </w:rPr>
              <w:t>идеи во всех образовательных учреждениях района педагогами,  сотрудниками органов внутренних дел проводятся беседы с учащимися по вопросу информационной безопасности.</w:t>
            </w:r>
            <w:r w:rsidR="00AA5423">
              <w:t xml:space="preserve"> </w:t>
            </w:r>
            <w:proofErr w:type="gramStart"/>
            <w:r w:rsidR="00AA5423" w:rsidRPr="00AA5423">
              <w:rPr>
                <w:rFonts w:ascii="Times New Roman" w:hAnsi="Times New Roman" w:cs="Times New Roman"/>
                <w:sz w:val="24"/>
                <w:szCs w:val="24"/>
              </w:rPr>
              <w:t>Так,</w:t>
            </w:r>
            <w:r w:rsidR="00AA5423">
              <w:t xml:space="preserve"> </w:t>
            </w:r>
            <w:r w:rsidR="00AA5423" w:rsidRPr="00AA5423">
              <w:rPr>
                <w:rFonts w:ascii="Times New Roman" w:hAnsi="Times New Roman" w:cs="Times New Roman"/>
                <w:sz w:val="24"/>
                <w:szCs w:val="24"/>
              </w:rPr>
              <w:t xml:space="preserve"> инспектором </w:t>
            </w:r>
            <w:r w:rsidR="00AA5423">
              <w:rPr>
                <w:rFonts w:ascii="Times New Roman" w:hAnsi="Times New Roman" w:cs="Times New Roman"/>
                <w:sz w:val="24"/>
                <w:szCs w:val="24"/>
              </w:rPr>
              <w:t>по делам несовершеннолетних районного отдела полиции ежеквартально проводилось</w:t>
            </w:r>
            <w:r w:rsidR="00AA5423" w:rsidRPr="00AA5423">
              <w:rPr>
                <w:rFonts w:ascii="Times New Roman" w:hAnsi="Times New Roman" w:cs="Times New Roman"/>
                <w:sz w:val="24"/>
                <w:szCs w:val="24"/>
              </w:rPr>
              <w:t xml:space="preserve"> </w:t>
            </w:r>
            <w:r w:rsidR="00AA5423">
              <w:rPr>
                <w:rFonts w:ascii="Times New Roman" w:hAnsi="Times New Roman" w:cs="Times New Roman"/>
                <w:sz w:val="24"/>
                <w:szCs w:val="24"/>
              </w:rPr>
              <w:t>разъяснение среди подростков</w:t>
            </w:r>
            <w:r w:rsidR="00AA5423" w:rsidRPr="00AA5423">
              <w:rPr>
                <w:rFonts w:ascii="Times New Roman" w:hAnsi="Times New Roman" w:cs="Times New Roman"/>
                <w:sz w:val="24"/>
                <w:szCs w:val="24"/>
              </w:rPr>
              <w:t xml:space="preserve"> сущност</w:t>
            </w:r>
            <w:r w:rsidR="00AA5423">
              <w:rPr>
                <w:rFonts w:ascii="Times New Roman" w:hAnsi="Times New Roman" w:cs="Times New Roman"/>
                <w:sz w:val="24"/>
                <w:szCs w:val="24"/>
              </w:rPr>
              <w:t>и</w:t>
            </w:r>
            <w:r w:rsidR="00AA5423" w:rsidRPr="00AA5423">
              <w:rPr>
                <w:rFonts w:ascii="Times New Roman" w:hAnsi="Times New Roman" w:cs="Times New Roman"/>
                <w:sz w:val="24"/>
                <w:szCs w:val="24"/>
              </w:rPr>
              <w:t xml:space="preserve"> экстремизма и терроризма (религиозн</w:t>
            </w:r>
            <w:r w:rsidR="00AA5423">
              <w:rPr>
                <w:rFonts w:ascii="Times New Roman" w:hAnsi="Times New Roman" w:cs="Times New Roman"/>
                <w:sz w:val="24"/>
                <w:szCs w:val="24"/>
              </w:rPr>
              <w:t>ого</w:t>
            </w:r>
            <w:r w:rsidR="00AA5423" w:rsidRPr="00AA5423">
              <w:rPr>
                <w:rFonts w:ascii="Times New Roman" w:hAnsi="Times New Roman" w:cs="Times New Roman"/>
                <w:sz w:val="24"/>
                <w:szCs w:val="24"/>
              </w:rPr>
              <w:t>, политическ</w:t>
            </w:r>
            <w:r w:rsidR="00AA5423">
              <w:rPr>
                <w:rFonts w:ascii="Times New Roman" w:hAnsi="Times New Roman" w:cs="Times New Roman"/>
                <w:sz w:val="24"/>
                <w:szCs w:val="24"/>
              </w:rPr>
              <w:t>ого</w:t>
            </w:r>
            <w:r w:rsidR="00AA5423" w:rsidRPr="00AA5423">
              <w:rPr>
                <w:rFonts w:ascii="Times New Roman" w:hAnsi="Times New Roman" w:cs="Times New Roman"/>
                <w:sz w:val="24"/>
                <w:szCs w:val="24"/>
              </w:rPr>
              <w:t>), в том числе в социальных сетях сети Интернет, где представителями националистических организаций созданы ряд ресурсов, на которых пропагандируется разжигание межнациональной, расовой и религиозной  вражды розни, а также Интернет – игры, с пропагандой идей национал-социализма.</w:t>
            </w:r>
            <w:proofErr w:type="gramEnd"/>
            <w:r w:rsidR="00AA5423" w:rsidRPr="00AA5423">
              <w:rPr>
                <w:rFonts w:ascii="Times New Roman" w:hAnsi="Times New Roman" w:cs="Times New Roman"/>
                <w:sz w:val="24"/>
                <w:szCs w:val="24"/>
              </w:rPr>
              <w:t xml:space="preserve"> Данная информация доводилась с целью формирования у учащихся мнения, направленного на создание атмосферы нетерпимости к проявлениям экстремисткой идеологии, расширение кругозора учащихся об экстремизме и терроризме, формировани</w:t>
            </w:r>
            <w:r w:rsidR="00AA5423">
              <w:rPr>
                <w:rFonts w:ascii="Times New Roman" w:hAnsi="Times New Roman" w:cs="Times New Roman"/>
                <w:sz w:val="24"/>
                <w:szCs w:val="24"/>
              </w:rPr>
              <w:t>е</w:t>
            </w:r>
            <w:r w:rsidR="00AA5423" w:rsidRPr="00AA5423">
              <w:rPr>
                <w:rFonts w:ascii="Times New Roman" w:hAnsi="Times New Roman" w:cs="Times New Roman"/>
                <w:sz w:val="24"/>
                <w:szCs w:val="24"/>
              </w:rPr>
              <w:t xml:space="preserve"> общественного сознания и гражданской  позиции, а также об ответственности, предусмотренной законодательством РФ за противоправные деяния в сфере противодействий терроризму и  экстремизму, были продемонстрированы ролики: «Что мы знаем о терроризме», «Экстремизм – это преступление», «Профилактика проявлений экстремизма и т</w:t>
            </w:r>
            <w:r w:rsidR="00AA5423">
              <w:rPr>
                <w:rFonts w:ascii="Times New Roman" w:hAnsi="Times New Roman" w:cs="Times New Roman"/>
                <w:sz w:val="24"/>
                <w:szCs w:val="24"/>
              </w:rPr>
              <w:t>ерроризма в молодёжной среде». Регулярно до населения доводилась</w:t>
            </w:r>
            <w:r w:rsidR="00AA5423" w:rsidRPr="00AA5423">
              <w:rPr>
                <w:rFonts w:ascii="Times New Roman" w:hAnsi="Times New Roman" w:cs="Times New Roman"/>
                <w:sz w:val="24"/>
                <w:szCs w:val="24"/>
              </w:rPr>
              <w:t xml:space="preserve"> информация о деятельности неформального криминального движения </w:t>
            </w:r>
            <w:r w:rsidR="00AA5423">
              <w:rPr>
                <w:rFonts w:ascii="Times New Roman" w:hAnsi="Times New Roman" w:cs="Times New Roman"/>
                <w:sz w:val="24"/>
                <w:szCs w:val="24"/>
              </w:rPr>
              <w:t>«</w:t>
            </w:r>
            <w:r w:rsidR="00AA5423" w:rsidRPr="00AA5423">
              <w:rPr>
                <w:rFonts w:ascii="Times New Roman" w:hAnsi="Times New Roman" w:cs="Times New Roman"/>
                <w:sz w:val="24"/>
                <w:szCs w:val="24"/>
              </w:rPr>
              <w:t>АУЕ</w:t>
            </w:r>
            <w:r w:rsidR="00AA5423">
              <w:rPr>
                <w:rFonts w:ascii="Times New Roman" w:hAnsi="Times New Roman" w:cs="Times New Roman"/>
                <w:sz w:val="24"/>
                <w:szCs w:val="24"/>
              </w:rPr>
              <w:t xml:space="preserve">», которое в </w:t>
            </w:r>
            <w:r w:rsidR="00AA5423" w:rsidRPr="00AA5423">
              <w:rPr>
                <w:rFonts w:ascii="Times New Roman" w:hAnsi="Times New Roman" w:cs="Times New Roman"/>
                <w:sz w:val="24"/>
                <w:szCs w:val="24"/>
              </w:rPr>
              <w:t>2020 го</w:t>
            </w:r>
            <w:r w:rsidR="00AA5423">
              <w:rPr>
                <w:rFonts w:ascii="Times New Roman" w:hAnsi="Times New Roman" w:cs="Times New Roman"/>
                <w:sz w:val="24"/>
                <w:szCs w:val="24"/>
              </w:rPr>
              <w:t>ду было</w:t>
            </w:r>
            <w:r w:rsidR="00AA5423" w:rsidRPr="00AA5423">
              <w:rPr>
                <w:rFonts w:ascii="Times New Roman" w:hAnsi="Times New Roman" w:cs="Times New Roman"/>
                <w:sz w:val="24"/>
                <w:szCs w:val="24"/>
              </w:rPr>
              <w:t xml:space="preserve"> запрещено на территории России, т.к. Верховный суд признал деятельность этого движения – экстремисткой и все действия людей, пропагандирующих движение, будут попадать под статью 282.1 «Организация экстремистского сообщества»  У</w:t>
            </w:r>
            <w:r w:rsidR="00AA5423">
              <w:rPr>
                <w:rFonts w:ascii="Times New Roman" w:hAnsi="Times New Roman" w:cs="Times New Roman"/>
                <w:sz w:val="24"/>
                <w:szCs w:val="24"/>
              </w:rPr>
              <w:t>головного кодекса</w:t>
            </w:r>
            <w:r w:rsidR="00AA5423" w:rsidRPr="00AA5423">
              <w:rPr>
                <w:rFonts w:ascii="Times New Roman" w:hAnsi="Times New Roman" w:cs="Times New Roman"/>
                <w:sz w:val="24"/>
                <w:szCs w:val="24"/>
              </w:rPr>
              <w:t xml:space="preserve"> РФ.  </w:t>
            </w:r>
            <w:r w:rsidR="00AA5423">
              <w:rPr>
                <w:rFonts w:ascii="Times New Roman" w:hAnsi="Times New Roman" w:cs="Times New Roman"/>
                <w:sz w:val="24"/>
                <w:szCs w:val="24"/>
              </w:rPr>
              <w:t xml:space="preserve">Популярными стали </w:t>
            </w:r>
            <w:r w:rsidR="00AA5423" w:rsidRPr="00AA5423">
              <w:rPr>
                <w:rFonts w:ascii="Times New Roman" w:hAnsi="Times New Roman" w:cs="Times New Roman"/>
                <w:sz w:val="24"/>
                <w:szCs w:val="24"/>
              </w:rPr>
              <w:t>тематические беседы о группах деструктивного характера, таки</w:t>
            </w:r>
            <w:r w:rsidR="00AA5423">
              <w:rPr>
                <w:rFonts w:ascii="Times New Roman" w:hAnsi="Times New Roman" w:cs="Times New Roman"/>
                <w:sz w:val="24"/>
                <w:szCs w:val="24"/>
              </w:rPr>
              <w:t>х</w:t>
            </w:r>
            <w:r w:rsidR="00AA5423" w:rsidRPr="00AA5423">
              <w:rPr>
                <w:rFonts w:ascii="Times New Roman" w:hAnsi="Times New Roman" w:cs="Times New Roman"/>
                <w:sz w:val="24"/>
                <w:szCs w:val="24"/>
              </w:rPr>
              <w:t xml:space="preserve"> как  «СКУЛШУТИНГ», «</w:t>
            </w:r>
            <w:proofErr w:type="spellStart"/>
            <w:r w:rsidR="00AA5423" w:rsidRPr="00AA5423">
              <w:rPr>
                <w:rFonts w:ascii="Times New Roman" w:hAnsi="Times New Roman" w:cs="Times New Roman"/>
                <w:sz w:val="24"/>
                <w:szCs w:val="24"/>
              </w:rPr>
              <w:t>Колумбайн</w:t>
            </w:r>
            <w:proofErr w:type="spellEnd"/>
            <w:r w:rsidR="00AA5423" w:rsidRPr="00AA5423">
              <w:rPr>
                <w:rFonts w:ascii="Times New Roman" w:hAnsi="Times New Roman" w:cs="Times New Roman"/>
                <w:sz w:val="24"/>
                <w:szCs w:val="24"/>
              </w:rPr>
              <w:t>», «АУЕ».</w:t>
            </w:r>
          </w:p>
          <w:p w:rsidR="00D92EC7" w:rsidRPr="00C46077" w:rsidRDefault="00EF03A0" w:rsidP="00AA5423">
            <w:pPr>
              <w:jc w:val="both"/>
              <w:rPr>
                <w:rFonts w:ascii="Times New Roman" w:hAnsi="Times New Roman" w:cs="Times New Roman"/>
                <w:sz w:val="24"/>
                <w:szCs w:val="24"/>
              </w:rPr>
            </w:pPr>
            <w:r>
              <w:rPr>
                <w:rFonts w:ascii="Times New Roman" w:hAnsi="Times New Roman" w:cs="Times New Roman"/>
                <w:sz w:val="24"/>
                <w:szCs w:val="24"/>
              </w:rPr>
              <w:t>Посредством популярных мессенджеров в родительских чатах регулярно размеща</w:t>
            </w:r>
            <w:r w:rsidR="00AA5423">
              <w:rPr>
                <w:rFonts w:ascii="Times New Roman" w:hAnsi="Times New Roman" w:cs="Times New Roman"/>
                <w:sz w:val="24"/>
                <w:szCs w:val="24"/>
              </w:rPr>
              <w:t>лись</w:t>
            </w:r>
            <w:r>
              <w:rPr>
                <w:rFonts w:ascii="Times New Roman" w:hAnsi="Times New Roman" w:cs="Times New Roman"/>
                <w:sz w:val="24"/>
                <w:szCs w:val="24"/>
              </w:rPr>
              <w:t xml:space="preserve"> памятки для родителей о необходимости контроля  использования детьми социальных сетей. </w:t>
            </w:r>
          </w:p>
        </w:tc>
      </w:tr>
      <w:tr w:rsidR="00D92EC7" w:rsidRPr="007052E9" w:rsidTr="000D215C">
        <w:trPr>
          <w:trHeight w:val="420"/>
        </w:trPr>
        <w:tc>
          <w:tcPr>
            <w:tcW w:w="996" w:type="dxa"/>
          </w:tcPr>
          <w:p w:rsidR="00D92EC7" w:rsidRPr="00A61E92" w:rsidRDefault="00D92EC7" w:rsidP="00D92EC7">
            <w:pPr>
              <w:rPr>
                <w:rFonts w:ascii="Times New Roman" w:hAnsi="Times New Roman" w:cs="Times New Roman"/>
                <w:sz w:val="24"/>
                <w:szCs w:val="24"/>
              </w:rPr>
            </w:pPr>
            <w:r w:rsidRPr="00A61E92">
              <w:rPr>
                <w:rFonts w:ascii="Times New Roman" w:hAnsi="Times New Roman" w:cs="Times New Roman"/>
                <w:sz w:val="24"/>
                <w:szCs w:val="24"/>
              </w:rPr>
              <w:t>2.1.3.6</w:t>
            </w:r>
          </w:p>
          <w:p w:rsidR="00240789" w:rsidRPr="00336A9C" w:rsidRDefault="00240789" w:rsidP="00D92EC7">
            <w:pPr>
              <w:rPr>
                <w:rFonts w:ascii="Times New Roman" w:hAnsi="Times New Roman" w:cs="Times New Roman"/>
                <w:sz w:val="24"/>
                <w:szCs w:val="24"/>
                <w:highlight w:val="yellow"/>
              </w:rPr>
            </w:pPr>
          </w:p>
        </w:tc>
        <w:tc>
          <w:tcPr>
            <w:tcW w:w="2940" w:type="dxa"/>
            <w:gridSpan w:val="2"/>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 xml:space="preserve">меры по защите прав детей-сирот и детей, оставшихся без попечения </w:t>
            </w:r>
            <w:r w:rsidRPr="0099487D">
              <w:rPr>
                <w:rFonts w:ascii="Times New Roman" w:hAnsi="Times New Roman" w:cs="Times New Roman"/>
                <w:sz w:val="24"/>
                <w:szCs w:val="24"/>
              </w:rPr>
              <w:lastRenderedPageBreak/>
              <w:t>родителей</w:t>
            </w:r>
          </w:p>
        </w:tc>
        <w:tc>
          <w:tcPr>
            <w:tcW w:w="10850" w:type="dxa"/>
          </w:tcPr>
          <w:p w:rsidR="00AA5423" w:rsidRDefault="00AA5423" w:rsidP="00EF03A0">
            <w:pPr>
              <w:jc w:val="both"/>
              <w:rPr>
                <w:rFonts w:ascii="Times New Roman" w:hAnsi="Times New Roman" w:cs="Times New Roman"/>
                <w:sz w:val="24"/>
                <w:szCs w:val="24"/>
              </w:rPr>
            </w:pPr>
            <w:proofErr w:type="gramStart"/>
            <w:r w:rsidRPr="00AA5423">
              <w:rPr>
                <w:rFonts w:ascii="Times New Roman" w:hAnsi="Times New Roman" w:cs="Times New Roman"/>
                <w:sz w:val="24"/>
                <w:szCs w:val="24"/>
              </w:rPr>
              <w:lastRenderedPageBreak/>
              <w:t xml:space="preserve">Одной из основных задач органа опеки и попечительства </w:t>
            </w:r>
            <w:r w:rsidR="00A61E92">
              <w:rPr>
                <w:rFonts w:ascii="Times New Roman" w:hAnsi="Times New Roman" w:cs="Times New Roman"/>
                <w:sz w:val="24"/>
                <w:szCs w:val="24"/>
              </w:rPr>
              <w:t xml:space="preserve">администрации </w:t>
            </w:r>
            <w:proofErr w:type="spellStart"/>
            <w:r w:rsidR="00A61E92">
              <w:rPr>
                <w:rFonts w:ascii="Times New Roman" w:hAnsi="Times New Roman" w:cs="Times New Roman"/>
                <w:sz w:val="24"/>
                <w:szCs w:val="24"/>
              </w:rPr>
              <w:t>Александрово</w:t>
            </w:r>
            <w:proofErr w:type="spellEnd"/>
            <w:r w:rsidR="00A61E92">
              <w:rPr>
                <w:rFonts w:ascii="Times New Roman" w:hAnsi="Times New Roman" w:cs="Times New Roman"/>
                <w:sz w:val="24"/>
                <w:szCs w:val="24"/>
              </w:rPr>
              <w:t xml:space="preserve">-Гайского муниципального района </w:t>
            </w:r>
            <w:r w:rsidRPr="00AA5423">
              <w:rPr>
                <w:rFonts w:ascii="Times New Roman" w:hAnsi="Times New Roman" w:cs="Times New Roman"/>
                <w:sz w:val="24"/>
                <w:szCs w:val="24"/>
              </w:rPr>
              <w:t xml:space="preserve">является реализация единой государственной политики в сфере защиты прав и законных интересов несовершеннолетних, в том числе детей – сирот и детей, оставшихся без </w:t>
            </w:r>
            <w:r w:rsidRPr="00AA5423">
              <w:rPr>
                <w:rFonts w:ascii="Times New Roman" w:hAnsi="Times New Roman" w:cs="Times New Roman"/>
                <w:sz w:val="24"/>
                <w:szCs w:val="24"/>
              </w:rPr>
              <w:lastRenderedPageBreak/>
              <w:t xml:space="preserve">попечения родителей, детей, нуждающихся в помощи государства, а также работа по </w:t>
            </w:r>
            <w:r w:rsidR="00A61E92" w:rsidRPr="00A61E92">
              <w:rPr>
                <w:rFonts w:ascii="Times New Roman" w:hAnsi="Times New Roman" w:cs="Times New Roman"/>
                <w:sz w:val="24"/>
                <w:szCs w:val="24"/>
              </w:rPr>
              <w:t>предупреждению безнадзорности, беспризорности и по выявлению семей на ранней стадии семейного неблагополучия.</w:t>
            </w:r>
            <w:proofErr w:type="gramEnd"/>
          </w:p>
          <w:p w:rsidR="00EF03A0" w:rsidRDefault="00EF03A0" w:rsidP="00EF03A0">
            <w:pPr>
              <w:jc w:val="both"/>
              <w:rPr>
                <w:rFonts w:ascii="Times New Roman" w:hAnsi="Times New Roman" w:cs="Times New Roman"/>
                <w:sz w:val="24"/>
                <w:szCs w:val="24"/>
              </w:rPr>
            </w:pPr>
            <w:r w:rsidRPr="00EF03A0">
              <w:rPr>
                <w:rFonts w:ascii="Times New Roman" w:hAnsi="Times New Roman" w:cs="Times New Roman"/>
                <w:sz w:val="24"/>
                <w:szCs w:val="24"/>
              </w:rPr>
              <w:t xml:space="preserve">На учете в секторе опеки и попечительства администрации </w:t>
            </w:r>
            <w:proofErr w:type="spellStart"/>
            <w:r w:rsidRPr="00EF03A0">
              <w:rPr>
                <w:rFonts w:ascii="Times New Roman" w:hAnsi="Times New Roman" w:cs="Times New Roman"/>
                <w:sz w:val="24"/>
                <w:szCs w:val="24"/>
              </w:rPr>
              <w:t>Александрово</w:t>
            </w:r>
            <w:proofErr w:type="spellEnd"/>
            <w:r w:rsidRPr="00EF03A0">
              <w:rPr>
                <w:rFonts w:ascii="Times New Roman" w:hAnsi="Times New Roman" w:cs="Times New Roman"/>
                <w:sz w:val="24"/>
                <w:szCs w:val="24"/>
              </w:rPr>
              <w:t>-Гайского муниципального района на 1 января 202</w:t>
            </w:r>
            <w:r>
              <w:rPr>
                <w:rFonts w:ascii="Times New Roman" w:hAnsi="Times New Roman" w:cs="Times New Roman"/>
                <w:sz w:val="24"/>
                <w:szCs w:val="24"/>
              </w:rPr>
              <w:t>2 года состоят 49 человек (АППГ</w:t>
            </w:r>
            <w:r w:rsidRPr="00EF03A0">
              <w:rPr>
                <w:rFonts w:ascii="Times New Roman" w:hAnsi="Times New Roman" w:cs="Times New Roman"/>
                <w:sz w:val="24"/>
                <w:szCs w:val="24"/>
              </w:rPr>
              <w:t xml:space="preserve">-46). В отчетном году была продолжена работа по выявлению детей-сирот и детей, оставшихся без попечения родителей, проживающих на территории </w:t>
            </w:r>
            <w:proofErr w:type="spellStart"/>
            <w:r w:rsidRPr="00EF03A0">
              <w:rPr>
                <w:rFonts w:ascii="Times New Roman" w:hAnsi="Times New Roman" w:cs="Times New Roman"/>
                <w:sz w:val="24"/>
                <w:szCs w:val="24"/>
              </w:rPr>
              <w:t>Александрово</w:t>
            </w:r>
            <w:proofErr w:type="spellEnd"/>
            <w:r w:rsidRPr="00EF03A0">
              <w:rPr>
                <w:rFonts w:ascii="Times New Roman" w:hAnsi="Times New Roman" w:cs="Times New Roman"/>
                <w:sz w:val="24"/>
                <w:szCs w:val="24"/>
              </w:rPr>
              <w:t xml:space="preserve">-Гайского района. Было выявлено и поставлено на учет в сектор опеки и попечительства: 7 человек (АППГ-7); из выявленных детей устроено: под опеку - 7 (АППГ-7), в государственные учреждения – 0 (АППГ-0), возвращены в семью – 0. </w:t>
            </w:r>
          </w:p>
          <w:p w:rsidR="00D92EC7" w:rsidRDefault="00EF03A0" w:rsidP="00EF03A0">
            <w:pPr>
              <w:jc w:val="both"/>
              <w:rPr>
                <w:rFonts w:ascii="Times New Roman" w:hAnsi="Times New Roman" w:cs="Times New Roman"/>
                <w:sz w:val="24"/>
                <w:szCs w:val="24"/>
              </w:rPr>
            </w:pPr>
            <w:r w:rsidRPr="00EF03A0">
              <w:rPr>
                <w:rFonts w:ascii="Times New Roman" w:hAnsi="Times New Roman" w:cs="Times New Roman"/>
                <w:sz w:val="24"/>
                <w:szCs w:val="24"/>
              </w:rPr>
              <w:t>Сектором опеки и попечительства совместно с другими заинтересованными ведомствами принимались меры по оказанию помощи замещающим родителям: проводились семинары различной направленности, давались индивидуальные консультации, проводились выезды по месту жительства с целью контроля над условиями проживания данной категории детей.</w:t>
            </w:r>
          </w:p>
          <w:p w:rsidR="00A61E92" w:rsidRPr="00A61E92" w:rsidRDefault="00A61E92" w:rsidP="00A61E92">
            <w:pPr>
              <w:jc w:val="both"/>
              <w:rPr>
                <w:rFonts w:ascii="Times New Roman" w:hAnsi="Times New Roman" w:cs="Times New Roman"/>
                <w:sz w:val="24"/>
                <w:szCs w:val="24"/>
              </w:rPr>
            </w:pPr>
            <w:r w:rsidRPr="00A61E92">
              <w:rPr>
                <w:rFonts w:ascii="Times New Roman" w:hAnsi="Times New Roman" w:cs="Times New Roman"/>
                <w:sz w:val="24"/>
                <w:szCs w:val="24"/>
              </w:rPr>
              <w:t>Денежные средства на содержание опекаемых детей выплачиваются е</w:t>
            </w:r>
            <w:r>
              <w:rPr>
                <w:rFonts w:ascii="Times New Roman" w:hAnsi="Times New Roman" w:cs="Times New Roman"/>
                <w:sz w:val="24"/>
                <w:szCs w:val="24"/>
              </w:rPr>
              <w:t>жемесячно из областного бюджета.</w:t>
            </w:r>
            <w:r w:rsidRPr="00A61E92">
              <w:rPr>
                <w:rFonts w:ascii="Times New Roman" w:hAnsi="Times New Roman" w:cs="Times New Roman"/>
                <w:sz w:val="24"/>
                <w:szCs w:val="24"/>
              </w:rPr>
              <w:t xml:space="preserve"> </w:t>
            </w:r>
            <w:r>
              <w:rPr>
                <w:rFonts w:ascii="Times New Roman" w:hAnsi="Times New Roman" w:cs="Times New Roman"/>
                <w:sz w:val="24"/>
                <w:szCs w:val="24"/>
              </w:rPr>
              <w:t xml:space="preserve">Осуществлялся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своевременным назначением </w:t>
            </w:r>
            <w:r w:rsidRPr="00A61E92">
              <w:rPr>
                <w:rFonts w:ascii="Times New Roman" w:hAnsi="Times New Roman" w:cs="Times New Roman"/>
                <w:sz w:val="24"/>
                <w:szCs w:val="24"/>
              </w:rPr>
              <w:t>единовременны</w:t>
            </w:r>
            <w:r>
              <w:rPr>
                <w:rFonts w:ascii="Times New Roman" w:hAnsi="Times New Roman" w:cs="Times New Roman"/>
                <w:sz w:val="24"/>
                <w:szCs w:val="24"/>
              </w:rPr>
              <w:t>х</w:t>
            </w:r>
            <w:r w:rsidRPr="00A61E92">
              <w:rPr>
                <w:rFonts w:ascii="Times New Roman" w:hAnsi="Times New Roman" w:cs="Times New Roman"/>
                <w:sz w:val="24"/>
                <w:szCs w:val="24"/>
              </w:rPr>
              <w:t xml:space="preserve"> выплат, предназначен</w:t>
            </w:r>
            <w:r>
              <w:rPr>
                <w:rFonts w:ascii="Times New Roman" w:hAnsi="Times New Roman" w:cs="Times New Roman"/>
                <w:sz w:val="24"/>
                <w:szCs w:val="24"/>
              </w:rPr>
              <w:t>н</w:t>
            </w:r>
            <w:r w:rsidRPr="00A61E92">
              <w:rPr>
                <w:rFonts w:ascii="Times New Roman" w:hAnsi="Times New Roman" w:cs="Times New Roman"/>
                <w:sz w:val="24"/>
                <w:szCs w:val="24"/>
              </w:rPr>
              <w:t>ы</w:t>
            </w:r>
            <w:r>
              <w:rPr>
                <w:rFonts w:ascii="Times New Roman" w:hAnsi="Times New Roman" w:cs="Times New Roman"/>
                <w:sz w:val="24"/>
                <w:szCs w:val="24"/>
              </w:rPr>
              <w:t>х</w:t>
            </w:r>
            <w:r w:rsidRPr="00A61E92">
              <w:rPr>
                <w:rFonts w:ascii="Times New Roman" w:hAnsi="Times New Roman" w:cs="Times New Roman"/>
                <w:sz w:val="24"/>
                <w:szCs w:val="24"/>
              </w:rPr>
              <w:t xml:space="preserve"> опекунам (попечителям), приемным родителям, усыновителям из федерального и областного бюджета при оформлении ребенка на все формы семейного воспитания</w:t>
            </w:r>
            <w:r>
              <w:rPr>
                <w:rFonts w:ascii="Times New Roman" w:hAnsi="Times New Roman" w:cs="Times New Roman"/>
                <w:sz w:val="24"/>
                <w:szCs w:val="24"/>
              </w:rPr>
              <w:t>.</w:t>
            </w:r>
          </w:p>
          <w:p w:rsidR="00A61E92" w:rsidRPr="00EF03A0" w:rsidRDefault="00A61E92" w:rsidP="00A61E92">
            <w:pPr>
              <w:jc w:val="both"/>
              <w:rPr>
                <w:rFonts w:ascii="Times New Roman" w:hAnsi="Times New Roman" w:cs="Times New Roman"/>
                <w:sz w:val="24"/>
                <w:szCs w:val="24"/>
              </w:rPr>
            </w:pPr>
            <w:r>
              <w:rPr>
                <w:rFonts w:ascii="Times New Roman" w:hAnsi="Times New Roman" w:cs="Times New Roman"/>
                <w:sz w:val="24"/>
                <w:szCs w:val="24"/>
              </w:rPr>
              <w:t xml:space="preserve">Осуществлялся </w:t>
            </w:r>
            <w:proofErr w:type="gramStart"/>
            <w:r>
              <w:rPr>
                <w:rFonts w:ascii="Times New Roman" w:hAnsi="Times New Roman" w:cs="Times New Roman"/>
                <w:sz w:val="24"/>
                <w:szCs w:val="24"/>
              </w:rPr>
              <w:t>к</w:t>
            </w:r>
            <w:r w:rsidRPr="00A61E92">
              <w:rPr>
                <w:rFonts w:ascii="Times New Roman" w:hAnsi="Times New Roman" w:cs="Times New Roman"/>
                <w:sz w:val="24"/>
                <w:szCs w:val="24"/>
              </w:rPr>
              <w:t>онтроль за</w:t>
            </w:r>
            <w:proofErr w:type="gramEnd"/>
            <w:r w:rsidRPr="00A61E92">
              <w:rPr>
                <w:rFonts w:ascii="Times New Roman" w:hAnsi="Times New Roman" w:cs="Times New Roman"/>
                <w:sz w:val="24"/>
                <w:szCs w:val="24"/>
              </w:rPr>
              <w:t xml:space="preserve"> деятельностью опекунов, исполнением ими обязанностей по содержанию и воспитанию опекаемых детей, расходованием средств, выделяемых на их содержание и посещение опекаемых детей на дому входит</w:t>
            </w:r>
            <w:r>
              <w:rPr>
                <w:rFonts w:ascii="Times New Roman" w:hAnsi="Times New Roman" w:cs="Times New Roman"/>
                <w:sz w:val="24"/>
                <w:szCs w:val="24"/>
              </w:rPr>
              <w:t>.</w:t>
            </w:r>
          </w:p>
        </w:tc>
      </w:tr>
      <w:tr w:rsidR="00D92EC7" w:rsidRPr="007052E9" w:rsidTr="000D215C">
        <w:trPr>
          <w:trHeight w:val="420"/>
        </w:trPr>
        <w:tc>
          <w:tcPr>
            <w:tcW w:w="99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lastRenderedPageBreak/>
              <w:t>2.1.3.7</w:t>
            </w:r>
          </w:p>
          <w:p w:rsidR="00240789" w:rsidRDefault="00240789" w:rsidP="00240789">
            <w:pPr>
              <w:rPr>
                <w:rFonts w:ascii="Times New Roman" w:hAnsi="Times New Roman" w:cs="Times New Roman"/>
                <w:sz w:val="24"/>
                <w:szCs w:val="24"/>
              </w:rPr>
            </w:pPr>
          </w:p>
          <w:p w:rsidR="00240789" w:rsidRPr="00BC6D59" w:rsidRDefault="00240789" w:rsidP="00D92EC7">
            <w:pPr>
              <w:rPr>
                <w:sz w:val="24"/>
                <w:szCs w:val="24"/>
              </w:rPr>
            </w:pPr>
          </w:p>
        </w:tc>
        <w:tc>
          <w:tcPr>
            <w:tcW w:w="2940" w:type="dxa"/>
            <w:gridSpan w:val="2"/>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профилактическая работа с несовершеннолетними, не посещающими или систематически пропускающими по неуважительным причинам занятия в общеобразовательных организациях</w:t>
            </w:r>
          </w:p>
        </w:tc>
        <w:tc>
          <w:tcPr>
            <w:tcW w:w="10850" w:type="dxa"/>
          </w:tcPr>
          <w:p w:rsidR="00D92EC7" w:rsidRPr="00CB5743" w:rsidRDefault="00CB5743" w:rsidP="00D63B6F">
            <w:pPr>
              <w:jc w:val="both"/>
              <w:rPr>
                <w:rFonts w:ascii="Times New Roman" w:hAnsi="Times New Roman" w:cs="Times New Roman"/>
                <w:sz w:val="24"/>
                <w:szCs w:val="24"/>
              </w:rPr>
            </w:pPr>
            <w:r w:rsidRPr="00CB5743">
              <w:rPr>
                <w:rFonts w:ascii="Times New Roman" w:hAnsi="Times New Roman" w:cs="Times New Roman"/>
                <w:sz w:val="24"/>
                <w:szCs w:val="24"/>
              </w:rPr>
              <w:t xml:space="preserve">Фактов пропусков </w:t>
            </w:r>
            <w:r w:rsidR="00D63B6F">
              <w:rPr>
                <w:rFonts w:ascii="Times New Roman" w:hAnsi="Times New Roman" w:cs="Times New Roman"/>
                <w:sz w:val="24"/>
                <w:szCs w:val="24"/>
              </w:rPr>
              <w:t xml:space="preserve">учебных занятий </w:t>
            </w:r>
            <w:r>
              <w:rPr>
                <w:rFonts w:ascii="Times New Roman" w:hAnsi="Times New Roman" w:cs="Times New Roman"/>
                <w:sz w:val="24"/>
                <w:szCs w:val="24"/>
              </w:rPr>
              <w:t>по неуважительным причинам учащи</w:t>
            </w:r>
            <w:r w:rsidR="00D63B6F">
              <w:rPr>
                <w:rFonts w:ascii="Times New Roman" w:hAnsi="Times New Roman" w:cs="Times New Roman"/>
                <w:sz w:val="24"/>
                <w:szCs w:val="24"/>
              </w:rPr>
              <w:t>ми</w:t>
            </w:r>
            <w:r>
              <w:rPr>
                <w:rFonts w:ascii="Times New Roman" w:hAnsi="Times New Roman" w:cs="Times New Roman"/>
                <w:sz w:val="24"/>
                <w:szCs w:val="24"/>
              </w:rPr>
              <w:t>ся образовательных учреждений в отчетном учебном году не зафиксировано.</w:t>
            </w:r>
          </w:p>
        </w:tc>
      </w:tr>
      <w:tr w:rsidR="00D92EC7" w:rsidRPr="007052E9" w:rsidTr="000D215C">
        <w:trPr>
          <w:trHeight w:val="420"/>
        </w:trPr>
        <w:tc>
          <w:tcPr>
            <w:tcW w:w="996" w:type="dxa"/>
          </w:tcPr>
          <w:p w:rsidR="00D92EC7" w:rsidRDefault="00D92EC7" w:rsidP="00D92EC7">
            <w:pPr>
              <w:rPr>
                <w:rFonts w:ascii="Times New Roman" w:hAnsi="Times New Roman" w:cs="Times New Roman"/>
                <w:sz w:val="24"/>
                <w:szCs w:val="24"/>
              </w:rPr>
            </w:pPr>
            <w:r w:rsidRPr="00BC6D59">
              <w:rPr>
                <w:rFonts w:ascii="Times New Roman" w:hAnsi="Times New Roman" w:cs="Times New Roman"/>
                <w:sz w:val="24"/>
                <w:szCs w:val="24"/>
              </w:rPr>
              <w:t>2.1.3.8</w:t>
            </w:r>
          </w:p>
          <w:p w:rsidR="00240789" w:rsidRPr="00BC6D59" w:rsidRDefault="00240789" w:rsidP="00384F3C">
            <w:pPr>
              <w:rPr>
                <w:sz w:val="24"/>
                <w:szCs w:val="24"/>
              </w:rPr>
            </w:pPr>
          </w:p>
        </w:tc>
        <w:tc>
          <w:tcPr>
            <w:tcW w:w="2940" w:type="dxa"/>
            <w:gridSpan w:val="2"/>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рассмотрение комиссиями вопросов, связанных с отчислением несовершеннолетних обучающихся</w:t>
            </w:r>
          </w:p>
        </w:tc>
        <w:tc>
          <w:tcPr>
            <w:tcW w:w="10850" w:type="dxa"/>
          </w:tcPr>
          <w:p w:rsidR="00D92EC7" w:rsidRPr="00CB5743" w:rsidRDefault="000223D9" w:rsidP="00CB5743">
            <w:pPr>
              <w:jc w:val="both"/>
              <w:rPr>
                <w:rFonts w:ascii="Times New Roman" w:hAnsi="Times New Roman" w:cs="Times New Roman"/>
                <w:sz w:val="24"/>
                <w:szCs w:val="24"/>
              </w:rPr>
            </w:pPr>
            <w:r>
              <w:rPr>
                <w:rFonts w:ascii="Times New Roman" w:hAnsi="Times New Roman" w:cs="Times New Roman"/>
                <w:sz w:val="24"/>
                <w:szCs w:val="24"/>
              </w:rPr>
              <w:t xml:space="preserve">В </w:t>
            </w:r>
            <w:r w:rsidR="00CB5743" w:rsidRPr="00CB5743">
              <w:rPr>
                <w:rFonts w:ascii="Times New Roman" w:hAnsi="Times New Roman" w:cs="Times New Roman"/>
                <w:sz w:val="24"/>
                <w:szCs w:val="24"/>
              </w:rPr>
              <w:t xml:space="preserve">отчетный период представлений органов управления образовательных учреждений, осуществляющих управление в сфере образования, об исключении несовершеннолетних, не получивших общего образования, из образовательного учреждения в </w:t>
            </w:r>
            <w:r w:rsidR="00CB5743">
              <w:rPr>
                <w:rFonts w:ascii="Times New Roman" w:hAnsi="Times New Roman" w:cs="Times New Roman"/>
                <w:sz w:val="24"/>
                <w:szCs w:val="24"/>
              </w:rPr>
              <w:t>к</w:t>
            </w:r>
            <w:r w:rsidR="00CB5743" w:rsidRPr="00CB5743">
              <w:rPr>
                <w:rFonts w:ascii="Times New Roman" w:hAnsi="Times New Roman" w:cs="Times New Roman"/>
                <w:sz w:val="24"/>
                <w:szCs w:val="24"/>
              </w:rPr>
              <w:t>омиссию для рассмотрения не поступало.</w:t>
            </w:r>
          </w:p>
        </w:tc>
      </w:tr>
      <w:tr w:rsidR="00D92EC7" w:rsidRPr="007052E9" w:rsidTr="000D215C">
        <w:trPr>
          <w:trHeight w:val="420"/>
        </w:trPr>
        <w:tc>
          <w:tcPr>
            <w:tcW w:w="996" w:type="dxa"/>
          </w:tcPr>
          <w:p w:rsidR="00D92EC7" w:rsidRPr="00BC6D59" w:rsidRDefault="00D92EC7" w:rsidP="00D92EC7">
            <w:pPr>
              <w:rPr>
                <w:sz w:val="24"/>
                <w:szCs w:val="24"/>
              </w:rPr>
            </w:pPr>
            <w:r w:rsidRPr="00BC6D59">
              <w:rPr>
                <w:rFonts w:ascii="Times New Roman" w:hAnsi="Times New Roman" w:cs="Times New Roman"/>
                <w:sz w:val="24"/>
                <w:szCs w:val="24"/>
              </w:rPr>
              <w:lastRenderedPageBreak/>
              <w:t>2.1.3.9</w:t>
            </w:r>
          </w:p>
        </w:tc>
        <w:tc>
          <w:tcPr>
            <w:tcW w:w="2940" w:type="dxa"/>
            <w:gridSpan w:val="2"/>
          </w:tcPr>
          <w:p w:rsidR="00D92EC7" w:rsidRPr="0099487D"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иные сведения</w:t>
            </w:r>
          </w:p>
        </w:tc>
        <w:tc>
          <w:tcPr>
            <w:tcW w:w="10850" w:type="dxa"/>
          </w:tcPr>
          <w:p w:rsidR="00D92EC7" w:rsidRPr="00EC0C05" w:rsidRDefault="00D92EC7" w:rsidP="00514F28">
            <w:pPr>
              <w:jc w:val="both"/>
              <w:rPr>
                <w:rFonts w:ascii="Times New Roman" w:hAnsi="Times New Roman" w:cs="Times New Roman"/>
                <w:b/>
                <w:sz w:val="24"/>
                <w:szCs w:val="24"/>
              </w:rPr>
            </w:pPr>
          </w:p>
        </w:tc>
      </w:tr>
      <w:tr w:rsidR="0069188F" w:rsidRPr="007052E9" w:rsidTr="00742C9F">
        <w:trPr>
          <w:trHeight w:val="435"/>
        </w:trPr>
        <w:tc>
          <w:tcPr>
            <w:tcW w:w="996" w:type="dxa"/>
          </w:tcPr>
          <w:p w:rsidR="0069188F" w:rsidRPr="0099487D" w:rsidRDefault="0069188F" w:rsidP="0099487D">
            <w:pPr>
              <w:rPr>
                <w:b/>
                <w:sz w:val="24"/>
                <w:szCs w:val="24"/>
                <w:highlight w:val="yellow"/>
              </w:rPr>
            </w:pPr>
            <w:r w:rsidRPr="0099487D">
              <w:rPr>
                <w:rFonts w:ascii="Times New Roman" w:hAnsi="Times New Roman" w:cs="Times New Roman"/>
                <w:b/>
                <w:sz w:val="24"/>
                <w:szCs w:val="24"/>
              </w:rPr>
              <w:t>2.1.</w:t>
            </w:r>
            <w:r w:rsidR="0099487D" w:rsidRPr="0099487D">
              <w:rPr>
                <w:rFonts w:ascii="Times New Roman" w:hAnsi="Times New Roman" w:cs="Times New Roman"/>
                <w:b/>
                <w:sz w:val="24"/>
                <w:szCs w:val="24"/>
              </w:rPr>
              <w:t>4</w:t>
            </w:r>
          </w:p>
        </w:tc>
        <w:tc>
          <w:tcPr>
            <w:tcW w:w="13790" w:type="dxa"/>
            <w:gridSpan w:val="3"/>
          </w:tcPr>
          <w:p w:rsidR="0069188F" w:rsidRPr="0069188F" w:rsidRDefault="0099487D" w:rsidP="00D92EC7">
            <w:pPr>
              <w:jc w:val="center"/>
              <w:rPr>
                <w:rFonts w:ascii="Times New Roman" w:hAnsi="Times New Roman" w:cs="Times New Roman"/>
                <w:b/>
                <w:sz w:val="24"/>
                <w:szCs w:val="24"/>
              </w:rPr>
            </w:pPr>
            <w:r>
              <w:rPr>
                <w:rFonts w:ascii="Times New Roman" w:hAnsi="Times New Roman" w:cs="Times New Roman"/>
                <w:b/>
                <w:sz w:val="24"/>
                <w:szCs w:val="24"/>
              </w:rPr>
              <w:t>Р</w:t>
            </w:r>
            <w:r w:rsidRPr="0099487D">
              <w:rPr>
                <w:rFonts w:ascii="Times New Roman" w:hAnsi="Times New Roman" w:cs="Times New Roman"/>
                <w:b/>
                <w:sz w:val="24"/>
                <w:szCs w:val="24"/>
              </w:rPr>
              <w:t>абота с несовершеннолетними и (или) семьями, находящимис</w:t>
            </w:r>
            <w:r w:rsidR="0065389A">
              <w:rPr>
                <w:rFonts w:ascii="Times New Roman" w:hAnsi="Times New Roman" w:cs="Times New Roman"/>
                <w:b/>
                <w:sz w:val="24"/>
                <w:szCs w:val="24"/>
              </w:rPr>
              <w:t>я в социально опасном положении</w:t>
            </w:r>
          </w:p>
        </w:tc>
      </w:tr>
      <w:tr w:rsidR="00D92EC7" w:rsidRPr="007052E9" w:rsidTr="00A61E92">
        <w:trPr>
          <w:trHeight w:val="435"/>
        </w:trPr>
        <w:tc>
          <w:tcPr>
            <w:tcW w:w="996" w:type="dxa"/>
          </w:tcPr>
          <w:p w:rsidR="00D92EC7" w:rsidRPr="00D92EC7" w:rsidRDefault="00D92EC7">
            <w:r w:rsidRPr="00D92EC7">
              <w:rPr>
                <w:rFonts w:ascii="Times New Roman" w:hAnsi="Times New Roman" w:cs="Times New Roman"/>
                <w:sz w:val="24"/>
                <w:szCs w:val="24"/>
              </w:rPr>
              <w:t>2.1.4</w:t>
            </w:r>
            <w:r>
              <w:rPr>
                <w:rFonts w:ascii="Times New Roman" w:hAnsi="Times New Roman" w:cs="Times New Roman"/>
                <w:sz w:val="24"/>
                <w:szCs w:val="24"/>
              </w:rPr>
              <w:t>.1</w:t>
            </w:r>
          </w:p>
        </w:tc>
        <w:tc>
          <w:tcPr>
            <w:tcW w:w="2940" w:type="dxa"/>
            <w:gridSpan w:val="2"/>
          </w:tcPr>
          <w:p w:rsidR="00D92EC7" w:rsidRPr="0069188F" w:rsidRDefault="00D92EC7" w:rsidP="00C12AA7">
            <w:pPr>
              <w:jc w:val="both"/>
              <w:rPr>
                <w:rFonts w:ascii="Times New Roman" w:hAnsi="Times New Roman" w:cs="Times New Roman"/>
                <w:sz w:val="24"/>
                <w:szCs w:val="24"/>
              </w:rPr>
            </w:pPr>
            <w:r w:rsidRPr="0099487D">
              <w:rPr>
                <w:rFonts w:ascii="Times New Roman" w:hAnsi="Times New Roman" w:cs="Times New Roman"/>
                <w:sz w:val="24"/>
                <w:szCs w:val="24"/>
              </w:rPr>
              <w:t>общая информация</w:t>
            </w:r>
          </w:p>
        </w:tc>
        <w:tc>
          <w:tcPr>
            <w:tcW w:w="10850" w:type="dxa"/>
          </w:tcPr>
          <w:p w:rsidR="00D92EC7" w:rsidRPr="00CB5743" w:rsidRDefault="00CB5743" w:rsidP="00A61E92">
            <w:pPr>
              <w:jc w:val="both"/>
              <w:rPr>
                <w:rFonts w:ascii="Times New Roman" w:hAnsi="Times New Roman" w:cs="Times New Roman"/>
                <w:sz w:val="24"/>
                <w:szCs w:val="24"/>
              </w:rPr>
            </w:pPr>
            <w:r w:rsidRPr="00CB5743">
              <w:rPr>
                <w:rFonts w:ascii="Times New Roman" w:hAnsi="Times New Roman" w:cs="Times New Roman"/>
                <w:sz w:val="24"/>
                <w:szCs w:val="24"/>
              </w:rPr>
              <w:t xml:space="preserve">По итогам </w:t>
            </w:r>
            <w:r>
              <w:rPr>
                <w:rFonts w:ascii="Times New Roman" w:hAnsi="Times New Roman" w:cs="Times New Roman"/>
                <w:sz w:val="24"/>
                <w:szCs w:val="24"/>
              </w:rPr>
              <w:t xml:space="preserve">2021 </w:t>
            </w:r>
            <w:r w:rsidRPr="00CB5743">
              <w:rPr>
                <w:rFonts w:ascii="Times New Roman" w:hAnsi="Times New Roman" w:cs="Times New Roman"/>
                <w:sz w:val="24"/>
                <w:szCs w:val="24"/>
              </w:rPr>
              <w:t>года в районном банке данных с признаками социального неблагополучия учтены 2</w:t>
            </w:r>
            <w:r w:rsidR="00FC1FCC">
              <w:rPr>
                <w:rFonts w:ascii="Times New Roman" w:hAnsi="Times New Roman" w:cs="Times New Roman"/>
                <w:sz w:val="24"/>
                <w:szCs w:val="24"/>
              </w:rPr>
              <w:t>0 сем</w:t>
            </w:r>
            <w:r w:rsidR="00A61E92">
              <w:rPr>
                <w:rFonts w:ascii="Times New Roman" w:hAnsi="Times New Roman" w:cs="Times New Roman"/>
                <w:sz w:val="24"/>
                <w:szCs w:val="24"/>
              </w:rPr>
              <w:t>ей</w:t>
            </w:r>
            <w:r w:rsidR="00FC1FCC">
              <w:rPr>
                <w:rFonts w:ascii="Times New Roman" w:hAnsi="Times New Roman" w:cs="Times New Roman"/>
                <w:sz w:val="24"/>
                <w:szCs w:val="24"/>
              </w:rPr>
              <w:t>, в них проживают 59</w:t>
            </w:r>
            <w:r w:rsidRPr="00CB5743">
              <w:rPr>
                <w:rFonts w:ascii="Times New Roman" w:hAnsi="Times New Roman" w:cs="Times New Roman"/>
                <w:sz w:val="24"/>
                <w:szCs w:val="24"/>
              </w:rPr>
              <w:t xml:space="preserve"> детей (АППГ-2</w:t>
            </w:r>
            <w:r w:rsidR="00FC1FCC">
              <w:rPr>
                <w:rFonts w:ascii="Times New Roman" w:hAnsi="Times New Roman" w:cs="Times New Roman"/>
                <w:sz w:val="24"/>
                <w:szCs w:val="24"/>
              </w:rPr>
              <w:t>3</w:t>
            </w:r>
            <w:r w:rsidRPr="00CB5743">
              <w:rPr>
                <w:rFonts w:ascii="Times New Roman" w:hAnsi="Times New Roman" w:cs="Times New Roman"/>
                <w:sz w:val="24"/>
                <w:szCs w:val="24"/>
              </w:rPr>
              <w:t>/</w:t>
            </w:r>
            <w:r w:rsidR="00FC1FCC">
              <w:rPr>
                <w:rFonts w:ascii="Times New Roman" w:hAnsi="Times New Roman" w:cs="Times New Roman"/>
                <w:sz w:val="24"/>
                <w:szCs w:val="24"/>
              </w:rPr>
              <w:t>66</w:t>
            </w:r>
            <w:r w:rsidRPr="00CB5743">
              <w:rPr>
                <w:rFonts w:ascii="Times New Roman" w:hAnsi="Times New Roman" w:cs="Times New Roman"/>
                <w:sz w:val="24"/>
                <w:szCs w:val="24"/>
              </w:rPr>
              <w:t xml:space="preserve">). </w:t>
            </w:r>
            <w:r w:rsidR="00336A9C">
              <w:rPr>
                <w:rFonts w:ascii="Times New Roman" w:hAnsi="Times New Roman" w:cs="Times New Roman"/>
                <w:sz w:val="24"/>
                <w:szCs w:val="24"/>
              </w:rPr>
              <w:t>В течение отчетного периода службы и ведомства</w:t>
            </w:r>
            <w:r w:rsidR="00336A9C" w:rsidRPr="00336A9C">
              <w:rPr>
                <w:rFonts w:ascii="Times New Roman" w:hAnsi="Times New Roman" w:cs="Times New Roman"/>
                <w:sz w:val="24"/>
                <w:szCs w:val="24"/>
              </w:rPr>
              <w:t xml:space="preserve"> системы профилактики района проводили работу с </w:t>
            </w:r>
            <w:r w:rsidR="00336A9C">
              <w:rPr>
                <w:rFonts w:ascii="Times New Roman" w:hAnsi="Times New Roman" w:cs="Times New Roman"/>
                <w:sz w:val="24"/>
                <w:szCs w:val="24"/>
              </w:rPr>
              <w:t>27</w:t>
            </w:r>
            <w:r w:rsidR="00336A9C" w:rsidRPr="00336A9C">
              <w:rPr>
                <w:rFonts w:ascii="Times New Roman" w:hAnsi="Times New Roman" w:cs="Times New Roman"/>
                <w:sz w:val="24"/>
                <w:szCs w:val="24"/>
              </w:rPr>
              <w:t xml:space="preserve"> семь</w:t>
            </w:r>
            <w:r w:rsidR="00336A9C">
              <w:rPr>
                <w:rFonts w:ascii="Times New Roman" w:hAnsi="Times New Roman" w:cs="Times New Roman"/>
                <w:sz w:val="24"/>
                <w:szCs w:val="24"/>
              </w:rPr>
              <w:t>ями</w:t>
            </w:r>
            <w:r w:rsidR="00336A9C" w:rsidRPr="00336A9C">
              <w:rPr>
                <w:rFonts w:ascii="Times New Roman" w:hAnsi="Times New Roman" w:cs="Times New Roman"/>
                <w:sz w:val="24"/>
                <w:szCs w:val="24"/>
              </w:rPr>
              <w:t>, находящ</w:t>
            </w:r>
            <w:r w:rsidR="00336A9C">
              <w:rPr>
                <w:rFonts w:ascii="Times New Roman" w:hAnsi="Times New Roman" w:cs="Times New Roman"/>
                <w:sz w:val="24"/>
                <w:szCs w:val="24"/>
              </w:rPr>
              <w:t>ими</w:t>
            </w:r>
            <w:r w:rsidR="00336A9C" w:rsidRPr="00336A9C">
              <w:rPr>
                <w:rFonts w:ascii="Times New Roman" w:hAnsi="Times New Roman" w:cs="Times New Roman"/>
                <w:sz w:val="24"/>
                <w:szCs w:val="24"/>
              </w:rPr>
              <w:t>ся в социально</w:t>
            </w:r>
            <w:r w:rsidR="00336A9C">
              <w:rPr>
                <w:rFonts w:ascii="Times New Roman" w:hAnsi="Times New Roman" w:cs="Times New Roman"/>
                <w:sz w:val="24"/>
                <w:szCs w:val="24"/>
              </w:rPr>
              <w:t xml:space="preserve"> опасном положении</w:t>
            </w:r>
            <w:r w:rsidR="00336A9C" w:rsidRPr="00336A9C">
              <w:rPr>
                <w:rFonts w:ascii="Times New Roman" w:hAnsi="Times New Roman" w:cs="Times New Roman"/>
                <w:sz w:val="24"/>
                <w:szCs w:val="24"/>
              </w:rPr>
              <w:t xml:space="preserve">, в них детей – </w:t>
            </w:r>
            <w:r w:rsidR="00F079B4">
              <w:rPr>
                <w:rFonts w:ascii="Times New Roman" w:hAnsi="Times New Roman" w:cs="Times New Roman"/>
                <w:sz w:val="24"/>
                <w:szCs w:val="24"/>
              </w:rPr>
              <w:t>84</w:t>
            </w:r>
            <w:r w:rsidR="00336A9C" w:rsidRPr="00336A9C">
              <w:rPr>
                <w:rFonts w:ascii="Times New Roman" w:hAnsi="Times New Roman" w:cs="Times New Roman"/>
                <w:sz w:val="24"/>
                <w:szCs w:val="24"/>
              </w:rPr>
              <w:t xml:space="preserve">. </w:t>
            </w:r>
            <w:r w:rsidRPr="00CB5743">
              <w:rPr>
                <w:rFonts w:ascii="Times New Roman" w:hAnsi="Times New Roman" w:cs="Times New Roman"/>
                <w:sz w:val="24"/>
                <w:szCs w:val="24"/>
              </w:rPr>
              <w:t xml:space="preserve">На каждую семью с учетом всех мероприятий, направленных на устранение причин и условий социального неблагополучия, разработана и утверждена постановлением </w:t>
            </w:r>
            <w:r w:rsidR="00FC1FCC">
              <w:rPr>
                <w:rFonts w:ascii="Times New Roman" w:hAnsi="Times New Roman" w:cs="Times New Roman"/>
                <w:sz w:val="24"/>
                <w:szCs w:val="24"/>
              </w:rPr>
              <w:t>комиссии</w:t>
            </w:r>
            <w:r w:rsidRPr="00CB5743">
              <w:rPr>
                <w:rFonts w:ascii="Times New Roman" w:hAnsi="Times New Roman" w:cs="Times New Roman"/>
                <w:sz w:val="24"/>
                <w:szCs w:val="24"/>
              </w:rPr>
              <w:t xml:space="preserve"> комплексная индивидуальная программа социальной реабилитации семьи. В соответствии с программами реабилитации в течение </w:t>
            </w:r>
            <w:r w:rsidR="00FC1FCC">
              <w:rPr>
                <w:rFonts w:ascii="Times New Roman" w:hAnsi="Times New Roman" w:cs="Times New Roman"/>
                <w:sz w:val="24"/>
                <w:szCs w:val="24"/>
              </w:rPr>
              <w:t>полугодия</w:t>
            </w:r>
            <w:r w:rsidRPr="00CB5743">
              <w:rPr>
                <w:rFonts w:ascii="Times New Roman" w:hAnsi="Times New Roman" w:cs="Times New Roman"/>
                <w:sz w:val="24"/>
                <w:szCs w:val="24"/>
              </w:rPr>
              <w:t xml:space="preserve"> с семьей заинтересованными службами и ведомствами системы профилактики безнадзорности и правонарушений несовершеннолетних проводится работа по выведению семьи из кризисного положения, оказанию необходимой помощи. Сведения о неблагополучии в семье поступают в адрес </w:t>
            </w:r>
            <w:r w:rsidR="00FC1FCC">
              <w:rPr>
                <w:rFonts w:ascii="Times New Roman" w:hAnsi="Times New Roman" w:cs="Times New Roman"/>
                <w:sz w:val="24"/>
                <w:szCs w:val="24"/>
              </w:rPr>
              <w:t>к</w:t>
            </w:r>
            <w:r w:rsidRPr="00CB5743">
              <w:rPr>
                <w:rFonts w:ascii="Times New Roman" w:hAnsi="Times New Roman" w:cs="Times New Roman"/>
                <w:sz w:val="24"/>
                <w:szCs w:val="24"/>
              </w:rPr>
              <w:t>омиссии и подробно изучаются путем сбора характеризующей семью документальной информации. Семья признается находящейся в социально опасном положении после межведомственного выявления обстоятельств, которые привели к сложившейся ситуации в семье</w:t>
            </w:r>
            <w:r w:rsidR="00A61E92">
              <w:rPr>
                <w:rFonts w:ascii="Times New Roman" w:hAnsi="Times New Roman" w:cs="Times New Roman"/>
                <w:sz w:val="24"/>
                <w:szCs w:val="24"/>
              </w:rPr>
              <w:t xml:space="preserve">. </w:t>
            </w:r>
            <w:r w:rsidRPr="00CB5743">
              <w:rPr>
                <w:rFonts w:ascii="Times New Roman" w:hAnsi="Times New Roman" w:cs="Times New Roman"/>
                <w:sz w:val="24"/>
                <w:szCs w:val="24"/>
              </w:rPr>
              <w:t xml:space="preserve">После признания семьи находящейся в социально опасном положении, специалисты по социальной работе ГАУ СО «КЦСОН </w:t>
            </w:r>
            <w:proofErr w:type="spellStart"/>
            <w:r w:rsidRPr="00CB5743">
              <w:rPr>
                <w:rFonts w:ascii="Times New Roman" w:hAnsi="Times New Roman" w:cs="Times New Roman"/>
                <w:sz w:val="24"/>
                <w:szCs w:val="24"/>
              </w:rPr>
              <w:t>Александрово</w:t>
            </w:r>
            <w:proofErr w:type="spellEnd"/>
            <w:r w:rsidRPr="00CB5743">
              <w:rPr>
                <w:rFonts w:ascii="Times New Roman" w:hAnsi="Times New Roman" w:cs="Times New Roman"/>
                <w:sz w:val="24"/>
                <w:szCs w:val="24"/>
              </w:rPr>
              <w:t>-Гайского района» с учетом предложения ведомств системы профилактики разрабатывают проект комплексной индивидуальной программы социальной реабилитации семьи, который в последстви</w:t>
            </w:r>
            <w:r w:rsidR="00FC1FCC">
              <w:rPr>
                <w:rFonts w:ascii="Times New Roman" w:hAnsi="Times New Roman" w:cs="Times New Roman"/>
                <w:sz w:val="24"/>
                <w:szCs w:val="24"/>
              </w:rPr>
              <w:t>е</w:t>
            </w:r>
            <w:r w:rsidRPr="00CB5743">
              <w:rPr>
                <w:rFonts w:ascii="Times New Roman" w:hAnsi="Times New Roman" w:cs="Times New Roman"/>
                <w:sz w:val="24"/>
                <w:szCs w:val="24"/>
              </w:rPr>
              <w:t xml:space="preserve"> утверждается на заседании </w:t>
            </w:r>
            <w:r w:rsidR="00FC1FCC">
              <w:rPr>
                <w:rFonts w:ascii="Times New Roman" w:hAnsi="Times New Roman" w:cs="Times New Roman"/>
                <w:sz w:val="24"/>
                <w:szCs w:val="24"/>
              </w:rPr>
              <w:t>к</w:t>
            </w:r>
            <w:r w:rsidRPr="00CB5743">
              <w:rPr>
                <w:rFonts w:ascii="Times New Roman" w:hAnsi="Times New Roman" w:cs="Times New Roman"/>
                <w:sz w:val="24"/>
                <w:szCs w:val="24"/>
              </w:rPr>
              <w:t xml:space="preserve">омиссии и оформляется </w:t>
            </w:r>
            <w:r w:rsidR="00FC1FCC">
              <w:rPr>
                <w:rFonts w:ascii="Times New Roman" w:hAnsi="Times New Roman" w:cs="Times New Roman"/>
                <w:sz w:val="24"/>
                <w:szCs w:val="24"/>
              </w:rPr>
              <w:t>п</w:t>
            </w:r>
            <w:r w:rsidRPr="00CB5743">
              <w:rPr>
                <w:rFonts w:ascii="Times New Roman" w:hAnsi="Times New Roman" w:cs="Times New Roman"/>
                <w:sz w:val="24"/>
                <w:szCs w:val="24"/>
              </w:rPr>
              <w:t xml:space="preserve">остановлением </w:t>
            </w:r>
            <w:r w:rsidR="00653D95">
              <w:rPr>
                <w:rFonts w:ascii="Times New Roman" w:hAnsi="Times New Roman" w:cs="Times New Roman"/>
                <w:sz w:val="24"/>
                <w:szCs w:val="24"/>
              </w:rPr>
              <w:t>к</w:t>
            </w:r>
            <w:r w:rsidRPr="00CB5743">
              <w:rPr>
                <w:rFonts w:ascii="Times New Roman" w:hAnsi="Times New Roman" w:cs="Times New Roman"/>
                <w:sz w:val="24"/>
                <w:szCs w:val="24"/>
              </w:rPr>
              <w:t>омиссии. Срок реализации программ – 6 месяцев. По необходимости введения дополнительных мер профилактики в программу могут быть внесены корректировки и дополнения. По истечении срока выполнения мероприятий в соответствии с программой реабилитации семьи, находящейся в социально опасном положении на межведомственном консилиуме, подводятся итоги реализации комплексной программы реабилитации, и принимается соответствующее решение.</w:t>
            </w:r>
          </w:p>
        </w:tc>
      </w:tr>
      <w:tr w:rsidR="00D92EC7" w:rsidRPr="007052E9" w:rsidTr="00A61E92">
        <w:tc>
          <w:tcPr>
            <w:tcW w:w="996" w:type="dxa"/>
          </w:tcPr>
          <w:p w:rsidR="00D92EC7" w:rsidRDefault="00D92EC7">
            <w:pPr>
              <w:rPr>
                <w:rFonts w:ascii="Times New Roman" w:hAnsi="Times New Roman" w:cs="Times New Roman"/>
                <w:sz w:val="24"/>
                <w:szCs w:val="24"/>
              </w:rPr>
            </w:pPr>
            <w:r w:rsidRPr="00D92EC7">
              <w:rPr>
                <w:rFonts w:ascii="Times New Roman" w:hAnsi="Times New Roman" w:cs="Times New Roman"/>
                <w:sz w:val="24"/>
                <w:szCs w:val="24"/>
              </w:rPr>
              <w:t>2.1.4</w:t>
            </w:r>
            <w:r>
              <w:rPr>
                <w:rFonts w:ascii="Times New Roman" w:hAnsi="Times New Roman" w:cs="Times New Roman"/>
                <w:sz w:val="24"/>
                <w:szCs w:val="24"/>
              </w:rPr>
              <w:t>.2</w:t>
            </w:r>
          </w:p>
          <w:p w:rsidR="00240789" w:rsidRPr="00240789" w:rsidRDefault="00240789">
            <w:pPr>
              <w:rPr>
                <w:rFonts w:ascii="Times New Roman" w:hAnsi="Times New Roman" w:cs="Times New Roman"/>
                <w:sz w:val="24"/>
                <w:szCs w:val="24"/>
              </w:rPr>
            </w:pPr>
          </w:p>
        </w:tc>
        <w:tc>
          <w:tcPr>
            <w:tcW w:w="2940" w:type="dxa"/>
            <w:gridSpan w:val="2"/>
          </w:tcPr>
          <w:p w:rsidR="00D92EC7" w:rsidRPr="002F0DC7" w:rsidRDefault="00D92EC7" w:rsidP="001A2919">
            <w:pPr>
              <w:jc w:val="both"/>
              <w:rPr>
                <w:rFonts w:ascii="Times New Roman" w:hAnsi="Times New Roman" w:cs="Times New Roman"/>
                <w:sz w:val="24"/>
                <w:szCs w:val="24"/>
              </w:rPr>
            </w:pPr>
            <w:r w:rsidRPr="0099487D">
              <w:rPr>
                <w:rFonts w:ascii="Times New Roman" w:hAnsi="Times New Roman" w:cs="Times New Roman"/>
                <w:sz w:val="24"/>
                <w:szCs w:val="24"/>
              </w:rPr>
              <w:t>применение в отношении родителей несовершеннолетних мер воздействия</w:t>
            </w:r>
          </w:p>
        </w:tc>
        <w:tc>
          <w:tcPr>
            <w:tcW w:w="10850" w:type="dxa"/>
          </w:tcPr>
          <w:p w:rsidR="00D92EC7" w:rsidRPr="00FC1FCC" w:rsidRDefault="00FC1FCC" w:rsidP="00432215">
            <w:pPr>
              <w:jc w:val="both"/>
              <w:rPr>
                <w:rFonts w:ascii="Times New Roman" w:hAnsi="Times New Roman" w:cs="Times New Roman"/>
                <w:sz w:val="24"/>
                <w:szCs w:val="24"/>
              </w:rPr>
            </w:pPr>
            <w:r w:rsidRPr="00FC1FCC">
              <w:rPr>
                <w:rFonts w:ascii="Times New Roman" w:hAnsi="Times New Roman" w:cs="Times New Roman"/>
                <w:sz w:val="24"/>
                <w:szCs w:val="24"/>
              </w:rPr>
              <w:t xml:space="preserve">В работе с родителями </w:t>
            </w:r>
            <w:r>
              <w:rPr>
                <w:rFonts w:ascii="Times New Roman" w:hAnsi="Times New Roman" w:cs="Times New Roman"/>
                <w:sz w:val="24"/>
                <w:szCs w:val="24"/>
              </w:rPr>
              <w:t>несовершеннолетних на начальном этапе</w:t>
            </w:r>
            <w:r w:rsidRPr="00FC1FCC">
              <w:rPr>
                <w:rFonts w:ascii="Times New Roman" w:hAnsi="Times New Roman" w:cs="Times New Roman"/>
                <w:sz w:val="24"/>
                <w:szCs w:val="24"/>
              </w:rPr>
              <w:t xml:space="preserve"> используются организационные средства профилактического воздействия, такие как</w:t>
            </w:r>
            <w:r w:rsidR="00432215">
              <w:rPr>
                <w:rFonts w:ascii="Times New Roman" w:hAnsi="Times New Roman" w:cs="Times New Roman"/>
                <w:sz w:val="24"/>
                <w:szCs w:val="24"/>
              </w:rPr>
              <w:t>:</w:t>
            </w:r>
            <w:r w:rsidRPr="00FC1FCC">
              <w:rPr>
                <w:rFonts w:ascii="Times New Roman" w:hAnsi="Times New Roman" w:cs="Times New Roman"/>
                <w:sz w:val="24"/>
                <w:szCs w:val="24"/>
              </w:rPr>
              <w:t xml:space="preserve"> провер</w:t>
            </w:r>
            <w:r>
              <w:rPr>
                <w:rFonts w:ascii="Times New Roman" w:hAnsi="Times New Roman" w:cs="Times New Roman"/>
                <w:sz w:val="24"/>
                <w:szCs w:val="24"/>
              </w:rPr>
              <w:t xml:space="preserve">ка по месту жительства, профилактические </w:t>
            </w:r>
            <w:r w:rsidRPr="00FC1FCC">
              <w:rPr>
                <w:rFonts w:ascii="Times New Roman" w:hAnsi="Times New Roman" w:cs="Times New Roman"/>
                <w:sz w:val="24"/>
                <w:szCs w:val="24"/>
              </w:rPr>
              <w:t>беседы, оказание помощи в трудоустройстве</w:t>
            </w:r>
            <w:r w:rsidR="00432215">
              <w:rPr>
                <w:rFonts w:ascii="Times New Roman" w:hAnsi="Times New Roman" w:cs="Times New Roman"/>
                <w:sz w:val="24"/>
                <w:szCs w:val="24"/>
              </w:rPr>
              <w:t xml:space="preserve">, а также привлечение для участия в мероприятиях, проводимых на территории района. В зависимости от тяжести выявленных обстоятельств в конкретной семье родители несовершеннолетних могут быть предупреждены об ответственности за ненадлежащее исполнение родительских обязанностей и о дальнейших последствиях. </w:t>
            </w:r>
            <w:r w:rsidR="00432215" w:rsidRPr="00432215">
              <w:rPr>
                <w:rFonts w:ascii="Times New Roman" w:hAnsi="Times New Roman" w:cs="Times New Roman"/>
                <w:sz w:val="24"/>
                <w:szCs w:val="24"/>
              </w:rPr>
              <w:t>В случае, когда меры убеждения профилактического и воспитательного характера не дают желаемого результата, применяются меры принуждения, к числу которых относятся административно-правовые меры</w:t>
            </w:r>
            <w:r w:rsidR="00432215">
              <w:rPr>
                <w:rFonts w:ascii="Times New Roman" w:hAnsi="Times New Roman" w:cs="Times New Roman"/>
                <w:sz w:val="24"/>
                <w:szCs w:val="24"/>
              </w:rPr>
              <w:t xml:space="preserve">. </w:t>
            </w:r>
            <w:proofErr w:type="gramStart"/>
            <w:r w:rsidR="00432215">
              <w:rPr>
                <w:rFonts w:ascii="Times New Roman" w:hAnsi="Times New Roman" w:cs="Times New Roman"/>
                <w:sz w:val="24"/>
                <w:szCs w:val="24"/>
              </w:rPr>
              <w:t xml:space="preserve">В отчетный период к административной ответственности за ненадлежащее исполнение родительских </w:t>
            </w:r>
            <w:r w:rsidR="00432215">
              <w:rPr>
                <w:rFonts w:ascii="Times New Roman" w:hAnsi="Times New Roman" w:cs="Times New Roman"/>
                <w:sz w:val="24"/>
                <w:szCs w:val="24"/>
              </w:rPr>
              <w:lastRenderedPageBreak/>
              <w:t xml:space="preserve">обязанностей по различным основаниям привлечены </w:t>
            </w:r>
            <w:r w:rsidR="00446820">
              <w:rPr>
                <w:rFonts w:ascii="Times New Roman" w:hAnsi="Times New Roman" w:cs="Times New Roman"/>
                <w:sz w:val="24"/>
                <w:szCs w:val="24"/>
              </w:rPr>
              <w:t xml:space="preserve">49 законных представителей. </w:t>
            </w:r>
            <w:proofErr w:type="gramEnd"/>
          </w:p>
        </w:tc>
      </w:tr>
      <w:tr w:rsidR="00D92EC7" w:rsidRPr="007052E9" w:rsidTr="00A61E92">
        <w:tc>
          <w:tcPr>
            <w:tcW w:w="996" w:type="dxa"/>
          </w:tcPr>
          <w:p w:rsidR="00D92EC7" w:rsidRDefault="00D92EC7">
            <w:pPr>
              <w:rPr>
                <w:rFonts w:ascii="Times New Roman" w:hAnsi="Times New Roman" w:cs="Times New Roman"/>
                <w:sz w:val="24"/>
                <w:szCs w:val="24"/>
              </w:rPr>
            </w:pPr>
            <w:r w:rsidRPr="00D92EC7">
              <w:rPr>
                <w:rFonts w:ascii="Times New Roman" w:hAnsi="Times New Roman" w:cs="Times New Roman"/>
                <w:sz w:val="24"/>
                <w:szCs w:val="24"/>
              </w:rPr>
              <w:lastRenderedPageBreak/>
              <w:t>2.1.4</w:t>
            </w:r>
            <w:r>
              <w:rPr>
                <w:rFonts w:ascii="Times New Roman" w:hAnsi="Times New Roman" w:cs="Times New Roman"/>
                <w:sz w:val="24"/>
                <w:szCs w:val="24"/>
              </w:rPr>
              <w:t>.3</w:t>
            </w:r>
          </w:p>
          <w:p w:rsidR="00240789" w:rsidRPr="00D92EC7" w:rsidRDefault="00240789" w:rsidP="00384F3C"/>
        </w:tc>
        <w:tc>
          <w:tcPr>
            <w:tcW w:w="2940" w:type="dxa"/>
            <w:gridSpan w:val="2"/>
          </w:tcPr>
          <w:p w:rsidR="00D92EC7" w:rsidRPr="007052E9" w:rsidRDefault="00D92EC7" w:rsidP="001A2919">
            <w:pPr>
              <w:jc w:val="both"/>
              <w:rPr>
                <w:rFonts w:ascii="Times New Roman" w:hAnsi="Times New Roman" w:cs="Times New Roman"/>
                <w:sz w:val="24"/>
                <w:szCs w:val="24"/>
              </w:rPr>
            </w:pPr>
            <w:r w:rsidRPr="0099487D">
              <w:rPr>
                <w:rFonts w:ascii="Times New Roman" w:hAnsi="Times New Roman" w:cs="Times New Roman"/>
                <w:sz w:val="24"/>
                <w:szCs w:val="24"/>
              </w:rPr>
              <w:t>выявление несовершеннолетних, семей, находящихся в социально опасном положении (формы работы, статистические сведения)</w:t>
            </w:r>
          </w:p>
        </w:tc>
        <w:tc>
          <w:tcPr>
            <w:tcW w:w="10850" w:type="dxa"/>
          </w:tcPr>
          <w:p w:rsidR="00446820" w:rsidRPr="00446820" w:rsidRDefault="00446820" w:rsidP="00446820">
            <w:pPr>
              <w:jc w:val="both"/>
              <w:rPr>
                <w:rFonts w:ascii="Times New Roman" w:hAnsi="Times New Roman" w:cs="Times New Roman"/>
                <w:sz w:val="24"/>
                <w:szCs w:val="24"/>
              </w:rPr>
            </w:pPr>
            <w:proofErr w:type="gramStart"/>
            <w:r w:rsidRPr="00446820">
              <w:rPr>
                <w:rFonts w:ascii="Times New Roman" w:hAnsi="Times New Roman" w:cs="Times New Roman"/>
                <w:sz w:val="24"/>
                <w:szCs w:val="24"/>
              </w:rPr>
              <w:t xml:space="preserve">Выявление несовершеннолетних и семей, находящихся в социально опасном положении на территории </w:t>
            </w:r>
            <w:proofErr w:type="spellStart"/>
            <w:r w:rsidRPr="00446820">
              <w:rPr>
                <w:rFonts w:ascii="Times New Roman" w:hAnsi="Times New Roman" w:cs="Times New Roman"/>
                <w:sz w:val="24"/>
                <w:szCs w:val="24"/>
              </w:rPr>
              <w:t>Александрово</w:t>
            </w:r>
            <w:proofErr w:type="spellEnd"/>
            <w:r w:rsidRPr="00446820">
              <w:rPr>
                <w:rFonts w:ascii="Times New Roman" w:hAnsi="Times New Roman" w:cs="Times New Roman"/>
                <w:sz w:val="24"/>
                <w:szCs w:val="24"/>
              </w:rPr>
              <w:t>-Гайского района осуществляется органами и учреждениями системы профилактики безнадзорности и правонарушений несовершеннолетних, иными органами, организациями, должностными лицами путем проведения рейдовых мероприятий, обработки поступающей информации из органов, учреждений, общественных объединений, от граждан, средств массовой информации, иных заинтересованных лиц, рассмотрения районной комиссией дел об административных правонарушениях, а также иных вопросов врамках</w:t>
            </w:r>
            <w:proofErr w:type="gramEnd"/>
            <w:r w:rsidRPr="00446820">
              <w:rPr>
                <w:rFonts w:ascii="Times New Roman" w:hAnsi="Times New Roman" w:cs="Times New Roman"/>
                <w:sz w:val="24"/>
                <w:szCs w:val="24"/>
              </w:rPr>
              <w:t xml:space="preserve"> ее компетенции, рассмотрения обращений по фактам жестокого обращения в отношении несовершеннолетнего со стороны родителей, иных законных представителей. </w:t>
            </w:r>
          </w:p>
          <w:p w:rsidR="00446820" w:rsidRPr="00446820" w:rsidRDefault="00446820" w:rsidP="00446820">
            <w:pPr>
              <w:jc w:val="both"/>
              <w:rPr>
                <w:rFonts w:ascii="Times New Roman" w:hAnsi="Times New Roman" w:cs="Times New Roman"/>
                <w:sz w:val="24"/>
                <w:szCs w:val="24"/>
              </w:rPr>
            </w:pPr>
            <w:r w:rsidRPr="00446820">
              <w:rPr>
                <w:rFonts w:ascii="Times New Roman" w:hAnsi="Times New Roman" w:cs="Times New Roman"/>
                <w:sz w:val="24"/>
                <w:szCs w:val="24"/>
              </w:rPr>
              <w:t xml:space="preserve">Основанием для признания несовершеннолетних, находящимися в социально опасном положении, является наличие хотя бы одного из следующих факторов: </w:t>
            </w:r>
          </w:p>
          <w:p w:rsidR="00446820" w:rsidRPr="00446820" w:rsidRDefault="00446820" w:rsidP="00446820">
            <w:pPr>
              <w:jc w:val="both"/>
              <w:rPr>
                <w:rFonts w:ascii="Times New Roman" w:hAnsi="Times New Roman" w:cs="Times New Roman"/>
                <w:sz w:val="24"/>
                <w:szCs w:val="24"/>
              </w:rPr>
            </w:pPr>
            <w:r w:rsidRPr="00446820">
              <w:rPr>
                <w:rFonts w:ascii="Times New Roman" w:hAnsi="Times New Roman" w:cs="Times New Roman"/>
                <w:sz w:val="24"/>
                <w:szCs w:val="24"/>
              </w:rPr>
              <w:t xml:space="preserve">1) </w:t>
            </w:r>
            <w:r w:rsidR="000223D9">
              <w:rPr>
                <w:rFonts w:ascii="Times New Roman" w:hAnsi="Times New Roman" w:cs="Times New Roman"/>
                <w:sz w:val="24"/>
                <w:szCs w:val="24"/>
              </w:rPr>
              <w:t xml:space="preserve">  </w:t>
            </w:r>
            <w:r w:rsidRPr="00446820">
              <w:rPr>
                <w:rFonts w:ascii="Times New Roman" w:hAnsi="Times New Roman" w:cs="Times New Roman"/>
                <w:sz w:val="24"/>
                <w:szCs w:val="24"/>
              </w:rPr>
              <w:t>безнадзорность или беспризорность несовершеннолетнего;</w:t>
            </w:r>
          </w:p>
          <w:p w:rsidR="00446820" w:rsidRPr="00446820" w:rsidRDefault="00446820" w:rsidP="00446820">
            <w:pPr>
              <w:jc w:val="both"/>
              <w:rPr>
                <w:rFonts w:ascii="Times New Roman" w:hAnsi="Times New Roman" w:cs="Times New Roman"/>
                <w:sz w:val="24"/>
                <w:szCs w:val="24"/>
              </w:rPr>
            </w:pPr>
            <w:r w:rsidRPr="00446820">
              <w:rPr>
                <w:rFonts w:ascii="Times New Roman" w:hAnsi="Times New Roman" w:cs="Times New Roman"/>
                <w:sz w:val="24"/>
                <w:szCs w:val="24"/>
              </w:rPr>
              <w:t xml:space="preserve">2) </w:t>
            </w:r>
            <w:r w:rsidR="000223D9">
              <w:rPr>
                <w:rFonts w:ascii="Times New Roman" w:hAnsi="Times New Roman" w:cs="Times New Roman"/>
                <w:sz w:val="24"/>
                <w:szCs w:val="24"/>
              </w:rPr>
              <w:t xml:space="preserve">  </w:t>
            </w:r>
            <w:r w:rsidRPr="00446820">
              <w:rPr>
                <w:rFonts w:ascii="Times New Roman" w:hAnsi="Times New Roman" w:cs="Times New Roman"/>
                <w:sz w:val="24"/>
                <w:szCs w:val="24"/>
              </w:rPr>
              <w:t xml:space="preserve">бродяжничество или </w:t>
            </w:r>
            <w:proofErr w:type="gramStart"/>
            <w:r w:rsidRPr="00446820">
              <w:rPr>
                <w:rFonts w:ascii="Times New Roman" w:hAnsi="Times New Roman" w:cs="Times New Roman"/>
                <w:sz w:val="24"/>
                <w:szCs w:val="24"/>
              </w:rPr>
              <w:t>попрошайничество</w:t>
            </w:r>
            <w:proofErr w:type="gramEnd"/>
            <w:r w:rsidRPr="00446820">
              <w:rPr>
                <w:rFonts w:ascii="Times New Roman" w:hAnsi="Times New Roman" w:cs="Times New Roman"/>
                <w:sz w:val="24"/>
                <w:szCs w:val="24"/>
              </w:rPr>
              <w:t xml:space="preserve"> несовершеннолетнего;</w:t>
            </w:r>
          </w:p>
          <w:p w:rsidR="00446820" w:rsidRPr="00446820" w:rsidRDefault="000223D9" w:rsidP="00446820">
            <w:pPr>
              <w:jc w:val="both"/>
              <w:rPr>
                <w:rFonts w:ascii="Times New Roman" w:hAnsi="Times New Roman" w:cs="Times New Roman"/>
                <w:sz w:val="24"/>
                <w:szCs w:val="24"/>
              </w:rPr>
            </w:pPr>
            <w:r>
              <w:rPr>
                <w:rFonts w:ascii="Times New Roman" w:hAnsi="Times New Roman" w:cs="Times New Roman"/>
                <w:sz w:val="24"/>
                <w:szCs w:val="24"/>
              </w:rPr>
              <w:t xml:space="preserve">4) </w:t>
            </w:r>
            <w:r w:rsidR="00446820" w:rsidRPr="00446820">
              <w:rPr>
                <w:rFonts w:ascii="Times New Roman" w:hAnsi="Times New Roman" w:cs="Times New Roman"/>
                <w:sz w:val="24"/>
                <w:szCs w:val="24"/>
              </w:rPr>
              <w:t>употребление несовершеннолетним наркотических средств или психотропных веществ без назначения врача либо одурманивающих веществ, алкогольной и спиртосодержащей продукции;</w:t>
            </w:r>
          </w:p>
          <w:p w:rsidR="00446820" w:rsidRPr="00446820" w:rsidRDefault="00446820" w:rsidP="00446820">
            <w:pPr>
              <w:jc w:val="both"/>
              <w:rPr>
                <w:rFonts w:ascii="Times New Roman" w:hAnsi="Times New Roman" w:cs="Times New Roman"/>
                <w:sz w:val="24"/>
                <w:szCs w:val="24"/>
              </w:rPr>
            </w:pPr>
            <w:r w:rsidRPr="00446820">
              <w:rPr>
                <w:rFonts w:ascii="Times New Roman" w:hAnsi="Times New Roman" w:cs="Times New Roman"/>
                <w:sz w:val="24"/>
                <w:szCs w:val="24"/>
              </w:rPr>
              <w:t xml:space="preserve">5) </w:t>
            </w:r>
            <w:r w:rsidR="000223D9">
              <w:rPr>
                <w:rFonts w:ascii="Times New Roman" w:hAnsi="Times New Roman" w:cs="Times New Roman"/>
                <w:sz w:val="24"/>
                <w:szCs w:val="24"/>
              </w:rPr>
              <w:t xml:space="preserve">  </w:t>
            </w:r>
            <w:r w:rsidRPr="00446820">
              <w:rPr>
                <w:rFonts w:ascii="Times New Roman" w:hAnsi="Times New Roman" w:cs="Times New Roman"/>
                <w:sz w:val="24"/>
                <w:szCs w:val="24"/>
              </w:rPr>
              <w:t>совершение несовершеннолетним преступления и (или) правонарушения;</w:t>
            </w:r>
          </w:p>
          <w:p w:rsidR="00446820" w:rsidRPr="00446820" w:rsidRDefault="004516B7" w:rsidP="00446820">
            <w:pPr>
              <w:jc w:val="both"/>
              <w:rPr>
                <w:rFonts w:ascii="Times New Roman" w:hAnsi="Times New Roman" w:cs="Times New Roman"/>
                <w:sz w:val="24"/>
                <w:szCs w:val="24"/>
              </w:rPr>
            </w:pPr>
            <w:r>
              <w:rPr>
                <w:rFonts w:ascii="Times New Roman" w:hAnsi="Times New Roman" w:cs="Times New Roman"/>
                <w:sz w:val="24"/>
                <w:szCs w:val="24"/>
              </w:rPr>
              <w:t>6)</w:t>
            </w:r>
            <w:r w:rsidR="000223D9">
              <w:rPr>
                <w:rFonts w:ascii="Times New Roman" w:hAnsi="Times New Roman" w:cs="Times New Roman"/>
                <w:sz w:val="24"/>
                <w:szCs w:val="24"/>
              </w:rPr>
              <w:t xml:space="preserve">   </w:t>
            </w:r>
            <w:r w:rsidR="00446820" w:rsidRPr="00446820">
              <w:rPr>
                <w:rFonts w:ascii="Times New Roman" w:hAnsi="Times New Roman" w:cs="Times New Roman"/>
                <w:sz w:val="24"/>
                <w:szCs w:val="24"/>
              </w:rPr>
              <w:t>совершение несовершеннолетним иных действий, нарушающих права и законные интересы других лиц.</w:t>
            </w:r>
          </w:p>
          <w:p w:rsidR="00446820" w:rsidRPr="00446820" w:rsidRDefault="00446820" w:rsidP="00446820">
            <w:pPr>
              <w:jc w:val="both"/>
              <w:rPr>
                <w:rFonts w:ascii="Times New Roman" w:hAnsi="Times New Roman" w:cs="Times New Roman"/>
                <w:sz w:val="24"/>
                <w:szCs w:val="24"/>
              </w:rPr>
            </w:pPr>
            <w:r w:rsidRPr="00446820">
              <w:rPr>
                <w:rFonts w:ascii="Times New Roman" w:hAnsi="Times New Roman" w:cs="Times New Roman"/>
                <w:sz w:val="24"/>
                <w:szCs w:val="24"/>
              </w:rPr>
              <w:t>Основаниями для признания семей, находящимися в социально опасном положении, является неисполнение родителями своих обязанностей по жизнеобеспечению детей (отсутствие у детей необходимой одежды, регулярного питания, несоблюдение санитарно-гигиенических условий); асоциальный образ жизни родителей (злоупотребление алкогольными напитками, употребление наркотических средств и психотропных веществ); вовлечение детей в противоправные действия (</w:t>
            </w:r>
            <w:proofErr w:type="gramStart"/>
            <w:r w:rsidRPr="00446820">
              <w:rPr>
                <w:rFonts w:ascii="Times New Roman" w:hAnsi="Times New Roman" w:cs="Times New Roman"/>
                <w:sz w:val="24"/>
                <w:szCs w:val="24"/>
              </w:rPr>
              <w:t>попрошайничество</w:t>
            </w:r>
            <w:proofErr w:type="gramEnd"/>
            <w:r w:rsidRPr="00446820">
              <w:rPr>
                <w:rFonts w:ascii="Times New Roman" w:hAnsi="Times New Roman" w:cs="Times New Roman"/>
                <w:sz w:val="24"/>
                <w:szCs w:val="24"/>
              </w:rPr>
              <w:t xml:space="preserve">, проституция и иные); </w:t>
            </w:r>
            <w:proofErr w:type="gramStart"/>
            <w:r w:rsidRPr="00446820">
              <w:rPr>
                <w:rFonts w:ascii="Times New Roman" w:hAnsi="Times New Roman" w:cs="Times New Roman"/>
                <w:sz w:val="24"/>
                <w:szCs w:val="24"/>
              </w:rPr>
              <w:t>жестокое обращение с детьми со стороны родителей, иных законных представителей (причинение физического, психического и морального вреда несовершеннолетнему); отсутствие контроля за воспитанием и обучением детей (отсутствие взаимодействия с образовательной организацией, невнимание родителей к успеваемости ребенка), при этом условия проживания и воспитания ребенка со стороны родителей (законных представителей) свидетельствуют о необходимости организации межведомственной индивидуальной профилактической работы;</w:t>
            </w:r>
            <w:proofErr w:type="gramEnd"/>
            <w:r w:rsidRPr="00446820">
              <w:rPr>
                <w:rFonts w:ascii="Times New Roman" w:hAnsi="Times New Roman" w:cs="Times New Roman"/>
                <w:sz w:val="24"/>
                <w:szCs w:val="24"/>
              </w:rPr>
              <w:t xml:space="preserve"> совершение несовершеннолетним преступления, правонарушения, общественно опасного деяния или антиобщественных действий, при этом условия проживания и воспитания ребенка со стороны родителей, иных законных представителей, свидетельствуют о необходимости организации межведомственной индивидуальной профилактической работы. </w:t>
            </w:r>
          </w:p>
          <w:p w:rsidR="00446820" w:rsidRDefault="00446820" w:rsidP="00446820">
            <w:pPr>
              <w:jc w:val="both"/>
              <w:rPr>
                <w:rFonts w:ascii="Times New Roman" w:hAnsi="Times New Roman" w:cs="Times New Roman"/>
                <w:sz w:val="24"/>
                <w:szCs w:val="24"/>
              </w:rPr>
            </w:pPr>
            <w:r w:rsidRPr="00446820">
              <w:rPr>
                <w:rFonts w:ascii="Times New Roman" w:hAnsi="Times New Roman" w:cs="Times New Roman"/>
                <w:sz w:val="24"/>
                <w:szCs w:val="24"/>
              </w:rPr>
              <w:lastRenderedPageBreak/>
              <w:t>При рассмотрении поступившей в комиссию информации в отношении несовершеннолетнего и его семьи с признаками социального неблагополучия, коллегиально принимается решение о признании несовершеннолетнего и его семьи находящимися в СОП с дальнейшей разработкой и утверждением комплексной индивидуальной программы социальной реабилитации.</w:t>
            </w:r>
          </w:p>
          <w:p w:rsidR="00446820" w:rsidRPr="007052E9" w:rsidRDefault="00446820" w:rsidP="00446820">
            <w:pPr>
              <w:jc w:val="both"/>
              <w:rPr>
                <w:rFonts w:ascii="Times New Roman" w:hAnsi="Times New Roman" w:cs="Times New Roman"/>
                <w:sz w:val="24"/>
                <w:szCs w:val="24"/>
              </w:rPr>
            </w:pPr>
            <w:r w:rsidRPr="00446820">
              <w:rPr>
                <w:rFonts w:ascii="Times New Roman" w:hAnsi="Times New Roman" w:cs="Times New Roman"/>
                <w:sz w:val="24"/>
                <w:szCs w:val="24"/>
              </w:rPr>
              <w:t xml:space="preserve">В результате согласованных действий </w:t>
            </w:r>
            <w:r>
              <w:rPr>
                <w:rFonts w:ascii="Times New Roman" w:hAnsi="Times New Roman" w:cs="Times New Roman"/>
                <w:sz w:val="24"/>
                <w:szCs w:val="24"/>
              </w:rPr>
              <w:t>служб и ведомств</w:t>
            </w:r>
            <w:r w:rsidRPr="00446820">
              <w:rPr>
                <w:rFonts w:ascii="Times New Roman" w:hAnsi="Times New Roman" w:cs="Times New Roman"/>
                <w:sz w:val="24"/>
                <w:szCs w:val="24"/>
              </w:rPr>
              <w:t xml:space="preserve"> системы профилактики в отчетный период признаны находящимися в социально опасном положении </w:t>
            </w:r>
            <w:r>
              <w:rPr>
                <w:rFonts w:ascii="Times New Roman" w:hAnsi="Times New Roman" w:cs="Times New Roman"/>
                <w:sz w:val="24"/>
                <w:szCs w:val="24"/>
              </w:rPr>
              <w:t xml:space="preserve">7 </w:t>
            </w:r>
            <w:r w:rsidRPr="00446820">
              <w:rPr>
                <w:rFonts w:ascii="Times New Roman" w:hAnsi="Times New Roman" w:cs="Times New Roman"/>
                <w:sz w:val="24"/>
                <w:szCs w:val="24"/>
              </w:rPr>
              <w:t xml:space="preserve">семей (АППГ – </w:t>
            </w:r>
            <w:r>
              <w:rPr>
                <w:rFonts w:ascii="Times New Roman" w:hAnsi="Times New Roman" w:cs="Times New Roman"/>
                <w:sz w:val="24"/>
                <w:szCs w:val="24"/>
              </w:rPr>
              <w:t>9</w:t>
            </w:r>
            <w:r w:rsidRPr="00446820">
              <w:rPr>
                <w:rFonts w:ascii="Times New Roman" w:hAnsi="Times New Roman" w:cs="Times New Roman"/>
                <w:sz w:val="24"/>
                <w:szCs w:val="24"/>
              </w:rPr>
              <w:t>), в них 1</w:t>
            </w:r>
            <w:r>
              <w:rPr>
                <w:rFonts w:ascii="Times New Roman" w:hAnsi="Times New Roman" w:cs="Times New Roman"/>
                <w:sz w:val="24"/>
                <w:szCs w:val="24"/>
              </w:rPr>
              <w:t>8</w:t>
            </w:r>
            <w:r w:rsidRPr="00446820">
              <w:rPr>
                <w:rFonts w:ascii="Times New Roman" w:hAnsi="Times New Roman" w:cs="Times New Roman"/>
                <w:sz w:val="24"/>
                <w:szCs w:val="24"/>
              </w:rPr>
              <w:t xml:space="preserve"> детей (АППГ – </w:t>
            </w:r>
            <w:r>
              <w:rPr>
                <w:rFonts w:ascii="Times New Roman" w:hAnsi="Times New Roman" w:cs="Times New Roman"/>
                <w:sz w:val="24"/>
                <w:szCs w:val="24"/>
              </w:rPr>
              <w:t>17</w:t>
            </w:r>
            <w:r w:rsidRPr="00446820">
              <w:rPr>
                <w:rFonts w:ascii="Times New Roman" w:hAnsi="Times New Roman" w:cs="Times New Roman"/>
                <w:sz w:val="24"/>
                <w:szCs w:val="24"/>
              </w:rPr>
              <w:t>) по причине ненадлежащего исполнения родителями (законными представителями) обязанностей по воспитанию, обучению, содержанию несовершеннолетних детей.</w:t>
            </w:r>
          </w:p>
        </w:tc>
      </w:tr>
      <w:tr w:rsidR="00D92EC7" w:rsidRPr="007052E9" w:rsidTr="00A61E92">
        <w:tc>
          <w:tcPr>
            <w:tcW w:w="996" w:type="dxa"/>
          </w:tcPr>
          <w:p w:rsidR="00D92EC7" w:rsidRDefault="00D92EC7">
            <w:pPr>
              <w:rPr>
                <w:rFonts w:ascii="Times New Roman" w:hAnsi="Times New Roman" w:cs="Times New Roman"/>
                <w:sz w:val="24"/>
                <w:szCs w:val="24"/>
              </w:rPr>
            </w:pPr>
            <w:r w:rsidRPr="00D92EC7">
              <w:rPr>
                <w:rFonts w:ascii="Times New Roman" w:hAnsi="Times New Roman" w:cs="Times New Roman"/>
                <w:sz w:val="24"/>
                <w:szCs w:val="24"/>
              </w:rPr>
              <w:lastRenderedPageBreak/>
              <w:t>2.1.4</w:t>
            </w:r>
            <w:r>
              <w:rPr>
                <w:rFonts w:ascii="Times New Roman" w:hAnsi="Times New Roman" w:cs="Times New Roman"/>
                <w:sz w:val="24"/>
                <w:szCs w:val="24"/>
              </w:rPr>
              <w:t>.4</w:t>
            </w:r>
          </w:p>
          <w:p w:rsidR="00240789" w:rsidRPr="00D92EC7" w:rsidRDefault="00240789" w:rsidP="00384F3C"/>
        </w:tc>
        <w:tc>
          <w:tcPr>
            <w:tcW w:w="2940" w:type="dxa"/>
            <w:gridSpan w:val="2"/>
          </w:tcPr>
          <w:p w:rsidR="00D92EC7" w:rsidRDefault="00D92EC7" w:rsidP="001A2919">
            <w:pPr>
              <w:jc w:val="both"/>
              <w:rPr>
                <w:rFonts w:ascii="Times New Roman" w:hAnsi="Times New Roman" w:cs="Times New Roman"/>
                <w:sz w:val="24"/>
                <w:szCs w:val="24"/>
              </w:rPr>
            </w:pPr>
            <w:r w:rsidRPr="0099487D">
              <w:rPr>
                <w:rFonts w:ascii="Times New Roman" w:hAnsi="Times New Roman" w:cs="Times New Roman"/>
                <w:sz w:val="24"/>
                <w:szCs w:val="24"/>
              </w:rPr>
              <w:t>межведомственная работа по организации индивидуальной профилактической работы с несовершеннолетними и семьями, находящимися в социально опасном положении</w:t>
            </w:r>
          </w:p>
        </w:tc>
        <w:tc>
          <w:tcPr>
            <w:tcW w:w="10850" w:type="dxa"/>
          </w:tcPr>
          <w:p w:rsidR="00D92EC7" w:rsidRPr="007052E9" w:rsidRDefault="00CA65E3" w:rsidP="00CA65E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Комплексная </w:t>
            </w:r>
            <w:r w:rsidRPr="0099487D">
              <w:rPr>
                <w:rFonts w:ascii="Times New Roman" w:hAnsi="Times New Roman" w:cs="Times New Roman"/>
                <w:sz w:val="24"/>
                <w:szCs w:val="24"/>
              </w:rPr>
              <w:t>межведомственная работа по организации индивидуальной профилактической работы с несовершеннолетними и семьями, находящимися в социально опасном положении</w:t>
            </w:r>
            <w:r>
              <w:rPr>
                <w:rFonts w:ascii="Times New Roman" w:hAnsi="Times New Roman" w:cs="Times New Roman"/>
                <w:sz w:val="24"/>
                <w:szCs w:val="24"/>
              </w:rPr>
              <w:t xml:space="preserve"> выражается в: </w:t>
            </w:r>
            <w:r w:rsidRPr="00CA65E3">
              <w:rPr>
                <w:rFonts w:ascii="Times New Roman" w:hAnsi="Times New Roman" w:cs="Times New Roman"/>
                <w:sz w:val="24"/>
                <w:szCs w:val="24"/>
              </w:rPr>
              <w:t>обследовани</w:t>
            </w:r>
            <w:r>
              <w:rPr>
                <w:rFonts w:ascii="Times New Roman" w:hAnsi="Times New Roman" w:cs="Times New Roman"/>
                <w:sz w:val="24"/>
                <w:szCs w:val="24"/>
              </w:rPr>
              <w:t>и</w:t>
            </w:r>
            <w:r w:rsidRPr="00CA65E3">
              <w:rPr>
                <w:rFonts w:ascii="Times New Roman" w:hAnsi="Times New Roman" w:cs="Times New Roman"/>
                <w:sz w:val="24"/>
                <w:szCs w:val="24"/>
              </w:rPr>
              <w:t xml:space="preserve"> семей с целью оказания социальной помощи различного характера - консультативной: социально-правовой, социально-психологической, социально-педагогиче</w:t>
            </w:r>
            <w:r>
              <w:rPr>
                <w:rFonts w:ascii="Times New Roman" w:hAnsi="Times New Roman" w:cs="Times New Roman"/>
                <w:sz w:val="24"/>
                <w:szCs w:val="24"/>
              </w:rPr>
              <w:t xml:space="preserve">ской, социально-медицинской); </w:t>
            </w:r>
            <w:r w:rsidRPr="00CA65E3">
              <w:rPr>
                <w:rFonts w:ascii="Times New Roman" w:hAnsi="Times New Roman" w:cs="Times New Roman"/>
                <w:sz w:val="24"/>
                <w:szCs w:val="24"/>
              </w:rPr>
              <w:t>работ</w:t>
            </w:r>
            <w:r>
              <w:rPr>
                <w:rFonts w:ascii="Times New Roman" w:hAnsi="Times New Roman" w:cs="Times New Roman"/>
                <w:sz w:val="24"/>
                <w:szCs w:val="24"/>
              </w:rPr>
              <w:t>е</w:t>
            </w:r>
            <w:r w:rsidRPr="00CA65E3">
              <w:rPr>
                <w:rFonts w:ascii="Times New Roman" w:hAnsi="Times New Roman" w:cs="Times New Roman"/>
                <w:sz w:val="24"/>
                <w:szCs w:val="24"/>
              </w:rPr>
              <w:t xml:space="preserve"> досуговых клубов</w:t>
            </w:r>
            <w:r>
              <w:rPr>
                <w:rFonts w:ascii="Times New Roman" w:hAnsi="Times New Roman" w:cs="Times New Roman"/>
                <w:sz w:val="24"/>
                <w:szCs w:val="24"/>
              </w:rPr>
              <w:t xml:space="preserve"> на базе ГАУ СО «КЦСОН»</w:t>
            </w:r>
            <w:r w:rsidRPr="00CA65E3">
              <w:rPr>
                <w:rFonts w:ascii="Times New Roman" w:hAnsi="Times New Roman" w:cs="Times New Roman"/>
                <w:sz w:val="24"/>
                <w:szCs w:val="24"/>
              </w:rPr>
              <w:t xml:space="preserve">; </w:t>
            </w:r>
            <w:r>
              <w:rPr>
                <w:rFonts w:ascii="Times New Roman" w:hAnsi="Times New Roman" w:cs="Times New Roman"/>
                <w:sz w:val="24"/>
                <w:szCs w:val="24"/>
              </w:rPr>
              <w:t xml:space="preserve">проведении </w:t>
            </w:r>
            <w:r w:rsidRPr="00CA65E3">
              <w:rPr>
                <w:rFonts w:ascii="Times New Roman" w:hAnsi="Times New Roman" w:cs="Times New Roman"/>
                <w:sz w:val="24"/>
                <w:szCs w:val="24"/>
              </w:rPr>
              <w:t>индивидуальны</w:t>
            </w:r>
            <w:r>
              <w:rPr>
                <w:rFonts w:ascii="Times New Roman" w:hAnsi="Times New Roman" w:cs="Times New Roman"/>
                <w:sz w:val="24"/>
                <w:szCs w:val="24"/>
              </w:rPr>
              <w:t>х профилактические бесед</w:t>
            </w:r>
            <w:r w:rsidRPr="00CA65E3">
              <w:rPr>
                <w:rFonts w:ascii="Times New Roman" w:hAnsi="Times New Roman" w:cs="Times New Roman"/>
                <w:sz w:val="24"/>
                <w:szCs w:val="24"/>
              </w:rPr>
              <w:t xml:space="preserve"> и консультаци</w:t>
            </w:r>
            <w:r>
              <w:rPr>
                <w:rFonts w:ascii="Times New Roman" w:hAnsi="Times New Roman" w:cs="Times New Roman"/>
                <w:sz w:val="24"/>
                <w:szCs w:val="24"/>
              </w:rPr>
              <w:t>й</w:t>
            </w:r>
            <w:r w:rsidRPr="00CA65E3">
              <w:rPr>
                <w:rFonts w:ascii="Times New Roman" w:hAnsi="Times New Roman" w:cs="Times New Roman"/>
                <w:sz w:val="24"/>
                <w:szCs w:val="24"/>
              </w:rPr>
              <w:t>; обследовани</w:t>
            </w:r>
            <w:r>
              <w:rPr>
                <w:rFonts w:ascii="Times New Roman" w:hAnsi="Times New Roman" w:cs="Times New Roman"/>
                <w:sz w:val="24"/>
                <w:szCs w:val="24"/>
              </w:rPr>
              <w:t>и</w:t>
            </w:r>
            <w:r w:rsidRPr="00CA65E3">
              <w:rPr>
                <w:rFonts w:ascii="Times New Roman" w:hAnsi="Times New Roman" w:cs="Times New Roman"/>
                <w:sz w:val="24"/>
                <w:szCs w:val="24"/>
              </w:rPr>
              <w:t xml:space="preserve"> материал</w:t>
            </w:r>
            <w:r>
              <w:rPr>
                <w:rFonts w:ascii="Times New Roman" w:hAnsi="Times New Roman" w:cs="Times New Roman"/>
                <w:sz w:val="24"/>
                <w:szCs w:val="24"/>
              </w:rPr>
              <w:t>ьно-бытовых условий проживания;</w:t>
            </w:r>
            <w:proofErr w:type="gramEnd"/>
            <w:r w:rsidR="00AE1E28">
              <w:rPr>
                <w:rFonts w:ascii="Times New Roman" w:hAnsi="Times New Roman" w:cs="Times New Roman"/>
                <w:sz w:val="24"/>
                <w:szCs w:val="24"/>
              </w:rPr>
              <w:t xml:space="preserve"> </w:t>
            </w:r>
            <w:r w:rsidRPr="00CA65E3">
              <w:rPr>
                <w:rFonts w:ascii="Times New Roman" w:hAnsi="Times New Roman" w:cs="Times New Roman"/>
                <w:sz w:val="24"/>
                <w:szCs w:val="24"/>
              </w:rPr>
              <w:t>организаци</w:t>
            </w:r>
            <w:r>
              <w:rPr>
                <w:rFonts w:ascii="Times New Roman" w:hAnsi="Times New Roman" w:cs="Times New Roman"/>
                <w:sz w:val="24"/>
                <w:szCs w:val="24"/>
              </w:rPr>
              <w:t>и</w:t>
            </w:r>
            <w:r w:rsidRPr="00CA65E3">
              <w:rPr>
                <w:rFonts w:ascii="Times New Roman" w:hAnsi="Times New Roman" w:cs="Times New Roman"/>
                <w:sz w:val="24"/>
                <w:szCs w:val="24"/>
              </w:rPr>
              <w:t xml:space="preserve"> досуга и оздоровления; организаци</w:t>
            </w:r>
            <w:r>
              <w:rPr>
                <w:rFonts w:ascii="Times New Roman" w:hAnsi="Times New Roman" w:cs="Times New Roman"/>
                <w:sz w:val="24"/>
                <w:szCs w:val="24"/>
              </w:rPr>
              <w:t>и</w:t>
            </w:r>
            <w:r w:rsidRPr="00CA65E3">
              <w:rPr>
                <w:rFonts w:ascii="Times New Roman" w:hAnsi="Times New Roman" w:cs="Times New Roman"/>
                <w:sz w:val="24"/>
                <w:szCs w:val="24"/>
              </w:rPr>
              <w:t xml:space="preserve"> мероприятий по плану работы, а также по календарным и праздничным датам. </w:t>
            </w:r>
            <w:proofErr w:type="gramStart"/>
            <w:r w:rsidRPr="00CA65E3">
              <w:rPr>
                <w:rFonts w:ascii="Times New Roman" w:hAnsi="Times New Roman" w:cs="Times New Roman"/>
                <w:sz w:val="24"/>
                <w:szCs w:val="24"/>
              </w:rPr>
              <w:t xml:space="preserve">Особое внимание работе с кризисными семьями уделяют </w:t>
            </w:r>
            <w:r>
              <w:rPr>
                <w:rFonts w:ascii="Times New Roman" w:hAnsi="Times New Roman" w:cs="Times New Roman"/>
                <w:sz w:val="24"/>
                <w:szCs w:val="24"/>
              </w:rPr>
              <w:t xml:space="preserve">участковые </w:t>
            </w:r>
            <w:r w:rsidRPr="00CA65E3">
              <w:rPr>
                <w:rFonts w:ascii="Times New Roman" w:hAnsi="Times New Roman" w:cs="Times New Roman"/>
                <w:sz w:val="24"/>
                <w:szCs w:val="24"/>
              </w:rPr>
              <w:t>специалист</w:t>
            </w:r>
            <w:r>
              <w:rPr>
                <w:rFonts w:ascii="Times New Roman" w:hAnsi="Times New Roman" w:cs="Times New Roman"/>
                <w:sz w:val="24"/>
                <w:szCs w:val="24"/>
              </w:rPr>
              <w:t>ы</w:t>
            </w:r>
            <w:r w:rsidRPr="00CA65E3">
              <w:rPr>
                <w:rFonts w:ascii="Times New Roman" w:hAnsi="Times New Roman" w:cs="Times New Roman"/>
                <w:sz w:val="24"/>
                <w:szCs w:val="24"/>
              </w:rPr>
              <w:t xml:space="preserve"> по работе с семьей и психолог отделенияпсихолого-педагогической помощи семье и детям, профилактики безнадзорности детей и подростков, реабилитации детей и подростков с ограниченными физическими и умственными возможностями ГАУ СО</w:t>
            </w:r>
            <w:r>
              <w:rPr>
                <w:rFonts w:ascii="Times New Roman" w:hAnsi="Times New Roman" w:cs="Times New Roman"/>
                <w:sz w:val="24"/>
                <w:szCs w:val="24"/>
              </w:rPr>
              <w:t xml:space="preserve"> «КЦСОН»</w:t>
            </w:r>
            <w:r w:rsidRPr="00CA65E3">
              <w:rPr>
                <w:rFonts w:ascii="Times New Roman" w:hAnsi="Times New Roman" w:cs="Times New Roman"/>
                <w:sz w:val="24"/>
                <w:szCs w:val="24"/>
              </w:rPr>
              <w:t>, проводится педагогическая, психологическая диагностики семьи, с целью выявления проблем семьи; педагогическая, психологическая коррекции на основе выявленных проблем;</w:t>
            </w:r>
            <w:proofErr w:type="gramEnd"/>
            <w:r w:rsidRPr="00CA65E3">
              <w:rPr>
                <w:rFonts w:ascii="Times New Roman" w:hAnsi="Times New Roman" w:cs="Times New Roman"/>
                <w:sz w:val="24"/>
                <w:szCs w:val="24"/>
              </w:rPr>
              <w:t xml:space="preserve"> как неотъемлемая обязательная сопровождающая часть работы психолога – психологическая помощь всем членам семьи.</w:t>
            </w:r>
            <w:r>
              <w:rPr>
                <w:rFonts w:ascii="Times New Roman" w:hAnsi="Times New Roman" w:cs="Times New Roman"/>
                <w:sz w:val="24"/>
                <w:szCs w:val="24"/>
              </w:rPr>
              <w:t xml:space="preserve"> С учетом выявленной проблемы конкретной семьи к работе подключаются специалисты заинтересованных служб и ведомств системы профилактики.</w:t>
            </w:r>
          </w:p>
        </w:tc>
      </w:tr>
      <w:tr w:rsidR="00D92EC7" w:rsidRPr="007052E9" w:rsidTr="00A61E92">
        <w:tc>
          <w:tcPr>
            <w:tcW w:w="996" w:type="dxa"/>
          </w:tcPr>
          <w:p w:rsidR="00D92EC7" w:rsidRDefault="00D92EC7">
            <w:pPr>
              <w:rPr>
                <w:rFonts w:ascii="Times New Roman" w:hAnsi="Times New Roman" w:cs="Times New Roman"/>
                <w:sz w:val="24"/>
                <w:szCs w:val="24"/>
              </w:rPr>
            </w:pPr>
            <w:r w:rsidRPr="00D92EC7">
              <w:rPr>
                <w:rFonts w:ascii="Times New Roman" w:hAnsi="Times New Roman" w:cs="Times New Roman"/>
                <w:sz w:val="24"/>
                <w:szCs w:val="24"/>
              </w:rPr>
              <w:t>2.1.4</w:t>
            </w:r>
            <w:r>
              <w:rPr>
                <w:rFonts w:ascii="Times New Roman" w:hAnsi="Times New Roman" w:cs="Times New Roman"/>
                <w:sz w:val="24"/>
                <w:szCs w:val="24"/>
              </w:rPr>
              <w:t>.5</w:t>
            </w:r>
          </w:p>
          <w:p w:rsidR="00240789" w:rsidRPr="00D92EC7" w:rsidRDefault="00240789" w:rsidP="00384F3C"/>
        </w:tc>
        <w:tc>
          <w:tcPr>
            <w:tcW w:w="2940" w:type="dxa"/>
            <w:gridSpan w:val="2"/>
          </w:tcPr>
          <w:p w:rsidR="00D92EC7" w:rsidRPr="00996A87" w:rsidRDefault="00D92EC7" w:rsidP="002F0DC7">
            <w:pPr>
              <w:jc w:val="both"/>
              <w:rPr>
                <w:rFonts w:ascii="Times New Roman" w:hAnsi="Times New Roman" w:cs="Times New Roman"/>
                <w:sz w:val="24"/>
                <w:szCs w:val="24"/>
              </w:rPr>
            </w:pPr>
            <w:r w:rsidRPr="0099487D">
              <w:rPr>
                <w:rFonts w:ascii="Times New Roman" w:hAnsi="Times New Roman" w:cs="Times New Roman"/>
                <w:sz w:val="24"/>
                <w:szCs w:val="24"/>
              </w:rPr>
              <w:t>меры по совершенствованию взаимодействия органов и учреждений системы профилактики в работе с несовершеннолетними и семьями, находящимися в социально опасном положении</w:t>
            </w:r>
          </w:p>
        </w:tc>
        <w:tc>
          <w:tcPr>
            <w:tcW w:w="10850" w:type="dxa"/>
          </w:tcPr>
          <w:p w:rsidR="00823D1E" w:rsidRDefault="00CA65E3" w:rsidP="00CA65E3">
            <w:pPr>
              <w:jc w:val="both"/>
              <w:rPr>
                <w:rFonts w:ascii="Times New Roman" w:hAnsi="Times New Roman" w:cs="Times New Roman"/>
                <w:sz w:val="24"/>
                <w:szCs w:val="24"/>
              </w:rPr>
            </w:pPr>
            <w:proofErr w:type="gramStart"/>
            <w:r w:rsidRPr="00CA65E3">
              <w:rPr>
                <w:rFonts w:ascii="Times New Roman" w:hAnsi="Times New Roman" w:cs="Times New Roman"/>
                <w:sz w:val="24"/>
                <w:szCs w:val="24"/>
              </w:rPr>
              <w:t xml:space="preserve">Основной формой работы </w:t>
            </w:r>
            <w:r>
              <w:rPr>
                <w:rFonts w:ascii="Times New Roman" w:hAnsi="Times New Roman" w:cs="Times New Roman"/>
                <w:sz w:val="24"/>
                <w:szCs w:val="24"/>
              </w:rPr>
              <w:t>к</w:t>
            </w:r>
            <w:r w:rsidRPr="00CA65E3">
              <w:rPr>
                <w:rFonts w:ascii="Times New Roman" w:hAnsi="Times New Roman" w:cs="Times New Roman"/>
                <w:sz w:val="24"/>
                <w:szCs w:val="24"/>
              </w:rPr>
              <w:t xml:space="preserve">омиссии, как координирующего органа в системе профилактики безнадзорности и правонарушений несовершеннолетних, являются заседания, в ходе которых рассматриваются материалы на несовершеннолетних, совершивших противоправные действия, материалы на родителей, не исполняющих, либо ненадлежащим образом исполняющих обязанности по воспитанию, обучению и содержанию </w:t>
            </w:r>
            <w:r w:rsidR="00823D1E">
              <w:rPr>
                <w:rFonts w:ascii="Times New Roman" w:hAnsi="Times New Roman" w:cs="Times New Roman"/>
                <w:sz w:val="24"/>
                <w:szCs w:val="24"/>
              </w:rPr>
              <w:t xml:space="preserve"> своих </w:t>
            </w:r>
            <w:r w:rsidRPr="00CA65E3">
              <w:rPr>
                <w:rFonts w:ascii="Times New Roman" w:hAnsi="Times New Roman" w:cs="Times New Roman"/>
                <w:sz w:val="24"/>
                <w:szCs w:val="24"/>
              </w:rPr>
              <w:t>несовершеннолетних детей, вырабатываются и согласовываются решения по вопросам взаимодействия субъектов системы профилактики</w:t>
            </w:r>
            <w:r w:rsidR="00823D1E">
              <w:rPr>
                <w:rFonts w:ascii="Times New Roman" w:hAnsi="Times New Roman" w:cs="Times New Roman"/>
                <w:sz w:val="24"/>
                <w:szCs w:val="24"/>
              </w:rPr>
              <w:t>.</w:t>
            </w:r>
            <w:proofErr w:type="gramEnd"/>
            <w:r w:rsidR="00AE1E28">
              <w:rPr>
                <w:rFonts w:ascii="Times New Roman" w:hAnsi="Times New Roman" w:cs="Times New Roman"/>
                <w:sz w:val="24"/>
                <w:szCs w:val="24"/>
              </w:rPr>
              <w:t xml:space="preserve"> </w:t>
            </w:r>
            <w:r w:rsidR="00336A9C">
              <w:rPr>
                <w:rFonts w:ascii="Times New Roman" w:hAnsi="Times New Roman" w:cs="Times New Roman"/>
                <w:sz w:val="24"/>
                <w:szCs w:val="24"/>
              </w:rPr>
              <w:t>Информация о практике и проблемах реализации межведомственных индивидуальных программ социальной реабилитации несовершеннолетних и семей, находящихся в социально опасном положении регулярно выносились на заседания комиссии.</w:t>
            </w:r>
          </w:p>
          <w:p w:rsidR="00D92EC7" w:rsidRDefault="00823D1E" w:rsidP="00823D1E">
            <w:pPr>
              <w:jc w:val="both"/>
              <w:rPr>
                <w:rFonts w:ascii="Times New Roman" w:hAnsi="Times New Roman" w:cs="Times New Roman"/>
                <w:sz w:val="24"/>
                <w:szCs w:val="24"/>
              </w:rPr>
            </w:pPr>
            <w:r w:rsidRPr="00823D1E">
              <w:rPr>
                <w:rFonts w:ascii="Times New Roman" w:hAnsi="Times New Roman" w:cs="Times New Roman"/>
                <w:sz w:val="24"/>
                <w:szCs w:val="24"/>
              </w:rPr>
              <w:t xml:space="preserve">В целях совершенствования работы по профилактике безнадзорности и правонарушений </w:t>
            </w:r>
            <w:r w:rsidRPr="00823D1E">
              <w:rPr>
                <w:rFonts w:ascii="Times New Roman" w:hAnsi="Times New Roman" w:cs="Times New Roman"/>
                <w:sz w:val="24"/>
                <w:szCs w:val="24"/>
              </w:rPr>
              <w:lastRenderedPageBreak/>
              <w:t xml:space="preserve">несовершеннолетних, предупреждению подростковой преступности и семейного неблагополучия, в </w:t>
            </w:r>
            <w:r>
              <w:rPr>
                <w:rFonts w:ascii="Times New Roman" w:hAnsi="Times New Roman" w:cs="Times New Roman"/>
                <w:sz w:val="24"/>
                <w:szCs w:val="24"/>
              </w:rPr>
              <w:t>отчетном</w:t>
            </w:r>
            <w:r w:rsidRPr="00823D1E">
              <w:rPr>
                <w:rFonts w:ascii="Times New Roman" w:hAnsi="Times New Roman" w:cs="Times New Roman"/>
                <w:sz w:val="24"/>
                <w:szCs w:val="24"/>
              </w:rPr>
              <w:t xml:space="preserve"> году </w:t>
            </w:r>
            <w:r>
              <w:rPr>
                <w:rFonts w:ascii="Times New Roman" w:hAnsi="Times New Roman" w:cs="Times New Roman"/>
                <w:sz w:val="24"/>
                <w:szCs w:val="24"/>
              </w:rPr>
              <w:t>к</w:t>
            </w:r>
            <w:r w:rsidRPr="00823D1E">
              <w:rPr>
                <w:rFonts w:ascii="Times New Roman" w:hAnsi="Times New Roman" w:cs="Times New Roman"/>
                <w:sz w:val="24"/>
                <w:szCs w:val="24"/>
              </w:rPr>
              <w:t>омиссией принят ряд постановлений, направленных на усиление координации работы органов и учреждений системы профилактики</w:t>
            </w:r>
            <w:r>
              <w:rPr>
                <w:rFonts w:ascii="Times New Roman" w:hAnsi="Times New Roman" w:cs="Times New Roman"/>
                <w:sz w:val="24"/>
                <w:szCs w:val="24"/>
              </w:rPr>
              <w:t xml:space="preserve">. </w:t>
            </w:r>
            <w:r w:rsidR="00336A9C">
              <w:rPr>
                <w:rFonts w:ascii="Times New Roman" w:hAnsi="Times New Roman" w:cs="Times New Roman"/>
                <w:sz w:val="24"/>
                <w:szCs w:val="24"/>
              </w:rPr>
              <w:t xml:space="preserve">Даны поручения. Комиссией осуществляется контроль исполнения данных поручений. </w:t>
            </w:r>
          </w:p>
          <w:p w:rsidR="00F079B4" w:rsidRPr="007052E9" w:rsidRDefault="00F079B4" w:rsidP="00AE1E28">
            <w:pPr>
              <w:jc w:val="both"/>
              <w:rPr>
                <w:rFonts w:ascii="Times New Roman" w:hAnsi="Times New Roman" w:cs="Times New Roman"/>
                <w:sz w:val="24"/>
                <w:szCs w:val="24"/>
              </w:rPr>
            </w:pPr>
            <w:r>
              <w:rPr>
                <w:rFonts w:ascii="Times New Roman" w:hAnsi="Times New Roman" w:cs="Times New Roman"/>
                <w:sz w:val="24"/>
                <w:szCs w:val="24"/>
              </w:rPr>
              <w:t>Рейдовые мероприятия в семьи, находящиеся в социально опасном положении остаются основной форм</w:t>
            </w:r>
            <w:r w:rsidR="00AE1E28">
              <w:rPr>
                <w:rFonts w:ascii="Times New Roman" w:hAnsi="Times New Roman" w:cs="Times New Roman"/>
                <w:sz w:val="24"/>
                <w:szCs w:val="24"/>
              </w:rPr>
              <w:t>ой</w:t>
            </w:r>
            <w:r>
              <w:rPr>
                <w:rFonts w:ascii="Times New Roman" w:hAnsi="Times New Roman" w:cs="Times New Roman"/>
                <w:sz w:val="24"/>
                <w:szCs w:val="24"/>
              </w:rPr>
              <w:t xml:space="preserve"> работы с указанной категорией семей, </w:t>
            </w:r>
            <w:r w:rsidR="00AE1E28">
              <w:rPr>
                <w:rFonts w:ascii="Times New Roman" w:hAnsi="Times New Roman" w:cs="Times New Roman"/>
                <w:sz w:val="24"/>
                <w:szCs w:val="24"/>
              </w:rPr>
              <w:t xml:space="preserve">рейды </w:t>
            </w:r>
            <w:r>
              <w:rPr>
                <w:rFonts w:ascii="Times New Roman" w:hAnsi="Times New Roman" w:cs="Times New Roman"/>
                <w:sz w:val="24"/>
                <w:szCs w:val="24"/>
              </w:rPr>
              <w:t xml:space="preserve">организуются и проводятся ежемесячно. </w:t>
            </w:r>
            <w:r w:rsidRPr="00F079B4">
              <w:rPr>
                <w:rFonts w:ascii="Times New Roman" w:hAnsi="Times New Roman" w:cs="Times New Roman"/>
                <w:sz w:val="24"/>
                <w:szCs w:val="24"/>
              </w:rPr>
              <w:t>В ходе рейдовых мероприятий проводятся профилактические беседы с членами семей, устанавливается характер существующих проблем, оценивается необходимость продолжения профилактической работы. С родителями проводится разъяснительная работа по вопросам воспитания детей, им оказываются консультации по обращению за материальной помощью, трудоустройства, решаются вопросы о направлении детей в социальные учреждения.</w:t>
            </w:r>
          </w:p>
        </w:tc>
      </w:tr>
      <w:tr w:rsidR="00D92EC7" w:rsidRPr="007052E9" w:rsidTr="00A61E92">
        <w:tc>
          <w:tcPr>
            <w:tcW w:w="996" w:type="dxa"/>
          </w:tcPr>
          <w:p w:rsidR="00240789" w:rsidRDefault="00D92EC7" w:rsidP="00240789">
            <w:pPr>
              <w:rPr>
                <w:rFonts w:ascii="Times New Roman" w:hAnsi="Times New Roman" w:cs="Times New Roman"/>
                <w:sz w:val="24"/>
                <w:szCs w:val="24"/>
              </w:rPr>
            </w:pPr>
            <w:r w:rsidRPr="00D92EC7">
              <w:rPr>
                <w:rFonts w:ascii="Times New Roman" w:hAnsi="Times New Roman" w:cs="Times New Roman"/>
                <w:sz w:val="24"/>
                <w:szCs w:val="24"/>
              </w:rPr>
              <w:lastRenderedPageBreak/>
              <w:t>2.1.4</w:t>
            </w:r>
            <w:r w:rsidR="0065389A">
              <w:rPr>
                <w:rFonts w:ascii="Times New Roman" w:hAnsi="Times New Roman" w:cs="Times New Roman"/>
                <w:sz w:val="24"/>
                <w:szCs w:val="24"/>
              </w:rPr>
              <w:t>.6</w:t>
            </w:r>
          </w:p>
          <w:p w:rsidR="00D92EC7" w:rsidRPr="00D92EC7" w:rsidRDefault="00D92EC7"/>
        </w:tc>
        <w:tc>
          <w:tcPr>
            <w:tcW w:w="2940" w:type="dxa"/>
            <w:gridSpan w:val="2"/>
          </w:tcPr>
          <w:p w:rsidR="00D92EC7" w:rsidRPr="0099487D" w:rsidRDefault="00D92EC7" w:rsidP="002F0DC7">
            <w:pPr>
              <w:jc w:val="both"/>
              <w:rPr>
                <w:rFonts w:ascii="Times New Roman" w:hAnsi="Times New Roman" w:cs="Times New Roman"/>
                <w:sz w:val="24"/>
                <w:szCs w:val="24"/>
              </w:rPr>
            </w:pPr>
            <w:r w:rsidRPr="0099487D">
              <w:rPr>
                <w:rFonts w:ascii="Times New Roman" w:hAnsi="Times New Roman" w:cs="Times New Roman"/>
                <w:sz w:val="24"/>
                <w:szCs w:val="24"/>
              </w:rPr>
              <w:t>результативность принятых мер</w:t>
            </w:r>
          </w:p>
        </w:tc>
        <w:tc>
          <w:tcPr>
            <w:tcW w:w="10850" w:type="dxa"/>
          </w:tcPr>
          <w:p w:rsidR="00D92EC7" w:rsidRDefault="00F079B4" w:rsidP="00F079B4">
            <w:pPr>
              <w:jc w:val="both"/>
              <w:rPr>
                <w:rFonts w:ascii="Times New Roman" w:hAnsi="Times New Roman" w:cs="Times New Roman"/>
                <w:sz w:val="24"/>
                <w:szCs w:val="24"/>
              </w:rPr>
            </w:pPr>
            <w:r>
              <w:rPr>
                <w:rFonts w:ascii="Times New Roman" w:hAnsi="Times New Roman" w:cs="Times New Roman"/>
                <w:sz w:val="24"/>
                <w:szCs w:val="24"/>
              </w:rPr>
              <w:t xml:space="preserve">Несмотря на проводимую работу с семьями, находящимися в социально опасном положении в 2021 году 12 родителей из категории социально опасных </w:t>
            </w:r>
            <w:r w:rsidRPr="00F079B4">
              <w:rPr>
                <w:rFonts w:ascii="Times New Roman" w:hAnsi="Times New Roman" w:cs="Times New Roman"/>
                <w:sz w:val="24"/>
                <w:szCs w:val="24"/>
              </w:rPr>
              <w:t>неоднократно привлекались к административной ответственности за ненадлежащее выполнение родительских обязанностей</w:t>
            </w:r>
            <w:r>
              <w:rPr>
                <w:rFonts w:ascii="Times New Roman" w:hAnsi="Times New Roman" w:cs="Times New Roman"/>
                <w:sz w:val="24"/>
                <w:szCs w:val="24"/>
              </w:rPr>
              <w:t>.</w:t>
            </w:r>
          </w:p>
          <w:p w:rsidR="004F055B" w:rsidRDefault="004F055B" w:rsidP="004F055B">
            <w:pPr>
              <w:jc w:val="both"/>
              <w:rPr>
                <w:rFonts w:ascii="Times New Roman" w:hAnsi="Times New Roman" w:cs="Times New Roman"/>
                <w:sz w:val="24"/>
                <w:szCs w:val="24"/>
              </w:rPr>
            </w:pPr>
            <w:r>
              <w:rPr>
                <w:rFonts w:ascii="Times New Roman" w:hAnsi="Times New Roman" w:cs="Times New Roman"/>
                <w:sz w:val="24"/>
                <w:szCs w:val="24"/>
              </w:rPr>
              <w:t xml:space="preserve">В </w:t>
            </w:r>
            <w:r w:rsidRPr="004F055B">
              <w:rPr>
                <w:rFonts w:ascii="Times New Roman" w:hAnsi="Times New Roman" w:cs="Times New Roman"/>
                <w:sz w:val="24"/>
                <w:szCs w:val="24"/>
              </w:rPr>
              <w:t xml:space="preserve">результате проведенной межведомственной индивидуальной профилактической работы снят статус СОП с </w:t>
            </w:r>
            <w:r>
              <w:rPr>
                <w:rFonts w:ascii="Times New Roman" w:hAnsi="Times New Roman" w:cs="Times New Roman"/>
                <w:sz w:val="24"/>
                <w:szCs w:val="24"/>
              </w:rPr>
              <w:t>10</w:t>
            </w:r>
            <w:r w:rsidRPr="004F055B">
              <w:rPr>
                <w:rFonts w:ascii="Times New Roman" w:hAnsi="Times New Roman" w:cs="Times New Roman"/>
                <w:sz w:val="24"/>
                <w:szCs w:val="24"/>
              </w:rPr>
              <w:t xml:space="preserve"> семей</w:t>
            </w:r>
            <w:r>
              <w:rPr>
                <w:rFonts w:ascii="Times New Roman" w:hAnsi="Times New Roman" w:cs="Times New Roman"/>
                <w:sz w:val="24"/>
                <w:szCs w:val="24"/>
              </w:rPr>
              <w:t>, в них – 22 ребенка (АППГ – 11/27), в том числе по улучшению ситуации в семье – 8 (АППГ – 9).</w:t>
            </w:r>
          </w:p>
          <w:p w:rsidR="004F055B" w:rsidRPr="007052E9" w:rsidRDefault="004F055B" w:rsidP="004F055B">
            <w:pPr>
              <w:jc w:val="both"/>
              <w:rPr>
                <w:rFonts w:ascii="Times New Roman" w:hAnsi="Times New Roman" w:cs="Times New Roman"/>
                <w:sz w:val="24"/>
                <w:szCs w:val="24"/>
              </w:rPr>
            </w:pPr>
            <w:r>
              <w:rPr>
                <w:rFonts w:ascii="Times New Roman" w:hAnsi="Times New Roman" w:cs="Times New Roman"/>
                <w:sz w:val="24"/>
                <w:szCs w:val="24"/>
              </w:rPr>
              <w:t xml:space="preserve">В отчетный период в отношении 1 родителя </w:t>
            </w:r>
            <w:r w:rsidR="00AE1E28">
              <w:rPr>
                <w:rFonts w:ascii="Times New Roman" w:hAnsi="Times New Roman" w:cs="Times New Roman"/>
                <w:sz w:val="24"/>
                <w:szCs w:val="24"/>
              </w:rPr>
              <w:t xml:space="preserve">судом </w:t>
            </w:r>
            <w:r>
              <w:rPr>
                <w:rFonts w:ascii="Times New Roman" w:hAnsi="Times New Roman" w:cs="Times New Roman"/>
                <w:sz w:val="24"/>
                <w:szCs w:val="24"/>
              </w:rPr>
              <w:t xml:space="preserve">принято решение о лишении в родительских правах в отношении троих несовершеннолетних детей.  </w:t>
            </w:r>
          </w:p>
        </w:tc>
      </w:tr>
      <w:tr w:rsidR="00D92EC7" w:rsidRPr="007052E9" w:rsidTr="00A61E92">
        <w:tc>
          <w:tcPr>
            <w:tcW w:w="996" w:type="dxa"/>
          </w:tcPr>
          <w:p w:rsidR="00D92EC7" w:rsidRDefault="00D92EC7">
            <w:pPr>
              <w:rPr>
                <w:rFonts w:ascii="Times New Roman" w:hAnsi="Times New Roman" w:cs="Times New Roman"/>
                <w:sz w:val="24"/>
                <w:szCs w:val="24"/>
              </w:rPr>
            </w:pPr>
            <w:r w:rsidRPr="00AE1E28">
              <w:rPr>
                <w:rFonts w:ascii="Times New Roman" w:hAnsi="Times New Roman" w:cs="Times New Roman"/>
                <w:sz w:val="24"/>
                <w:szCs w:val="24"/>
              </w:rPr>
              <w:t>2.1.4</w:t>
            </w:r>
            <w:r w:rsidR="0065389A" w:rsidRPr="00AE1E28">
              <w:rPr>
                <w:rFonts w:ascii="Times New Roman" w:hAnsi="Times New Roman" w:cs="Times New Roman"/>
                <w:sz w:val="24"/>
                <w:szCs w:val="24"/>
              </w:rPr>
              <w:t>.7</w:t>
            </w:r>
          </w:p>
          <w:p w:rsidR="00240789" w:rsidRPr="00D92EC7" w:rsidRDefault="00240789" w:rsidP="00384F3C"/>
        </w:tc>
        <w:tc>
          <w:tcPr>
            <w:tcW w:w="2940" w:type="dxa"/>
            <w:gridSpan w:val="2"/>
          </w:tcPr>
          <w:p w:rsidR="00D92EC7" w:rsidRPr="0099487D" w:rsidRDefault="00D92EC7" w:rsidP="002F0DC7">
            <w:pPr>
              <w:jc w:val="both"/>
              <w:rPr>
                <w:rFonts w:ascii="Times New Roman" w:hAnsi="Times New Roman" w:cs="Times New Roman"/>
                <w:sz w:val="24"/>
                <w:szCs w:val="24"/>
              </w:rPr>
            </w:pPr>
            <w:r w:rsidRPr="0099487D">
              <w:rPr>
                <w:rFonts w:ascii="Times New Roman" w:hAnsi="Times New Roman" w:cs="Times New Roman"/>
                <w:sz w:val="24"/>
                <w:szCs w:val="24"/>
              </w:rPr>
              <w:t>координация деятельности органов и учреждений системы профилактикипо обеспечению права ребенка на воспитание в семье</w:t>
            </w:r>
          </w:p>
        </w:tc>
        <w:tc>
          <w:tcPr>
            <w:tcW w:w="10850" w:type="dxa"/>
          </w:tcPr>
          <w:p w:rsidR="00D92EC7" w:rsidRPr="00191465" w:rsidRDefault="00653D95" w:rsidP="00191465">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Координация</w:t>
            </w:r>
            <w:r w:rsidR="00191465">
              <w:rPr>
                <w:rFonts w:ascii="Times New Roman" w:eastAsia="Times New Roman" w:hAnsi="Times New Roman" w:cs="Times New Roman"/>
                <w:sz w:val="24"/>
                <w:szCs w:val="24"/>
                <w:lang w:eastAsia="ru-RU"/>
              </w:rPr>
              <w:t xml:space="preserve"> </w:t>
            </w:r>
            <w:r w:rsidRPr="00653D95">
              <w:rPr>
                <w:rFonts w:ascii="Times New Roman" w:eastAsia="Times New Roman" w:hAnsi="Times New Roman" w:cs="Times New Roman"/>
                <w:sz w:val="24"/>
                <w:szCs w:val="24"/>
                <w:lang w:eastAsia="ru-RU"/>
              </w:rPr>
              <w:t xml:space="preserve">деятельности органов и учреждений системы профилактики по </w:t>
            </w:r>
            <w:r w:rsidR="00191465">
              <w:rPr>
                <w:rFonts w:ascii="Times New Roman" w:eastAsia="Times New Roman" w:hAnsi="Times New Roman" w:cs="Times New Roman"/>
                <w:sz w:val="24"/>
                <w:szCs w:val="24"/>
                <w:lang w:eastAsia="ru-RU"/>
              </w:rPr>
              <w:t xml:space="preserve">обеспечению права ребенка на воспитание в семье заключается в организации межведомственной работы по выявлению  раннего семейного неблагополучия, </w:t>
            </w:r>
            <w:r w:rsidRPr="00653D95">
              <w:rPr>
                <w:rFonts w:ascii="Times New Roman" w:eastAsia="Times New Roman" w:hAnsi="Times New Roman" w:cs="Times New Roman"/>
                <w:sz w:val="24"/>
                <w:szCs w:val="24"/>
                <w:lang w:eastAsia="ru-RU"/>
              </w:rPr>
              <w:t>укреплени</w:t>
            </w:r>
            <w:r w:rsidR="00191465">
              <w:rPr>
                <w:rFonts w:ascii="Times New Roman" w:eastAsia="Times New Roman" w:hAnsi="Times New Roman" w:cs="Times New Roman"/>
                <w:sz w:val="24"/>
                <w:szCs w:val="24"/>
                <w:lang w:eastAsia="ru-RU"/>
              </w:rPr>
              <w:t xml:space="preserve">ю </w:t>
            </w:r>
            <w:r w:rsidRPr="00653D95">
              <w:rPr>
                <w:rFonts w:ascii="Times New Roman" w:eastAsia="Times New Roman" w:hAnsi="Times New Roman" w:cs="Times New Roman"/>
                <w:sz w:val="24"/>
                <w:szCs w:val="24"/>
                <w:lang w:eastAsia="ru-RU"/>
              </w:rPr>
              <w:t>межведомственного</w:t>
            </w:r>
            <w:r w:rsidR="00191465">
              <w:rPr>
                <w:rFonts w:ascii="Times New Roman" w:eastAsia="Times New Roman" w:hAnsi="Times New Roman" w:cs="Times New Roman"/>
                <w:sz w:val="24"/>
                <w:szCs w:val="24"/>
                <w:lang w:eastAsia="ru-RU"/>
              </w:rPr>
              <w:t xml:space="preserve"> взаимодействия при организации </w:t>
            </w:r>
            <w:r w:rsidRPr="00653D95">
              <w:rPr>
                <w:rFonts w:ascii="Times New Roman" w:eastAsia="Times New Roman" w:hAnsi="Times New Roman" w:cs="Times New Roman"/>
                <w:sz w:val="24"/>
                <w:szCs w:val="24"/>
                <w:lang w:eastAsia="ru-RU"/>
              </w:rPr>
              <w:t>индивидуал</w:t>
            </w:r>
            <w:r w:rsidR="00191465">
              <w:rPr>
                <w:rFonts w:ascii="Times New Roman" w:eastAsia="Times New Roman" w:hAnsi="Times New Roman" w:cs="Times New Roman"/>
                <w:sz w:val="24"/>
                <w:szCs w:val="24"/>
                <w:lang w:eastAsia="ru-RU"/>
              </w:rPr>
              <w:t xml:space="preserve">ьной профилактической работы с </w:t>
            </w:r>
            <w:r w:rsidRPr="00653D95">
              <w:rPr>
                <w:rFonts w:ascii="Times New Roman" w:eastAsia="Times New Roman" w:hAnsi="Times New Roman" w:cs="Times New Roman"/>
                <w:sz w:val="24"/>
                <w:szCs w:val="24"/>
                <w:lang w:eastAsia="ru-RU"/>
              </w:rPr>
              <w:t>несовершеннолетними и семьями, находящимися в социально опасном положении, в том числе по вопросам защиты детей от насилия и жестокого обращения, организацию отдыха, оздоровления, занятости несовершеннолетних, повышени</w:t>
            </w:r>
            <w:r w:rsidR="00191465">
              <w:rPr>
                <w:rFonts w:ascii="Times New Roman" w:eastAsia="Times New Roman" w:hAnsi="Times New Roman" w:cs="Times New Roman"/>
                <w:sz w:val="24"/>
                <w:szCs w:val="24"/>
                <w:lang w:eastAsia="ru-RU"/>
              </w:rPr>
              <w:t>ю</w:t>
            </w:r>
            <w:proofErr w:type="gramEnd"/>
            <w:r w:rsidR="00191465">
              <w:rPr>
                <w:rFonts w:ascii="Times New Roman" w:eastAsia="Times New Roman" w:hAnsi="Times New Roman" w:cs="Times New Roman"/>
                <w:sz w:val="24"/>
                <w:szCs w:val="24"/>
                <w:lang w:eastAsia="ru-RU"/>
              </w:rPr>
              <w:t xml:space="preserve"> </w:t>
            </w:r>
            <w:r w:rsidRPr="00653D95">
              <w:rPr>
                <w:rFonts w:ascii="Times New Roman" w:eastAsia="Times New Roman" w:hAnsi="Times New Roman" w:cs="Times New Roman"/>
                <w:sz w:val="24"/>
                <w:szCs w:val="24"/>
                <w:lang w:eastAsia="ru-RU"/>
              </w:rPr>
              <w:t>профессиональной компетентности специалистов, работающих с детьми</w:t>
            </w:r>
            <w:r w:rsidR="00191465">
              <w:rPr>
                <w:rFonts w:ascii="Times New Roman" w:eastAsia="Times New Roman" w:hAnsi="Times New Roman" w:cs="Times New Roman"/>
                <w:sz w:val="24"/>
                <w:szCs w:val="24"/>
                <w:lang w:eastAsia="ru-RU"/>
              </w:rPr>
              <w:t>.</w:t>
            </w:r>
          </w:p>
        </w:tc>
      </w:tr>
      <w:tr w:rsidR="00D92EC7" w:rsidRPr="007052E9" w:rsidTr="00A61E92">
        <w:tc>
          <w:tcPr>
            <w:tcW w:w="996" w:type="dxa"/>
          </w:tcPr>
          <w:p w:rsidR="00D92EC7" w:rsidRDefault="00D92EC7">
            <w:pPr>
              <w:rPr>
                <w:rFonts w:ascii="Times New Roman" w:hAnsi="Times New Roman" w:cs="Times New Roman"/>
                <w:sz w:val="24"/>
                <w:szCs w:val="24"/>
              </w:rPr>
            </w:pPr>
            <w:r w:rsidRPr="00AE1E28">
              <w:rPr>
                <w:rFonts w:ascii="Times New Roman" w:hAnsi="Times New Roman" w:cs="Times New Roman"/>
                <w:sz w:val="24"/>
                <w:szCs w:val="24"/>
              </w:rPr>
              <w:t>2.1.4</w:t>
            </w:r>
            <w:r w:rsidR="0065389A" w:rsidRPr="00AE1E28">
              <w:rPr>
                <w:rFonts w:ascii="Times New Roman" w:hAnsi="Times New Roman" w:cs="Times New Roman"/>
                <w:sz w:val="24"/>
                <w:szCs w:val="24"/>
              </w:rPr>
              <w:t>.8</w:t>
            </w:r>
          </w:p>
          <w:p w:rsidR="00240789" w:rsidRPr="00D92EC7" w:rsidRDefault="00240789" w:rsidP="00384F3C"/>
        </w:tc>
        <w:tc>
          <w:tcPr>
            <w:tcW w:w="2940" w:type="dxa"/>
            <w:gridSpan w:val="2"/>
          </w:tcPr>
          <w:p w:rsidR="00D92EC7" w:rsidRPr="0099487D" w:rsidRDefault="00D92EC7" w:rsidP="002F0DC7">
            <w:pPr>
              <w:jc w:val="both"/>
              <w:rPr>
                <w:rFonts w:ascii="Times New Roman" w:hAnsi="Times New Roman" w:cs="Times New Roman"/>
                <w:sz w:val="24"/>
                <w:szCs w:val="24"/>
              </w:rPr>
            </w:pPr>
            <w:r w:rsidRPr="0099487D">
              <w:rPr>
                <w:rFonts w:ascii="Times New Roman" w:hAnsi="Times New Roman" w:cs="Times New Roman"/>
                <w:sz w:val="24"/>
                <w:szCs w:val="24"/>
              </w:rPr>
              <w:t>участие представителей комиссии в суде в целях защиты прав детей</w:t>
            </w:r>
          </w:p>
        </w:tc>
        <w:tc>
          <w:tcPr>
            <w:tcW w:w="10850" w:type="dxa"/>
          </w:tcPr>
          <w:p w:rsidR="00D92EC7" w:rsidRPr="007052E9" w:rsidRDefault="004F055B" w:rsidP="00AE1E28">
            <w:pPr>
              <w:jc w:val="both"/>
              <w:rPr>
                <w:rFonts w:ascii="Times New Roman" w:hAnsi="Times New Roman" w:cs="Times New Roman"/>
                <w:sz w:val="24"/>
                <w:szCs w:val="24"/>
              </w:rPr>
            </w:pPr>
            <w:r>
              <w:rPr>
                <w:rFonts w:ascii="Times New Roman" w:hAnsi="Times New Roman" w:cs="Times New Roman"/>
                <w:sz w:val="24"/>
                <w:szCs w:val="24"/>
              </w:rPr>
              <w:t xml:space="preserve">В </w:t>
            </w:r>
            <w:r w:rsidR="00AE1E28">
              <w:rPr>
                <w:rFonts w:ascii="Times New Roman" w:hAnsi="Times New Roman" w:cs="Times New Roman"/>
                <w:sz w:val="24"/>
                <w:szCs w:val="24"/>
              </w:rPr>
              <w:t>отчетном</w:t>
            </w:r>
            <w:r>
              <w:rPr>
                <w:rFonts w:ascii="Times New Roman" w:hAnsi="Times New Roman" w:cs="Times New Roman"/>
                <w:sz w:val="24"/>
                <w:szCs w:val="24"/>
              </w:rPr>
              <w:t xml:space="preserve"> году в целях защиты прав детей комиссия приняла участие в </w:t>
            </w:r>
            <w:r w:rsidR="00D63B6F">
              <w:rPr>
                <w:rFonts w:ascii="Times New Roman" w:hAnsi="Times New Roman" w:cs="Times New Roman"/>
                <w:sz w:val="24"/>
                <w:szCs w:val="24"/>
              </w:rPr>
              <w:t>четырех</w:t>
            </w:r>
            <w:r>
              <w:rPr>
                <w:rFonts w:ascii="Times New Roman" w:hAnsi="Times New Roman" w:cs="Times New Roman"/>
                <w:sz w:val="24"/>
                <w:szCs w:val="24"/>
              </w:rPr>
              <w:t xml:space="preserve"> заседаниях суда</w:t>
            </w:r>
            <w:r w:rsidR="00191465">
              <w:rPr>
                <w:rFonts w:ascii="Times New Roman" w:hAnsi="Times New Roman" w:cs="Times New Roman"/>
                <w:sz w:val="24"/>
                <w:szCs w:val="24"/>
              </w:rPr>
              <w:t>.</w:t>
            </w:r>
          </w:p>
        </w:tc>
      </w:tr>
      <w:tr w:rsidR="00D92EC7" w:rsidRPr="007052E9" w:rsidTr="00A61E92">
        <w:tc>
          <w:tcPr>
            <w:tcW w:w="996" w:type="dxa"/>
          </w:tcPr>
          <w:p w:rsidR="00D92EC7" w:rsidRDefault="00D92EC7">
            <w:pPr>
              <w:rPr>
                <w:rFonts w:ascii="Times New Roman" w:hAnsi="Times New Roman" w:cs="Times New Roman"/>
                <w:sz w:val="24"/>
                <w:szCs w:val="24"/>
              </w:rPr>
            </w:pPr>
            <w:r w:rsidRPr="00AE1E28">
              <w:rPr>
                <w:rFonts w:ascii="Times New Roman" w:hAnsi="Times New Roman" w:cs="Times New Roman"/>
                <w:sz w:val="24"/>
                <w:szCs w:val="24"/>
              </w:rPr>
              <w:t>2.1.4</w:t>
            </w:r>
            <w:r w:rsidR="0065389A" w:rsidRPr="00AE1E28">
              <w:rPr>
                <w:rFonts w:ascii="Times New Roman" w:hAnsi="Times New Roman" w:cs="Times New Roman"/>
                <w:sz w:val="24"/>
                <w:szCs w:val="24"/>
              </w:rPr>
              <w:t>.9</w:t>
            </w:r>
          </w:p>
          <w:p w:rsidR="00240789" w:rsidRPr="00D92EC7" w:rsidRDefault="00240789" w:rsidP="00384F3C"/>
        </w:tc>
        <w:tc>
          <w:tcPr>
            <w:tcW w:w="2940" w:type="dxa"/>
            <w:gridSpan w:val="2"/>
          </w:tcPr>
          <w:p w:rsidR="00D92EC7" w:rsidRPr="0099487D" w:rsidRDefault="00D92EC7" w:rsidP="002F0DC7">
            <w:pPr>
              <w:jc w:val="both"/>
              <w:rPr>
                <w:rFonts w:ascii="Times New Roman" w:hAnsi="Times New Roman" w:cs="Times New Roman"/>
                <w:sz w:val="24"/>
                <w:szCs w:val="24"/>
              </w:rPr>
            </w:pPr>
            <w:r w:rsidRPr="0099487D">
              <w:rPr>
                <w:rFonts w:ascii="Times New Roman" w:hAnsi="Times New Roman" w:cs="Times New Roman"/>
                <w:sz w:val="24"/>
                <w:szCs w:val="24"/>
              </w:rPr>
              <w:t>новые методы и формы работы в рассматриваемой сфере деятельности</w:t>
            </w:r>
          </w:p>
        </w:tc>
        <w:tc>
          <w:tcPr>
            <w:tcW w:w="10850" w:type="dxa"/>
          </w:tcPr>
          <w:p w:rsidR="00D92EC7" w:rsidRPr="007052E9" w:rsidRDefault="00191465" w:rsidP="00191465">
            <w:pPr>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191465">
              <w:rPr>
                <w:rFonts w:ascii="Times New Roman" w:hAnsi="Times New Roman" w:cs="Times New Roman"/>
                <w:sz w:val="24"/>
                <w:szCs w:val="24"/>
              </w:rPr>
              <w:t xml:space="preserve"> рамках проведения оперативно профилактической операции «Безопасный Интернет»</w:t>
            </w:r>
            <w:r>
              <w:rPr>
                <w:rFonts w:ascii="Times New Roman" w:hAnsi="Times New Roman" w:cs="Times New Roman"/>
                <w:sz w:val="24"/>
                <w:szCs w:val="24"/>
              </w:rPr>
              <w:t xml:space="preserve"> </w:t>
            </w:r>
            <w:r w:rsidR="007029F6" w:rsidRPr="007029F6">
              <w:rPr>
                <w:rFonts w:ascii="Times New Roman" w:hAnsi="Times New Roman" w:cs="Times New Roman"/>
                <w:sz w:val="24"/>
                <w:szCs w:val="24"/>
              </w:rPr>
              <w:t xml:space="preserve">осуществляется внедрение программ 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порнографию, обучение детей способам обеспечения конфиденциальности и защиты своих личных данных в информационно-коммуникационной сети </w:t>
            </w:r>
            <w:r w:rsidR="007029F6" w:rsidRPr="007029F6">
              <w:rPr>
                <w:rFonts w:ascii="Times New Roman" w:hAnsi="Times New Roman" w:cs="Times New Roman"/>
                <w:sz w:val="24"/>
                <w:szCs w:val="24"/>
              </w:rPr>
              <w:lastRenderedPageBreak/>
              <w:t>"Интернет", 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w:t>
            </w:r>
            <w:proofErr w:type="gramEnd"/>
            <w:r w:rsidR="007029F6" w:rsidRPr="007029F6">
              <w:rPr>
                <w:rFonts w:ascii="Times New Roman" w:hAnsi="Times New Roman" w:cs="Times New Roman"/>
                <w:sz w:val="24"/>
                <w:szCs w:val="24"/>
              </w:rPr>
              <w:t xml:space="preserve">, </w:t>
            </w:r>
            <w:proofErr w:type="gramStart"/>
            <w:r w:rsidR="007029F6" w:rsidRPr="007029F6">
              <w:rPr>
                <w:rFonts w:ascii="Times New Roman" w:hAnsi="Times New Roman" w:cs="Times New Roman"/>
                <w:sz w:val="24"/>
                <w:szCs w:val="24"/>
              </w:rPr>
              <w:t>культа насилия, других откровенных антиобщественныхтенденций и соответствующей им атрибутики, внедрение системы мониторинга по вопросам обеспечения безопасности образовательной среды образовательных организаций,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 создание общественных механизмов экспертизы интернет-контента для детей, создание порталов и сайтов, аккумулирующих сведения о лучших ресурсах для детей и родителей;</w:t>
            </w:r>
            <w:proofErr w:type="gramEnd"/>
            <w:r w:rsidR="007029F6" w:rsidRPr="007029F6">
              <w:rPr>
                <w:rFonts w:ascii="Times New Roman" w:hAnsi="Times New Roman" w:cs="Times New Roman"/>
                <w:sz w:val="24"/>
                <w:szCs w:val="24"/>
              </w:rPr>
              <w:t xml:space="preserve"> стимулирование родителей к использованию услуги "Родительский контроль", позволяющей устанавливать ограничения доступа к сети "Интернет".</w:t>
            </w:r>
          </w:p>
        </w:tc>
      </w:tr>
      <w:tr w:rsidR="0099487D" w:rsidRPr="007052E9" w:rsidTr="00A61E92">
        <w:tc>
          <w:tcPr>
            <w:tcW w:w="996" w:type="dxa"/>
          </w:tcPr>
          <w:p w:rsidR="0099487D" w:rsidRDefault="0099487D" w:rsidP="00996A87">
            <w:pPr>
              <w:rPr>
                <w:rFonts w:ascii="Times New Roman" w:hAnsi="Times New Roman" w:cs="Times New Roman"/>
                <w:b/>
                <w:sz w:val="24"/>
                <w:szCs w:val="24"/>
              </w:rPr>
            </w:pPr>
            <w:r w:rsidRPr="00617476">
              <w:rPr>
                <w:rFonts w:ascii="Times New Roman" w:hAnsi="Times New Roman" w:cs="Times New Roman"/>
                <w:b/>
                <w:sz w:val="24"/>
                <w:szCs w:val="24"/>
              </w:rPr>
              <w:lastRenderedPageBreak/>
              <w:t>2.1.5</w:t>
            </w:r>
          </w:p>
          <w:p w:rsidR="00240789" w:rsidRPr="0099487D" w:rsidRDefault="00240789" w:rsidP="00384F3C">
            <w:pPr>
              <w:rPr>
                <w:rFonts w:ascii="Times New Roman" w:hAnsi="Times New Roman" w:cs="Times New Roman"/>
                <w:b/>
                <w:sz w:val="24"/>
                <w:szCs w:val="24"/>
                <w:highlight w:val="yellow"/>
              </w:rPr>
            </w:pPr>
          </w:p>
        </w:tc>
        <w:tc>
          <w:tcPr>
            <w:tcW w:w="2940" w:type="dxa"/>
            <w:gridSpan w:val="2"/>
          </w:tcPr>
          <w:p w:rsidR="0099487D" w:rsidRDefault="00E0791D" w:rsidP="002F0DC7">
            <w:pPr>
              <w:jc w:val="both"/>
              <w:rPr>
                <w:rFonts w:ascii="Times New Roman" w:hAnsi="Times New Roman" w:cs="Times New Roman"/>
                <w:b/>
                <w:sz w:val="24"/>
                <w:szCs w:val="24"/>
              </w:rPr>
            </w:pPr>
            <w:r>
              <w:rPr>
                <w:rFonts w:ascii="Times New Roman" w:hAnsi="Times New Roman" w:cs="Times New Roman"/>
                <w:b/>
                <w:sz w:val="24"/>
                <w:szCs w:val="24"/>
              </w:rPr>
              <w:t>П</w:t>
            </w:r>
            <w:r w:rsidR="0099487D" w:rsidRPr="0099487D">
              <w:rPr>
                <w:rFonts w:ascii="Times New Roman" w:hAnsi="Times New Roman" w:cs="Times New Roman"/>
                <w:b/>
                <w:sz w:val="24"/>
                <w:szCs w:val="24"/>
              </w:rPr>
              <w:t>рофилактика социального сиротства</w:t>
            </w:r>
          </w:p>
          <w:p w:rsidR="004966FF" w:rsidRPr="004966FF" w:rsidRDefault="004966FF" w:rsidP="004966FF">
            <w:pPr>
              <w:jc w:val="both"/>
              <w:rPr>
                <w:rFonts w:ascii="Times New Roman" w:hAnsi="Times New Roman" w:cs="Times New Roman"/>
                <w:sz w:val="24"/>
                <w:szCs w:val="24"/>
              </w:rPr>
            </w:pPr>
            <w:r w:rsidRPr="004966FF">
              <w:rPr>
                <w:rFonts w:ascii="Times New Roman" w:hAnsi="Times New Roman" w:cs="Times New Roman"/>
                <w:sz w:val="24"/>
                <w:szCs w:val="24"/>
              </w:rPr>
              <w:t>(работа органов и учреждений системы профилактики</w:t>
            </w:r>
            <w:r w:rsidR="001E3562">
              <w:rPr>
                <w:rFonts w:ascii="Times New Roman" w:hAnsi="Times New Roman" w:cs="Times New Roman"/>
                <w:sz w:val="24"/>
                <w:szCs w:val="24"/>
              </w:rPr>
              <w:t>,</w:t>
            </w:r>
            <w:r w:rsidRPr="004966FF">
              <w:rPr>
                <w:rFonts w:ascii="Times New Roman" w:hAnsi="Times New Roman" w:cs="Times New Roman"/>
                <w:sz w:val="24"/>
                <w:szCs w:val="24"/>
              </w:rPr>
              <w:t xml:space="preserve"> направленная на сокращение числа детей, оставшихся без попечения родителей)</w:t>
            </w:r>
          </w:p>
          <w:p w:rsidR="004966FF" w:rsidRPr="0099487D" w:rsidRDefault="004966FF" w:rsidP="002F0DC7">
            <w:pPr>
              <w:jc w:val="both"/>
              <w:rPr>
                <w:rFonts w:ascii="Times New Roman" w:hAnsi="Times New Roman" w:cs="Times New Roman"/>
                <w:b/>
                <w:sz w:val="24"/>
                <w:szCs w:val="24"/>
              </w:rPr>
            </w:pPr>
          </w:p>
        </w:tc>
        <w:tc>
          <w:tcPr>
            <w:tcW w:w="10850" w:type="dxa"/>
          </w:tcPr>
          <w:p w:rsidR="00AE1E28" w:rsidRPr="00AE1E28" w:rsidRDefault="00AE1E28" w:rsidP="00AE1E28">
            <w:pPr>
              <w:jc w:val="both"/>
              <w:rPr>
                <w:rFonts w:ascii="Times New Roman" w:hAnsi="Times New Roman" w:cs="Times New Roman"/>
                <w:sz w:val="24"/>
                <w:szCs w:val="24"/>
              </w:rPr>
            </w:pPr>
            <w:r>
              <w:rPr>
                <w:rFonts w:ascii="Times New Roman" w:hAnsi="Times New Roman" w:cs="Times New Roman"/>
                <w:sz w:val="24"/>
                <w:szCs w:val="24"/>
              </w:rPr>
              <w:t>Основной целью</w:t>
            </w:r>
            <w:r w:rsidRPr="00AE1E28">
              <w:rPr>
                <w:rFonts w:ascii="Times New Roman" w:hAnsi="Times New Roman" w:cs="Times New Roman"/>
                <w:sz w:val="24"/>
                <w:szCs w:val="24"/>
              </w:rPr>
              <w:t xml:space="preserve"> профилактик</w:t>
            </w:r>
            <w:r>
              <w:rPr>
                <w:rFonts w:ascii="Times New Roman" w:hAnsi="Times New Roman" w:cs="Times New Roman"/>
                <w:sz w:val="24"/>
                <w:szCs w:val="24"/>
              </w:rPr>
              <w:t>и</w:t>
            </w:r>
            <w:r w:rsidRPr="00AE1E28">
              <w:rPr>
                <w:rFonts w:ascii="Times New Roman" w:hAnsi="Times New Roman" w:cs="Times New Roman"/>
                <w:sz w:val="24"/>
                <w:szCs w:val="24"/>
              </w:rPr>
              <w:t xml:space="preserve"> социального сиротства</w:t>
            </w:r>
            <w:r>
              <w:rPr>
                <w:rFonts w:ascii="Times New Roman" w:hAnsi="Times New Roman" w:cs="Times New Roman"/>
                <w:sz w:val="24"/>
                <w:szCs w:val="24"/>
              </w:rPr>
              <w:t xml:space="preserve"> является</w:t>
            </w:r>
            <w:r w:rsidRPr="00AE1E28">
              <w:rPr>
                <w:rFonts w:ascii="Times New Roman" w:hAnsi="Times New Roman" w:cs="Times New Roman"/>
                <w:sz w:val="24"/>
                <w:szCs w:val="24"/>
              </w:rPr>
              <w:t xml:space="preserve"> обеспечение основополагающих прав детей, лишенных родительского попечения, прав воспитываться в семье, улучшение качества жизни детей-сирот, воспитывающихся в замещающих семьях.</w:t>
            </w:r>
          </w:p>
          <w:p w:rsidR="00AE1E28" w:rsidRDefault="00617476" w:rsidP="00AE1E2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указанной целью на территории района </w:t>
            </w:r>
            <w:r w:rsidR="00AE1E28" w:rsidRPr="00AE1E28">
              <w:rPr>
                <w:rFonts w:ascii="Times New Roman" w:hAnsi="Times New Roman" w:cs="Times New Roman"/>
                <w:sz w:val="24"/>
                <w:szCs w:val="24"/>
              </w:rPr>
              <w:t xml:space="preserve">на межведомственной основе </w:t>
            </w:r>
            <w:r>
              <w:rPr>
                <w:rFonts w:ascii="Times New Roman" w:hAnsi="Times New Roman" w:cs="Times New Roman"/>
                <w:sz w:val="24"/>
                <w:szCs w:val="24"/>
              </w:rPr>
              <w:t xml:space="preserve">организована </w:t>
            </w:r>
            <w:r w:rsidR="00AE1E28" w:rsidRPr="00AE1E28">
              <w:rPr>
                <w:rFonts w:ascii="Times New Roman" w:hAnsi="Times New Roman" w:cs="Times New Roman"/>
                <w:sz w:val="24"/>
                <w:szCs w:val="24"/>
              </w:rPr>
              <w:t>систем</w:t>
            </w:r>
            <w:r>
              <w:rPr>
                <w:rFonts w:ascii="Times New Roman" w:hAnsi="Times New Roman" w:cs="Times New Roman"/>
                <w:sz w:val="24"/>
                <w:szCs w:val="24"/>
              </w:rPr>
              <w:t>а</w:t>
            </w:r>
            <w:r w:rsidR="00AE1E28" w:rsidRPr="00AE1E28">
              <w:rPr>
                <w:rFonts w:ascii="Times New Roman" w:hAnsi="Times New Roman" w:cs="Times New Roman"/>
                <w:sz w:val="24"/>
                <w:szCs w:val="24"/>
              </w:rPr>
              <w:t xml:space="preserve"> раннего выявления социального неблагополучия семей с детьми</w:t>
            </w:r>
            <w:proofErr w:type="gramEnd"/>
            <w:r w:rsidR="00AE1E28" w:rsidRPr="00AE1E28">
              <w:rPr>
                <w:rFonts w:ascii="Times New Roman" w:hAnsi="Times New Roman" w:cs="Times New Roman"/>
                <w:sz w:val="24"/>
                <w:szCs w:val="24"/>
              </w:rPr>
              <w:t xml:space="preserve"> и комплексной работы с ними</w:t>
            </w:r>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Основными задачами являются</w:t>
            </w:r>
            <w:r w:rsidR="00AE1E28" w:rsidRPr="00AE1E28">
              <w:rPr>
                <w:rFonts w:ascii="Times New Roman" w:hAnsi="Times New Roman" w:cs="Times New Roman"/>
                <w:sz w:val="24"/>
                <w:szCs w:val="24"/>
              </w:rPr>
              <w:t>:</w:t>
            </w:r>
            <w:r>
              <w:rPr>
                <w:rFonts w:ascii="Times New Roman" w:hAnsi="Times New Roman" w:cs="Times New Roman"/>
                <w:sz w:val="24"/>
                <w:szCs w:val="24"/>
              </w:rPr>
              <w:t xml:space="preserve"> </w:t>
            </w:r>
            <w:r w:rsidR="00AE1E28" w:rsidRPr="00AE1E28">
              <w:rPr>
                <w:rFonts w:ascii="Times New Roman" w:hAnsi="Times New Roman" w:cs="Times New Roman"/>
                <w:sz w:val="24"/>
                <w:szCs w:val="24"/>
              </w:rPr>
              <w:t>создание оптимальных условий для развития и социализации ребенка, пе</w:t>
            </w:r>
            <w:r>
              <w:rPr>
                <w:rFonts w:ascii="Times New Roman" w:hAnsi="Times New Roman" w:cs="Times New Roman"/>
                <w:sz w:val="24"/>
                <w:szCs w:val="24"/>
              </w:rPr>
              <w:t xml:space="preserve">реданного на воспитание в семью, </w:t>
            </w:r>
            <w:r w:rsidR="00AE1E28" w:rsidRPr="00AE1E28">
              <w:rPr>
                <w:rFonts w:ascii="Times New Roman" w:hAnsi="Times New Roman" w:cs="Times New Roman"/>
                <w:sz w:val="24"/>
                <w:szCs w:val="24"/>
              </w:rPr>
              <w:t xml:space="preserve">оценка рисков на этапах становления и развития замещающей семьи (от работы с кандидатами в замещающие родители до </w:t>
            </w:r>
            <w:r>
              <w:rPr>
                <w:rFonts w:ascii="Times New Roman" w:hAnsi="Times New Roman" w:cs="Times New Roman"/>
                <w:sz w:val="24"/>
                <w:szCs w:val="24"/>
              </w:rPr>
              <w:t xml:space="preserve">сопровождения замещающей семьи), </w:t>
            </w:r>
            <w:r w:rsidR="00AE1E28" w:rsidRPr="00AE1E28">
              <w:rPr>
                <w:rFonts w:ascii="Times New Roman" w:hAnsi="Times New Roman" w:cs="Times New Roman"/>
                <w:sz w:val="24"/>
                <w:szCs w:val="24"/>
              </w:rPr>
              <w:t>создание условий для комплексного социального, психолого-педагогического и медицинского сопровождения замещающих с</w:t>
            </w:r>
            <w:r>
              <w:rPr>
                <w:rFonts w:ascii="Times New Roman" w:hAnsi="Times New Roman" w:cs="Times New Roman"/>
                <w:sz w:val="24"/>
                <w:szCs w:val="24"/>
              </w:rPr>
              <w:t xml:space="preserve">емей, </w:t>
            </w:r>
            <w:r w:rsidR="00AE1E28" w:rsidRPr="00AE1E28">
              <w:rPr>
                <w:rFonts w:ascii="Times New Roman" w:hAnsi="Times New Roman" w:cs="Times New Roman"/>
                <w:sz w:val="24"/>
                <w:szCs w:val="24"/>
              </w:rPr>
              <w:t>повышение уровня медико-психолого-педагогической, правовой компетенции (знаний, умений, навыков) замещающих родителей.</w:t>
            </w:r>
            <w:proofErr w:type="gramEnd"/>
          </w:p>
          <w:p w:rsidR="00BC6D59" w:rsidRPr="00617476" w:rsidRDefault="00617476" w:rsidP="00BC6D59">
            <w:pPr>
              <w:jc w:val="both"/>
              <w:rPr>
                <w:rFonts w:ascii="Times New Roman" w:hAnsi="Times New Roman" w:cs="Times New Roman"/>
                <w:sz w:val="24"/>
                <w:szCs w:val="24"/>
              </w:rPr>
            </w:pPr>
            <w:r>
              <w:rPr>
                <w:rFonts w:ascii="Times New Roman" w:hAnsi="Times New Roman" w:cs="Times New Roman"/>
                <w:sz w:val="24"/>
                <w:szCs w:val="24"/>
              </w:rPr>
              <w:t xml:space="preserve">Органы и учреждения системы профилактики прикладывают все усилия для </w:t>
            </w:r>
            <w:r w:rsidR="00AE1E28" w:rsidRPr="00AE1E28">
              <w:rPr>
                <w:rFonts w:ascii="Times New Roman" w:hAnsi="Times New Roman" w:cs="Times New Roman"/>
                <w:sz w:val="24"/>
                <w:szCs w:val="24"/>
              </w:rPr>
              <w:t>предотвращени</w:t>
            </w:r>
            <w:r>
              <w:rPr>
                <w:rFonts w:ascii="Times New Roman" w:hAnsi="Times New Roman" w:cs="Times New Roman"/>
                <w:sz w:val="24"/>
                <w:szCs w:val="24"/>
              </w:rPr>
              <w:t>я</w:t>
            </w:r>
            <w:r w:rsidR="00AE1E28" w:rsidRPr="00AE1E28">
              <w:rPr>
                <w:rFonts w:ascii="Times New Roman" w:hAnsi="Times New Roman" w:cs="Times New Roman"/>
                <w:sz w:val="24"/>
                <w:szCs w:val="24"/>
              </w:rPr>
              <w:t xml:space="preserve"> отказа от ребенка, пе</w:t>
            </w:r>
            <w:r>
              <w:rPr>
                <w:rFonts w:ascii="Times New Roman" w:hAnsi="Times New Roman" w:cs="Times New Roman"/>
                <w:sz w:val="24"/>
                <w:szCs w:val="24"/>
              </w:rPr>
              <w:t xml:space="preserve">реданного на воспитание в семью, </w:t>
            </w:r>
            <w:r w:rsidR="00AE1E28" w:rsidRPr="00AE1E28">
              <w:rPr>
                <w:rFonts w:ascii="Times New Roman" w:hAnsi="Times New Roman" w:cs="Times New Roman"/>
                <w:sz w:val="24"/>
                <w:szCs w:val="24"/>
              </w:rPr>
              <w:t>организаци</w:t>
            </w:r>
            <w:r>
              <w:rPr>
                <w:rFonts w:ascii="Times New Roman" w:hAnsi="Times New Roman" w:cs="Times New Roman"/>
                <w:sz w:val="24"/>
                <w:szCs w:val="24"/>
              </w:rPr>
              <w:t>и</w:t>
            </w:r>
            <w:r w:rsidR="00AE1E28" w:rsidRPr="00AE1E28">
              <w:rPr>
                <w:rFonts w:ascii="Times New Roman" w:hAnsi="Times New Roman" w:cs="Times New Roman"/>
                <w:sz w:val="24"/>
                <w:szCs w:val="24"/>
              </w:rPr>
              <w:t xml:space="preserve"> и осуществлени</w:t>
            </w:r>
            <w:r>
              <w:rPr>
                <w:rFonts w:ascii="Times New Roman" w:hAnsi="Times New Roman" w:cs="Times New Roman"/>
                <w:sz w:val="24"/>
                <w:szCs w:val="24"/>
              </w:rPr>
              <w:t>я</w:t>
            </w:r>
            <w:r w:rsidR="00AE1E28" w:rsidRPr="00AE1E28">
              <w:rPr>
                <w:rFonts w:ascii="Times New Roman" w:hAnsi="Times New Roman" w:cs="Times New Roman"/>
                <w:sz w:val="24"/>
                <w:szCs w:val="24"/>
              </w:rPr>
              <w:t xml:space="preserve"> эффективной замещающей семе</w:t>
            </w:r>
            <w:r>
              <w:rPr>
                <w:rFonts w:ascii="Times New Roman" w:hAnsi="Times New Roman" w:cs="Times New Roman"/>
                <w:sz w:val="24"/>
                <w:szCs w:val="24"/>
              </w:rPr>
              <w:t xml:space="preserve">йной заботы, </w:t>
            </w:r>
            <w:r w:rsidR="00AE1E28" w:rsidRPr="00AE1E28">
              <w:rPr>
                <w:rFonts w:ascii="Times New Roman" w:hAnsi="Times New Roman" w:cs="Times New Roman"/>
                <w:sz w:val="24"/>
                <w:szCs w:val="24"/>
              </w:rPr>
              <w:t>профилактик</w:t>
            </w:r>
            <w:r>
              <w:rPr>
                <w:rFonts w:ascii="Times New Roman" w:hAnsi="Times New Roman" w:cs="Times New Roman"/>
                <w:sz w:val="24"/>
                <w:szCs w:val="24"/>
              </w:rPr>
              <w:t>и</w:t>
            </w:r>
            <w:r w:rsidR="00AE1E28" w:rsidRPr="00AE1E28">
              <w:rPr>
                <w:rFonts w:ascii="Times New Roman" w:hAnsi="Times New Roman" w:cs="Times New Roman"/>
                <w:sz w:val="24"/>
                <w:szCs w:val="24"/>
              </w:rPr>
              <w:t xml:space="preserve"> кризисных ситуаций в семье и содействие укреплению семьи.</w:t>
            </w:r>
          </w:p>
        </w:tc>
      </w:tr>
      <w:tr w:rsidR="0069188F" w:rsidRPr="007052E9" w:rsidTr="00742C9F">
        <w:tc>
          <w:tcPr>
            <w:tcW w:w="996" w:type="dxa"/>
          </w:tcPr>
          <w:p w:rsidR="0069188F" w:rsidRPr="004966FF" w:rsidRDefault="0099487D" w:rsidP="00996A87">
            <w:pPr>
              <w:rPr>
                <w:rFonts w:ascii="Times New Roman" w:hAnsi="Times New Roman" w:cs="Times New Roman"/>
                <w:b/>
                <w:sz w:val="24"/>
                <w:szCs w:val="24"/>
              </w:rPr>
            </w:pPr>
            <w:r w:rsidRPr="004966FF">
              <w:rPr>
                <w:rFonts w:ascii="Times New Roman" w:hAnsi="Times New Roman" w:cs="Times New Roman"/>
                <w:b/>
                <w:sz w:val="24"/>
                <w:szCs w:val="24"/>
              </w:rPr>
              <w:t>2.2</w:t>
            </w:r>
          </w:p>
        </w:tc>
        <w:tc>
          <w:tcPr>
            <w:tcW w:w="13790" w:type="dxa"/>
            <w:gridSpan w:val="3"/>
          </w:tcPr>
          <w:p w:rsidR="001E3562" w:rsidRDefault="0099487D" w:rsidP="0065389A">
            <w:pPr>
              <w:jc w:val="center"/>
              <w:rPr>
                <w:rFonts w:ascii="Times New Roman" w:hAnsi="Times New Roman" w:cs="Times New Roman"/>
                <w:b/>
                <w:sz w:val="24"/>
                <w:szCs w:val="24"/>
              </w:rPr>
            </w:pPr>
            <w:r w:rsidRPr="0099487D">
              <w:rPr>
                <w:rFonts w:ascii="Times New Roman" w:hAnsi="Times New Roman" w:cs="Times New Roman"/>
                <w:b/>
                <w:sz w:val="24"/>
                <w:szCs w:val="24"/>
              </w:rPr>
              <w:t>Информация о координации деятельности органов и учреждений системы профилактики</w:t>
            </w:r>
          </w:p>
          <w:p w:rsidR="001E3562" w:rsidRDefault="0099487D" w:rsidP="0065389A">
            <w:pPr>
              <w:jc w:val="center"/>
              <w:rPr>
                <w:rFonts w:ascii="Times New Roman" w:hAnsi="Times New Roman" w:cs="Times New Roman"/>
                <w:b/>
                <w:sz w:val="24"/>
                <w:szCs w:val="24"/>
              </w:rPr>
            </w:pPr>
            <w:r w:rsidRPr="0099487D">
              <w:rPr>
                <w:rFonts w:ascii="Times New Roman" w:hAnsi="Times New Roman" w:cs="Times New Roman"/>
                <w:b/>
                <w:sz w:val="24"/>
                <w:szCs w:val="24"/>
              </w:rPr>
              <w:t xml:space="preserve"> по предупреждению правонарушений и антиобщественных действий несовершеннолетних, </w:t>
            </w:r>
          </w:p>
          <w:p w:rsidR="0069188F" w:rsidRPr="007052E9" w:rsidRDefault="0099487D" w:rsidP="0065389A">
            <w:pPr>
              <w:jc w:val="center"/>
              <w:rPr>
                <w:rFonts w:ascii="Times New Roman" w:hAnsi="Times New Roman" w:cs="Times New Roman"/>
                <w:sz w:val="24"/>
                <w:szCs w:val="24"/>
              </w:rPr>
            </w:pPr>
            <w:r w:rsidRPr="0099487D">
              <w:rPr>
                <w:rFonts w:ascii="Times New Roman" w:hAnsi="Times New Roman" w:cs="Times New Roman"/>
                <w:b/>
                <w:sz w:val="24"/>
                <w:szCs w:val="24"/>
              </w:rPr>
              <w:t xml:space="preserve">выявлению и устранению причин и </w:t>
            </w:r>
            <w:r w:rsidR="0065389A">
              <w:rPr>
                <w:rFonts w:ascii="Times New Roman" w:hAnsi="Times New Roman" w:cs="Times New Roman"/>
                <w:b/>
                <w:sz w:val="24"/>
                <w:szCs w:val="24"/>
              </w:rPr>
              <w:t>условий, способствовавших этому</w:t>
            </w:r>
          </w:p>
        </w:tc>
      </w:tr>
      <w:tr w:rsidR="0069188F" w:rsidRPr="007052E9" w:rsidTr="00617476">
        <w:tc>
          <w:tcPr>
            <w:tcW w:w="996" w:type="dxa"/>
          </w:tcPr>
          <w:p w:rsidR="0069188F" w:rsidRPr="004966FF" w:rsidRDefault="00437A6E" w:rsidP="00384F3C">
            <w:pPr>
              <w:rPr>
                <w:rFonts w:ascii="Times New Roman" w:hAnsi="Times New Roman" w:cs="Times New Roman"/>
                <w:b/>
                <w:sz w:val="24"/>
                <w:szCs w:val="24"/>
              </w:rPr>
            </w:pPr>
            <w:r w:rsidRPr="004966FF">
              <w:rPr>
                <w:rFonts w:ascii="Times New Roman" w:hAnsi="Times New Roman" w:cs="Times New Roman"/>
                <w:b/>
                <w:sz w:val="24"/>
                <w:szCs w:val="24"/>
              </w:rPr>
              <w:t>2.2.1</w:t>
            </w:r>
          </w:p>
        </w:tc>
        <w:tc>
          <w:tcPr>
            <w:tcW w:w="2940" w:type="dxa"/>
            <w:gridSpan w:val="2"/>
          </w:tcPr>
          <w:p w:rsidR="0069188F" w:rsidRPr="00437A6E" w:rsidRDefault="00437A6E" w:rsidP="00E00B25">
            <w:pPr>
              <w:jc w:val="both"/>
              <w:rPr>
                <w:rFonts w:ascii="Times New Roman" w:hAnsi="Times New Roman" w:cs="Times New Roman"/>
                <w:b/>
                <w:sz w:val="24"/>
                <w:szCs w:val="24"/>
              </w:rPr>
            </w:pPr>
            <w:r w:rsidRPr="00437A6E">
              <w:rPr>
                <w:rFonts w:ascii="Times New Roman" w:hAnsi="Times New Roman" w:cs="Times New Roman"/>
                <w:b/>
                <w:sz w:val="24"/>
                <w:szCs w:val="24"/>
              </w:rPr>
              <w:t>общая информация</w:t>
            </w:r>
          </w:p>
        </w:tc>
        <w:tc>
          <w:tcPr>
            <w:tcW w:w="10850" w:type="dxa"/>
          </w:tcPr>
          <w:p w:rsidR="00A17292"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 xml:space="preserve">Комплексная работа по профилактике детской и подростковой преступности на территории района осуществляется в соответствии с программой «Профилактика правонарушений и усиление борьбы с преступностью на территории </w:t>
            </w:r>
            <w:proofErr w:type="spellStart"/>
            <w:r w:rsidRPr="005A4E46">
              <w:rPr>
                <w:rFonts w:ascii="Times New Roman" w:hAnsi="Times New Roman" w:cs="Times New Roman"/>
                <w:sz w:val="24"/>
                <w:szCs w:val="24"/>
              </w:rPr>
              <w:t>Александрово</w:t>
            </w:r>
            <w:proofErr w:type="spellEnd"/>
            <w:r w:rsidRPr="005A4E46">
              <w:rPr>
                <w:rFonts w:ascii="Times New Roman" w:hAnsi="Times New Roman" w:cs="Times New Roman"/>
                <w:sz w:val="24"/>
                <w:szCs w:val="24"/>
              </w:rPr>
              <w:t>-Гайского муниципального района на 2021-2022 годы» утвержденной постановлением главы муниципального района от 11.12.2020 года № 524. В данной программе предусмотрены мероприятия направленные на профилактику правонарушений несовершеннолетних и молодежи, противодействия насилию в семье, участие в борьбе с терроризмом.</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lastRenderedPageBreak/>
              <w:t xml:space="preserve">Немаловажную роль в профилактике преступности и правонарушений среди несовершеннолетних играют педагоги образовательных учреждений района. </w:t>
            </w:r>
            <w:proofErr w:type="gramStart"/>
            <w:r w:rsidRPr="005A4E46">
              <w:rPr>
                <w:rFonts w:ascii="Times New Roman" w:hAnsi="Times New Roman" w:cs="Times New Roman"/>
                <w:sz w:val="24"/>
                <w:szCs w:val="24"/>
              </w:rPr>
              <w:t>Главная задача школ – проведение ранней профилактики, то есть создание условий, обеспечивающих возможность нормального развития детей: выявление педагогами индивидуальных особенностей проблемных учеников и причин нравственной деформации личности, своевременное выявление типичных кризисных ситуаций, возникающих у обучающихся определенного возраста, использование возможностей ученического самоуправления, вовлечение в проведение школьных мероприятий, работа с неблагополучными семьями.</w:t>
            </w:r>
            <w:proofErr w:type="gramEnd"/>
            <w:r w:rsidRPr="005A4E46">
              <w:rPr>
                <w:rFonts w:ascii="Times New Roman" w:hAnsi="Times New Roman" w:cs="Times New Roman"/>
                <w:sz w:val="24"/>
                <w:szCs w:val="24"/>
              </w:rPr>
              <w:t xml:space="preserve"> При выявлении отклонений в поведении детей и подростков в образовательном учреждении информация направляется в комиссию и </w:t>
            </w:r>
            <w:r w:rsidR="00617476">
              <w:rPr>
                <w:rFonts w:ascii="Times New Roman" w:hAnsi="Times New Roman" w:cs="Times New Roman"/>
                <w:sz w:val="24"/>
                <w:szCs w:val="24"/>
              </w:rPr>
              <w:t xml:space="preserve">районный отдел полиции </w:t>
            </w:r>
            <w:r w:rsidRPr="005A4E46">
              <w:rPr>
                <w:rFonts w:ascii="Times New Roman" w:hAnsi="Times New Roman" w:cs="Times New Roman"/>
                <w:sz w:val="24"/>
                <w:szCs w:val="24"/>
              </w:rPr>
              <w:t xml:space="preserve">незамедлительно. Ключевая роль заинтересованных служб системы профилактики в решении данной проблемы в подростковой среде заключается в выяснении обстоятельств и причин, способствующих совершению ребенком правонарушения. </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 xml:space="preserve">Приоритетным направлением в работе с детьми является вовлечение несовершеннолетних в кружки, спортивные секции. Занятость </w:t>
            </w:r>
            <w:proofErr w:type="gramStart"/>
            <w:r w:rsidRPr="005A4E46">
              <w:rPr>
                <w:rFonts w:ascii="Times New Roman" w:hAnsi="Times New Roman" w:cs="Times New Roman"/>
                <w:sz w:val="24"/>
                <w:szCs w:val="24"/>
              </w:rPr>
              <w:t xml:space="preserve">детей, состоящих на </w:t>
            </w:r>
            <w:r w:rsidR="00617476">
              <w:rPr>
                <w:rFonts w:ascii="Times New Roman" w:hAnsi="Times New Roman" w:cs="Times New Roman"/>
                <w:sz w:val="24"/>
                <w:szCs w:val="24"/>
              </w:rPr>
              <w:t>профилактическом учете</w:t>
            </w:r>
            <w:r w:rsidRPr="005A4E46">
              <w:rPr>
                <w:rFonts w:ascii="Times New Roman" w:hAnsi="Times New Roman" w:cs="Times New Roman"/>
                <w:sz w:val="24"/>
                <w:szCs w:val="24"/>
              </w:rPr>
              <w:t xml:space="preserve"> составляет</w:t>
            </w:r>
            <w:proofErr w:type="gramEnd"/>
            <w:r w:rsidRPr="005A4E46">
              <w:rPr>
                <w:rFonts w:ascii="Times New Roman" w:hAnsi="Times New Roman" w:cs="Times New Roman"/>
                <w:sz w:val="24"/>
                <w:szCs w:val="24"/>
              </w:rPr>
              <w:t xml:space="preserve"> 100%. При формировании кружков учитываются  интересы детей данной категории. Немаловажны занятия в кружках и в </w:t>
            </w:r>
            <w:proofErr w:type="spellStart"/>
            <w:r w:rsidRPr="005A4E46">
              <w:rPr>
                <w:rFonts w:ascii="Times New Roman" w:hAnsi="Times New Roman" w:cs="Times New Roman"/>
                <w:sz w:val="24"/>
                <w:szCs w:val="24"/>
              </w:rPr>
              <w:t>реадаптационных</w:t>
            </w:r>
            <w:proofErr w:type="spellEnd"/>
            <w:r w:rsidRPr="005A4E46">
              <w:rPr>
                <w:rFonts w:ascii="Times New Roman" w:hAnsi="Times New Roman" w:cs="Times New Roman"/>
                <w:sz w:val="24"/>
                <w:szCs w:val="24"/>
              </w:rPr>
              <w:t xml:space="preserve"> клубах на базе </w:t>
            </w:r>
            <w:proofErr w:type="spellStart"/>
            <w:r w:rsidRPr="005A4E46">
              <w:rPr>
                <w:rFonts w:ascii="Times New Roman" w:hAnsi="Times New Roman" w:cs="Times New Roman"/>
                <w:sz w:val="24"/>
                <w:szCs w:val="24"/>
              </w:rPr>
              <w:t>социозащитного</w:t>
            </w:r>
            <w:proofErr w:type="spellEnd"/>
            <w:r w:rsidRPr="005A4E46">
              <w:rPr>
                <w:rFonts w:ascii="Times New Roman" w:hAnsi="Times New Roman" w:cs="Times New Roman"/>
                <w:sz w:val="24"/>
                <w:szCs w:val="24"/>
              </w:rPr>
              <w:t xml:space="preserve"> учреждения. Это один из основных способов организации досуга подрастающего поколения. Дети и подростки расширяют возможность для развития творческих способностей, талантов, приобретают дополнительные знания, умения и навыки по интересующим темам, которые расширяют их кругозор. </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Также следует отметить, что в целях профилактики преступности и правонарушений среди подростков на территории района реализуется молодежная политика, развивается спорт. Ежегодно дети принимают участие во всех мероприятиях, приуроченных к праздничным и выходным дням, а также мероприятиях, спортивной направленности различного уровня: районных областных. Традиционными стали: районный турнир по футболу «Кожаный мяч», чемпионат школьный баскетбольной лиги среди юношей и девушек «КЭС-</w:t>
            </w:r>
            <w:proofErr w:type="spellStart"/>
            <w:r w:rsidRPr="005A4E46">
              <w:rPr>
                <w:rFonts w:ascii="Times New Roman" w:hAnsi="Times New Roman" w:cs="Times New Roman"/>
                <w:sz w:val="24"/>
                <w:szCs w:val="24"/>
              </w:rPr>
              <w:t>Баскет</w:t>
            </w:r>
            <w:proofErr w:type="spellEnd"/>
            <w:r w:rsidRPr="005A4E46">
              <w:rPr>
                <w:rFonts w:ascii="Times New Roman" w:hAnsi="Times New Roman" w:cs="Times New Roman"/>
                <w:sz w:val="24"/>
                <w:szCs w:val="24"/>
              </w:rPr>
              <w:t xml:space="preserve">»,  а также ежегодный турнир «Оранжевый мяч». Каждый год на территории района проводится международный турнир по боксу памяти Героя Советского Союза Д.Ф. Глухова, а также международный турнир по </w:t>
            </w:r>
            <w:proofErr w:type="spellStart"/>
            <w:r w:rsidRPr="005A4E46">
              <w:rPr>
                <w:rFonts w:ascii="Times New Roman" w:hAnsi="Times New Roman" w:cs="Times New Roman"/>
                <w:sz w:val="24"/>
                <w:szCs w:val="24"/>
              </w:rPr>
              <w:t>КросФиту</w:t>
            </w:r>
            <w:proofErr w:type="spellEnd"/>
            <w:r w:rsidRPr="005A4E46">
              <w:rPr>
                <w:rFonts w:ascii="Times New Roman" w:hAnsi="Times New Roman" w:cs="Times New Roman"/>
                <w:sz w:val="24"/>
                <w:szCs w:val="24"/>
              </w:rPr>
              <w:t xml:space="preserve"> «Самый подготовленный атлет» с участием детей и подростков. Учащиеся учебных заведений района, в том числе и дети, состоящие на учете, являются членами сборных команд района по различным видам спорта.</w:t>
            </w:r>
          </w:p>
          <w:p w:rsidR="0069188F" w:rsidRPr="007052E9" w:rsidRDefault="00617476" w:rsidP="000E7EBC">
            <w:pPr>
              <w:jc w:val="both"/>
              <w:rPr>
                <w:rFonts w:ascii="Times New Roman" w:hAnsi="Times New Roman" w:cs="Times New Roman"/>
                <w:sz w:val="24"/>
                <w:szCs w:val="24"/>
              </w:rPr>
            </w:pPr>
            <w:r>
              <w:rPr>
                <w:rFonts w:ascii="Times New Roman" w:hAnsi="Times New Roman" w:cs="Times New Roman"/>
                <w:sz w:val="24"/>
                <w:szCs w:val="24"/>
              </w:rPr>
              <w:t>Сотрудниками органов внутренних дел</w:t>
            </w:r>
            <w:r w:rsidR="005A4E46" w:rsidRPr="005A4E46">
              <w:rPr>
                <w:rFonts w:ascii="Times New Roman" w:hAnsi="Times New Roman" w:cs="Times New Roman"/>
                <w:sz w:val="24"/>
                <w:szCs w:val="24"/>
              </w:rPr>
              <w:t xml:space="preserve"> на постоянной основе осуществляется деятельность по пресечению и </w:t>
            </w:r>
            <w:proofErr w:type="gramStart"/>
            <w:r w:rsidR="005A4E46" w:rsidRPr="005A4E46">
              <w:rPr>
                <w:rFonts w:ascii="Times New Roman" w:hAnsi="Times New Roman" w:cs="Times New Roman"/>
                <w:sz w:val="24"/>
                <w:szCs w:val="24"/>
              </w:rPr>
              <w:t>не допущению</w:t>
            </w:r>
            <w:proofErr w:type="gramEnd"/>
            <w:r w:rsidR="005A4E46" w:rsidRPr="005A4E46">
              <w:rPr>
                <w:rFonts w:ascii="Times New Roman" w:hAnsi="Times New Roman" w:cs="Times New Roman"/>
                <w:sz w:val="24"/>
                <w:szCs w:val="24"/>
              </w:rPr>
              <w:t xml:space="preserve"> совершения преступной деятельности несовершеннолетними, путем выполнения ряда мероприятий профилактического характера.</w:t>
            </w:r>
            <w:r>
              <w:rPr>
                <w:rFonts w:ascii="Times New Roman" w:hAnsi="Times New Roman" w:cs="Times New Roman"/>
                <w:sz w:val="24"/>
                <w:szCs w:val="24"/>
              </w:rPr>
              <w:t xml:space="preserve"> </w:t>
            </w:r>
            <w:proofErr w:type="gramStart"/>
            <w:r w:rsidR="005A4E46" w:rsidRPr="005A4E46">
              <w:rPr>
                <w:rFonts w:ascii="Times New Roman" w:hAnsi="Times New Roman" w:cs="Times New Roman"/>
                <w:sz w:val="24"/>
                <w:szCs w:val="24"/>
              </w:rPr>
              <w:t xml:space="preserve">Ежемесячно проводятся профилактические беседы с учащимися общеобразовательных учреждений и их родителей об уголовной ответственности лица, совершившего противоправное деяние, а также по повышению </w:t>
            </w:r>
            <w:r w:rsidR="005A4E46" w:rsidRPr="005A4E46">
              <w:rPr>
                <w:rFonts w:ascii="Times New Roman" w:hAnsi="Times New Roman" w:cs="Times New Roman"/>
                <w:sz w:val="24"/>
                <w:szCs w:val="24"/>
              </w:rPr>
              <w:lastRenderedPageBreak/>
              <w:t>правовых знаний в области административного и уголовного законодательства, где также доводится информация о группах деструктивного характера, в том числе в социальных сетях сети Интернет, где представителями криминальных структур созданы ряд ресурсов, на которых пропагандируется криминальная жизнь, мнимая «романтика</w:t>
            </w:r>
            <w:proofErr w:type="gramEnd"/>
            <w:r w:rsidR="005A4E46" w:rsidRPr="005A4E46">
              <w:rPr>
                <w:rFonts w:ascii="Times New Roman" w:hAnsi="Times New Roman" w:cs="Times New Roman"/>
                <w:sz w:val="24"/>
                <w:szCs w:val="24"/>
              </w:rPr>
              <w:t>» криминальной жизни. Данная информация доводится с целью формирования у учащихся мнения, направленного на законопослушность, на создание атмосферы нетерпимости к проявлениям экстремисткой идеологии, формирования общественного сознания и гражданской позиции, а также об ответственности, предусмотренной законодательством РФ за противоправные деяния, а именно насильственных общественно-опасных деяний, пре</w:t>
            </w:r>
            <w:r w:rsidR="000E7EBC">
              <w:rPr>
                <w:rFonts w:ascii="Times New Roman" w:hAnsi="Times New Roman" w:cs="Times New Roman"/>
                <w:sz w:val="24"/>
                <w:szCs w:val="24"/>
              </w:rPr>
              <w:t>ступлений в учебных заведениях. П</w:t>
            </w:r>
            <w:r w:rsidR="005A4E46" w:rsidRPr="005A4E46">
              <w:rPr>
                <w:rFonts w:ascii="Times New Roman" w:hAnsi="Times New Roman" w:cs="Times New Roman"/>
                <w:sz w:val="24"/>
                <w:szCs w:val="24"/>
              </w:rPr>
              <w:t xml:space="preserve">роводится мониторинг сети </w:t>
            </w:r>
            <w:r w:rsidR="000E7EBC">
              <w:rPr>
                <w:rFonts w:ascii="Times New Roman" w:hAnsi="Times New Roman" w:cs="Times New Roman"/>
                <w:sz w:val="24"/>
                <w:szCs w:val="24"/>
              </w:rPr>
              <w:t>«</w:t>
            </w:r>
            <w:r w:rsidR="005A4E46" w:rsidRPr="005A4E46">
              <w:rPr>
                <w:rFonts w:ascii="Times New Roman" w:hAnsi="Times New Roman" w:cs="Times New Roman"/>
                <w:sz w:val="24"/>
                <w:szCs w:val="24"/>
              </w:rPr>
              <w:t>Интернет</w:t>
            </w:r>
            <w:r w:rsidR="000E7EBC">
              <w:rPr>
                <w:rFonts w:ascii="Times New Roman" w:hAnsi="Times New Roman" w:cs="Times New Roman"/>
                <w:sz w:val="24"/>
                <w:szCs w:val="24"/>
              </w:rPr>
              <w:t>»</w:t>
            </w:r>
            <w:r w:rsidR="005A4E46" w:rsidRPr="005A4E46">
              <w:rPr>
                <w:rFonts w:ascii="Times New Roman" w:hAnsi="Times New Roman" w:cs="Times New Roman"/>
                <w:sz w:val="24"/>
                <w:szCs w:val="24"/>
              </w:rPr>
              <w:t xml:space="preserve"> с целью выявления несовершеннолетних, состоящих в группах деструктивного характера, а именно «АУЕ», «СКУЛШУТИНГ», «</w:t>
            </w:r>
            <w:proofErr w:type="spellStart"/>
            <w:r w:rsidR="005A4E46" w:rsidRPr="005A4E46">
              <w:rPr>
                <w:rFonts w:ascii="Times New Roman" w:hAnsi="Times New Roman" w:cs="Times New Roman"/>
                <w:sz w:val="24"/>
                <w:szCs w:val="24"/>
              </w:rPr>
              <w:t>Колумбайн</w:t>
            </w:r>
            <w:proofErr w:type="spellEnd"/>
            <w:r w:rsidR="005A4E46" w:rsidRPr="005A4E46">
              <w:rPr>
                <w:rFonts w:ascii="Times New Roman" w:hAnsi="Times New Roman" w:cs="Times New Roman"/>
                <w:sz w:val="24"/>
                <w:szCs w:val="24"/>
              </w:rPr>
              <w:t>» и проведения в дальнейшем с ними и законными представителями профилактической работы.</w:t>
            </w:r>
          </w:p>
        </w:tc>
      </w:tr>
      <w:tr w:rsidR="00437A6E" w:rsidRPr="007052E9" w:rsidTr="00742C9F">
        <w:tc>
          <w:tcPr>
            <w:tcW w:w="996" w:type="dxa"/>
          </w:tcPr>
          <w:p w:rsidR="00437A6E" w:rsidRPr="004966FF" w:rsidRDefault="00437A6E" w:rsidP="00236728">
            <w:pPr>
              <w:jc w:val="both"/>
              <w:rPr>
                <w:rFonts w:ascii="Times New Roman" w:hAnsi="Times New Roman" w:cs="Times New Roman"/>
                <w:b/>
                <w:sz w:val="24"/>
                <w:szCs w:val="24"/>
              </w:rPr>
            </w:pPr>
            <w:r w:rsidRPr="004966FF">
              <w:rPr>
                <w:rFonts w:ascii="Times New Roman" w:hAnsi="Times New Roman" w:cs="Times New Roman"/>
                <w:b/>
                <w:sz w:val="24"/>
                <w:szCs w:val="24"/>
              </w:rPr>
              <w:lastRenderedPageBreak/>
              <w:t>2.2.2</w:t>
            </w:r>
          </w:p>
        </w:tc>
        <w:tc>
          <w:tcPr>
            <w:tcW w:w="13790" w:type="dxa"/>
            <w:gridSpan w:val="3"/>
          </w:tcPr>
          <w:p w:rsidR="00437A6E" w:rsidRPr="007052E9" w:rsidRDefault="00E0791D" w:rsidP="002A542C">
            <w:pPr>
              <w:jc w:val="center"/>
              <w:rPr>
                <w:rFonts w:ascii="Times New Roman" w:hAnsi="Times New Roman" w:cs="Times New Roman"/>
                <w:sz w:val="24"/>
                <w:szCs w:val="24"/>
              </w:rPr>
            </w:pPr>
            <w:r>
              <w:rPr>
                <w:rFonts w:ascii="Times New Roman" w:hAnsi="Times New Roman" w:cs="Times New Roman"/>
                <w:b/>
                <w:sz w:val="24"/>
                <w:szCs w:val="24"/>
              </w:rPr>
              <w:t>С</w:t>
            </w:r>
            <w:r w:rsidR="00437A6E" w:rsidRPr="00437A6E">
              <w:rPr>
                <w:rFonts w:ascii="Times New Roman" w:hAnsi="Times New Roman" w:cs="Times New Roman"/>
                <w:b/>
                <w:sz w:val="24"/>
                <w:szCs w:val="24"/>
              </w:rPr>
              <w:t>остояние преступности несовершеннолетних и в отн</w:t>
            </w:r>
            <w:r w:rsidR="002A542C">
              <w:rPr>
                <w:rFonts w:ascii="Times New Roman" w:hAnsi="Times New Roman" w:cs="Times New Roman"/>
                <w:b/>
                <w:sz w:val="24"/>
                <w:szCs w:val="24"/>
              </w:rPr>
              <w:t>ошении несовершеннолетних, меры</w:t>
            </w:r>
          </w:p>
        </w:tc>
      </w:tr>
      <w:tr w:rsidR="0069188F" w:rsidRPr="007052E9" w:rsidTr="000E7EBC">
        <w:tc>
          <w:tcPr>
            <w:tcW w:w="996" w:type="dxa"/>
          </w:tcPr>
          <w:p w:rsidR="0069188F" w:rsidRPr="004966FF" w:rsidRDefault="002A542C" w:rsidP="00384F3C">
            <w:pPr>
              <w:jc w:val="both"/>
              <w:rPr>
                <w:rFonts w:ascii="Times New Roman" w:hAnsi="Times New Roman" w:cs="Times New Roman"/>
                <w:sz w:val="24"/>
                <w:szCs w:val="24"/>
              </w:rPr>
            </w:pPr>
            <w:r w:rsidRPr="004966FF">
              <w:rPr>
                <w:rFonts w:ascii="Times New Roman" w:hAnsi="Times New Roman" w:cs="Times New Roman"/>
                <w:sz w:val="24"/>
                <w:szCs w:val="24"/>
              </w:rPr>
              <w:t>2.2.2.1</w:t>
            </w:r>
          </w:p>
        </w:tc>
        <w:tc>
          <w:tcPr>
            <w:tcW w:w="2940" w:type="dxa"/>
            <w:gridSpan w:val="2"/>
          </w:tcPr>
          <w:p w:rsidR="0069188F" w:rsidRPr="007052E9" w:rsidRDefault="00437A6E" w:rsidP="001A2919">
            <w:pPr>
              <w:jc w:val="both"/>
              <w:rPr>
                <w:rFonts w:ascii="Times New Roman" w:hAnsi="Times New Roman" w:cs="Times New Roman"/>
                <w:sz w:val="24"/>
                <w:szCs w:val="24"/>
              </w:rPr>
            </w:pPr>
            <w:r w:rsidRPr="00437A6E">
              <w:rPr>
                <w:rFonts w:ascii="Times New Roman" w:hAnsi="Times New Roman" w:cs="Times New Roman"/>
                <w:sz w:val="24"/>
                <w:szCs w:val="24"/>
              </w:rPr>
              <w:t>общая информация, тенденции, динамика</w:t>
            </w:r>
          </w:p>
        </w:tc>
        <w:tc>
          <w:tcPr>
            <w:tcW w:w="10850" w:type="dxa"/>
          </w:tcPr>
          <w:p w:rsidR="0069188F" w:rsidRPr="007052E9"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 xml:space="preserve">В </w:t>
            </w:r>
            <w:r>
              <w:rPr>
                <w:rFonts w:ascii="Times New Roman" w:hAnsi="Times New Roman" w:cs="Times New Roman"/>
                <w:sz w:val="24"/>
                <w:szCs w:val="24"/>
              </w:rPr>
              <w:t xml:space="preserve">отчетном году с несовершеннолетним </w:t>
            </w:r>
            <w:r w:rsidRPr="005A4E46">
              <w:rPr>
                <w:rFonts w:ascii="Times New Roman" w:hAnsi="Times New Roman" w:cs="Times New Roman"/>
                <w:sz w:val="24"/>
                <w:szCs w:val="24"/>
              </w:rPr>
              <w:t xml:space="preserve">2005 г.р. всеми службами и ведомствами системы профилактики проводилась индивидуальная профилактическая работа по факту совершения им преступления, предусмотренного п. «г» ч.3 ст. 158 УК РФ и назначением наказания в виде штрафа в размере 7000 рублей. Комплексная работа была направлена на исправление подростка и недопущение совершения повторного преступления. В настоящее время проводится расследование в рамках уголовного дела по факту тайного хищения мобильного телефона. Так, в действиях несовершеннолетнего 2004 г.р. усматриваются признаки состава преступления, предусмотренного ст.158 УК РФ. Подросток поставлен на профилактический учет как подозреваемый в совершении преступления, в отношении которого избраны меры пресечения, не связанные с заключением под стражу. По данному факту проводится межведомственная проверка. Таким образом, по итогам 2021 года на территории </w:t>
            </w:r>
            <w:proofErr w:type="spellStart"/>
            <w:r w:rsidRPr="005A4E46">
              <w:rPr>
                <w:rFonts w:ascii="Times New Roman" w:hAnsi="Times New Roman" w:cs="Times New Roman"/>
                <w:sz w:val="24"/>
                <w:szCs w:val="24"/>
              </w:rPr>
              <w:t>Александрово</w:t>
            </w:r>
            <w:proofErr w:type="spellEnd"/>
            <w:r w:rsidRPr="005A4E46">
              <w:rPr>
                <w:rFonts w:ascii="Times New Roman" w:hAnsi="Times New Roman" w:cs="Times New Roman"/>
                <w:sz w:val="24"/>
                <w:szCs w:val="24"/>
              </w:rPr>
              <w:t>-Гайского рай</w:t>
            </w:r>
            <w:r>
              <w:rPr>
                <w:rFonts w:ascii="Times New Roman" w:hAnsi="Times New Roman" w:cs="Times New Roman"/>
                <w:sz w:val="24"/>
                <w:szCs w:val="24"/>
              </w:rPr>
              <w:t>она отмечен рост преступности (</w:t>
            </w:r>
            <w:r w:rsidRPr="005A4E46">
              <w:rPr>
                <w:rFonts w:ascii="Times New Roman" w:hAnsi="Times New Roman" w:cs="Times New Roman"/>
                <w:sz w:val="24"/>
                <w:szCs w:val="24"/>
              </w:rPr>
              <w:t>2021 год – 2, АППГ – 1).</w:t>
            </w:r>
          </w:p>
        </w:tc>
      </w:tr>
      <w:tr w:rsidR="0069188F" w:rsidRPr="007052E9" w:rsidTr="000E7EBC">
        <w:tc>
          <w:tcPr>
            <w:tcW w:w="996" w:type="dxa"/>
          </w:tcPr>
          <w:p w:rsidR="0069188F" w:rsidRPr="004966FF" w:rsidRDefault="002A542C" w:rsidP="00384F3C">
            <w:pPr>
              <w:jc w:val="both"/>
              <w:rPr>
                <w:rFonts w:ascii="Times New Roman" w:hAnsi="Times New Roman" w:cs="Times New Roman"/>
                <w:sz w:val="24"/>
                <w:szCs w:val="24"/>
              </w:rPr>
            </w:pPr>
            <w:r w:rsidRPr="000E7EBC">
              <w:rPr>
                <w:rFonts w:ascii="Times New Roman" w:hAnsi="Times New Roman" w:cs="Times New Roman"/>
                <w:sz w:val="24"/>
                <w:szCs w:val="24"/>
              </w:rPr>
              <w:t>2.2.2.2</w:t>
            </w:r>
          </w:p>
        </w:tc>
        <w:tc>
          <w:tcPr>
            <w:tcW w:w="2940" w:type="dxa"/>
            <w:gridSpan w:val="2"/>
          </w:tcPr>
          <w:p w:rsidR="0069188F" w:rsidRPr="007052E9" w:rsidRDefault="00437A6E" w:rsidP="002F0DC7">
            <w:pPr>
              <w:jc w:val="both"/>
              <w:rPr>
                <w:rFonts w:ascii="Times New Roman" w:hAnsi="Times New Roman" w:cs="Times New Roman"/>
                <w:sz w:val="24"/>
                <w:szCs w:val="24"/>
              </w:rPr>
            </w:pPr>
            <w:r w:rsidRPr="00437A6E">
              <w:rPr>
                <w:rFonts w:ascii="Times New Roman" w:hAnsi="Times New Roman" w:cs="Times New Roman"/>
                <w:sz w:val="24"/>
                <w:szCs w:val="24"/>
              </w:rPr>
              <w:t>профилактика совершения указанных деяний, взаимодействие органов и учреждений системы профилактики при организации соответствующих мероприятий</w:t>
            </w:r>
          </w:p>
        </w:tc>
        <w:tc>
          <w:tcPr>
            <w:tcW w:w="10850" w:type="dxa"/>
          </w:tcPr>
          <w:p w:rsidR="007029F6" w:rsidRPr="007029F6" w:rsidRDefault="007029F6" w:rsidP="007029F6">
            <w:pPr>
              <w:jc w:val="both"/>
              <w:rPr>
                <w:rFonts w:ascii="Times New Roman" w:hAnsi="Times New Roman" w:cs="Times New Roman"/>
                <w:sz w:val="24"/>
                <w:szCs w:val="24"/>
              </w:rPr>
            </w:pPr>
            <w:r w:rsidRPr="000E7EBC">
              <w:rPr>
                <w:rFonts w:ascii="Times New Roman" w:hAnsi="Times New Roman" w:cs="Times New Roman"/>
                <w:sz w:val="24"/>
                <w:szCs w:val="24"/>
              </w:rPr>
              <w:t>Профилактика</w:t>
            </w:r>
            <w:r w:rsidRPr="007029F6">
              <w:rPr>
                <w:rFonts w:ascii="Times New Roman" w:hAnsi="Times New Roman" w:cs="Times New Roman"/>
                <w:sz w:val="24"/>
                <w:szCs w:val="24"/>
              </w:rPr>
              <w:t xml:space="preserve"> преступности среди несовершеннолетних, это система социальных, правовых, педагогических и иных мер, направленных на выявление и устранение причин и условий, способствующих антиобщественным действиям несовершеннолетних. Профилактика преступности может быть, как отдельным направлением деятельности государственного или общественного органа, или конкретного лица, так и выступать побочным результатом его действий. Профилактика правонарушений осуществляется в формах общего и индивидуального воздействия на объекты профилактики правонарушений. Общая профилактика преступности среди несовершеннолетних, это форма общего воздействия на объекты профилактики правонарушений. Индивидуальная профилактика преступности среди несовершеннолетних, это форма индивидуального воздействия на </w:t>
            </w:r>
            <w:r w:rsidRPr="007029F6">
              <w:rPr>
                <w:rFonts w:ascii="Times New Roman" w:hAnsi="Times New Roman" w:cs="Times New Roman"/>
                <w:sz w:val="24"/>
                <w:szCs w:val="24"/>
              </w:rPr>
              <w:lastRenderedPageBreak/>
              <w:t>конкретного несовершеннолетнего, направленная на устранение неблагоприятных воздействий, которые могут привести к формированию антиобщественной направленности и общественно опасному поведению несовершеннолетнего, а также по его социально-педагогической реабилитации и (или) предупреждению совершения им правонарушений и антиобщественных действий.</w:t>
            </w:r>
          </w:p>
          <w:p w:rsidR="007029F6" w:rsidRPr="007029F6" w:rsidRDefault="007029F6" w:rsidP="007029F6">
            <w:pPr>
              <w:jc w:val="both"/>
              <w:rPr>
                <w:rFonts w:ascii="Times New Roman" w:hAnsi="Times New Roman" w:cs="Times New Roman"/>
                <w:sz w:val="24"/>
                <w:szCs w:val="24"/>
              </w:rPr>
            </w:pPr>
            <w:r w:rsidRPr="007029F6">
              <w:rPr>
                <w:rFonts w:ascii="Times New Roman" w:hAnsi="Times New Roman" w:cs="Times New Roman"/>
                <w:sz w:val="24"/>
                <w:szCs w:val="24"/>
              </w:rPr>
              <w:t>Целью индивидуальной профилактики преступлений, совершаемых несовершеннолетними, являются исправление и перевоспитание несовершеннолетнего, либо изменение его криминогенной ориентации.</w:t>
            </w:r>
          </w:p>
          <w:p w:rsidR="007029F6" w:rsidRPr="007029F6" w:rsidRDefault="007029F6" w:rsidP="007029F6">
            <w:pPr>
              <w:jc w:val="both"/>
              <w:rPr>
                <w:rFonts w:ascii="Times New Roman" w:hAnsi="Times New Roman" w:cs="Times New Roman"/>
                <w:sz w:val="24"/>
                <w:szCs w:val="24"/>
              </w:rPr>
            </w:pPr>
            <w:r w:rsidRPr="007029F6">
              <w:rPr>
                <w:rFonts w:ascii="Times New Roman" w:hAnsi="Times New Roman" w:cs="Times New Roman"/>
                <w:sz w:val="24"/>
                <w:szCs w:val="24"/>
              </w:rPr>
              <w:t>Задачами профилактики правонарушений являются:</w:t>
            </w:r>
          </w:p>
          <w:p w:rsidR="007029F6" w:rsidRPr="007029F6" w:rsidRDefault="000223D9" w:rsidP="007029F6">
            <w:pPr>
              <w:jc w:val="both"/>
              <w:rPr>
                <w:rFonts w:ascii="Times New Roman" w:hAnsi="Times New Roman" w:cs="Times New Roman"/>
                <w:sz w:val="24"/>
                <w:szCs w:val="24"/>
              </w:rPr>
            </w:pPr>
            <w:r>
              <w:rPr>
                <w:rFonts w:ascii="Times New Roman" w:hAnsi="Times New Roman" w:cs="Times New Roman"/>
                <w:sz w:val="24"/>
                <w:szCs w:val="24"/>
              </w:rPr>
              <w:t xml:space="preserve">1. </w:t>
            </w:r>
            <w:r w:rsidR="007029F6" w:rsidRPr="007029F6">
              <w:rPr>
                <w:rFonts w:ascii="Times New Roman" w:hAnsi="Times New Roman" w:cs="Times New Roman"/>
                <w:sz w:val="24"/>
                <w:szCs w:val="24"/>
              </w:rPr>
              <w:t>формирование законопослушного поведения несовершеннолетними;</w:t>
            </w:r>
          </w:p>
          <w:p w:rsidR="007029F6" w:rsidRPr="007029F6" w:rsidRDefault="000223D9" w:rsidP="007029F6">
            <w:pPr>
              <w:jc w:val="both"/>
              <w:rPr>
                <w:rFonts w:ascii="Times New Roman" w:hAnsi="Times New Roman" w:cs="Times New Roman"/>
                <w:sz w:val="24"/>
                <w:szCs w:val="24"/>
              </w:rPr>
            </w:pPr>
            <w:r>
              <w:rPr>
                <w:rFonts w:ascii="Times New Roman" w:hAnsi="Times New Roman" w:cs="Times New Roman"/>
                <w:sz w:val="24"/>
                <w:szCs w:val="24"/>
              </w:rPr>
              <w:t xml:space="preserve">2. </w:t>
            </w:r>
            <w:r w:rsidR="007029F6" w:rsidRPr="007029F6">
              <w:rPr>
                <w:rFonts w:ascii="Times New Roman" w:hAnsi="Times New Roman" w:cs="Times New Roman"/>
                <w:sz w:val="24"/>
                <w:szCs w:val="24"/>
              </w:rPr>
              <w:t>устранение причин и условий совершения преступлений среди несовершеннолетних;</w:t>
            </w:r>
          </w:p>
          <w:p w:rsidR="007029F6" w:rsidRPr="007029F6" w:rsidRDefault="000223D9" w:rsidP="007029F6">
            <w:pPr>
              <w:jc w:val="both"/>
              <w:rPr>
                <w:rFonts w:ascii="Times New Roman" w:hAnsi="Times New Roman" w:cs="Times New Roman"/>
                <w:sz w:val="24"/>
                <w:szCs w:val="24"/>
              </w:rPr>
            </w:pPr>
            <w:r>
              <w:rPr>
                <w:rFonts w:ascii="Times New Roman" w:hAnsi="Times New Roman" w:cs="Times New Roman"/>
                <w:sz w:val="24"/>
                <w:szCs w:val="24"/>
              </w:rPr>
              <w:t xml:space="preserve">3. </w:t>
            </w:r>
            <w:r w:rsidR="007029F6" w:rsidRPr="007029F6">
              <w:rPr>
                <w:rFonts w:ascii="Times New Roman" w:hAnsi="Times New Roman" w:cs="Times New Roman"/>
                <w:sz w:val="24"/>
                <w:szCs w:val="24"/>
              </w:rPr>
              <w:t>недопущение совершения преступлений в среде несовершеннолетних;</w:t>
            </w:r>
          </w:p>
          <w:p w:rsidR="007029F6" w:rsidRPr="007029F6" w:rsidRDefault="000223D9" w:rsidP="007029F6">
            <w:pPr>
              <w:jc w:val="both"/>
              <w:rPr>
                <w:rFonts w:ascii="Times New Roman" w:hAnsi="Times New Roman" w:cs="Times New Roman"/>
                <w:sz w:val="24"/>
                <w:szCs w:val="24"/>
              </w:rPr>
            </w:pPr>
            <w:r>
              <w:rPr>
                <w:rFonts w:ascii="Times New Roman" w:hAnsi="Times New Roman" w:cs="Times New Roman"/>
                <w:sz w:val="24"/>
                <w:szCs w:val="24"/>
              </w:rPr>
              <w:t xml:space="preserve">4. </w:t>
            </w:r>
            <w:r w:rsidR="007029F6" w:rsidRPr="007029F6">
              <w:rPr>
                <w:rFonts w:ascii="Times New Roman" w:hAnsi="Times New Roman" w:cs="Times New Roman"/>
                <w:sz w:val="24"/>
                <w:szCs w:val="24"/>
              </w:rPr>
              <w:t>снижение размеров ущерба и потерь от преступности несовершеннолетних.</w:t>
            </w:r>
          </w:p>
          <w:p w:rsidR="007029F6" w:rsidRPr="007029F6" w:rsidRDefault="007029F6" w:rsidP="007029F6">
            <w:pPr>
              <w:jc w:val="both"/>
              <w:rPr>
                <w:rFonts w:ascii="Times New Roman" w:hAnsi="Times New Roman" w:cs="Times New Roman"/>
                <w:sz w:val="24"/>
                <w:szCs w:val="24"/>
              </w:rPr>
            </w:pPr>
            <w:r w:rsidRPr="007029F6">
              <w:rPr>
                <w:rFonts w:ascii="Times New Roman" w:hAnsi="Times New Roman" w:cs="Times New Roman"/>
                <w:sz w:val="24"/>
                <w:szCs w:val="24"/>
              </w:rPr>
              <w:t>Профилактика правонарушений и преступлений несовершеннолетних включает в себя ранние предупредительные меры воздействия, нацеленные на формирование личности ребенка и заблаговременное предотвращение его перехода на путь преступника, а также на предупреждение рецидивов.</w:t>
            </w:r>
          </w:p>
          <w:p w:rsidR="007029F6" w:rsidRPr="007029F6" w:rsidRDefault="007029F6" w:rsidP="007029F6">
            <w:pPr>
              <w:jc w:val="both"/>
              <w:rPr>
                <w:rFonts w:ascii="Times New Roman" w:hAnsi="Times New Roman" w:cs="Times New Roman"/>
                <w:sz w:val="24"/>
                <w:szCs w:val="24"/>
              </w:rPr>
            </w:pPr>
            <w:r w:rsidRPr="007029F6">
              <w:rPr>
                <w:rFonts w:ascii="Times New Roman" w:hAnsi="Times New Roman" w:cs="Times New Roman"/>
                <w:sz w:val="24"/>
                <w:szCs w:val="24"/>
              </w:rPr>
              <w:t>Для проведения данных профилактик привлекаются общественно-государственные, образовательные, культурно-спортивные учреждения. Огромную роль играет своевременная работа, проведенная с родителями подростка, задействование психологов, социальных педагогов.</w:t>
            </w:r>
          </w:p>
          <w:p w:rsidR="005A4E46" w:rsidRDefault="007029F6" w:rsidP="007029F6">
            <w:pPr>
              <w:jc w:val="both"/>
              <w:rPr>
                <w:rFonts w:ascii="Times New Roman" w:hAnsi="Times New Roman" w:cs="Times New Roman"/>
                <w:sz w:val="24"/>
                <w:szCs w:val="24"/>
              </w:rPr>
            </w:pPr>
            <w:r w:rsidRPr="007029F6">
              <w:rPr>
                <w:rFonts w:ascii="Times New Roman" w:hAnsi="Times New Roman" w:cs="Times New Roman"/>
                <w:sz w:val="24"/>
                <w:szCs w:val="24"/>
              </w:rPr>
              <w:t xml:space="preserve">Помимо этого, большую работу в данном направлении проводят сотрудники полиции по делам несовершеннолетних. В соответствии с Планом работы комиссии на 2021 год в рамках вопроса «Профилактика совершения несовершеннолетними повторных преступлений, в том числе несовершеннолетними, состоящими на всех видах учета» </w:t>
            </w:r>
            <w:r w:rsidR="000E7EBC">
              <w:rPr>
                <w:rFonts w:ascii="Times New Roman" w:hAnsi="Times New Roman" w:cs="Times New Roman"/>
                <w:sz w:val="24"/>
                <w:szCs w:val="24"/>
              </w:rPr>
              <w:t>районным отделом полиции</w:t>
            </w:r>
            <w:r w:rsidRPr="007029F6">
              <w:rPr>
                <w:rFonts w:ascii="Times New Roman" w:hAnsi="Times New Roman" w:cs="Times New Roman"/>
                <w:sz w:val="24"/>
                <w:szCs w:val="24"/>
              </w:rPr>
              <w:t xml:space="preserve"> на постоянной основе осуществляется деятельность по пресечению и </w:t>
            </w:r>
            <w:proofErr w:type="gramStart"/>
            <w:r w:rsidRPr="007029F6">
              <w:rPr>
                <w:rFonts w:ascii="Times New Roman" w:hAnsi="Times New Roman" w:cs="Times New Roman"/>
                <w:sz w:val="24"/>
                <w:szCs w:val="24"/>
              </w:rPr>
              <w:t>не допущению</w:t>
            </w:r>
            <w:proofErr w:type="gramEnd"/>
            <w:r w:rsidRPr="007029F6">
              <w:rPr>
                <w:rFonts w:ascii="Times New Roman" w:hAnsi="Times New Roman" w:cs="Times New Roman"/>
                <w:sz w:val="24"/>
                <w:szCs w:val="24"/>
              </w:rPr>
              <w:t xml:space="preserve"> совершения преступной деятельности несовершеннолетними, путем выполнения ряда мероприятий профилактического характера.</w:t>
            </w:r>
            <w:r w:rsidR="000E7EBC">
              <w:rPr>
                <w:rFonts w:ascii="Times New Roman" w:hAnsi="Times New Roman" w:cs="Times New Roman"/>
                <w:sz w:val="24"/>
                <w:szCs w:val="24"/>
              </w:rPr>
              <w:t xml:space="preserve"> </w:t>
            </w:r>
            <w:r w:rsidRPr="007029F6">
              <w:rPr>
                <w:rFonts w:ascii="Times New Roman" w:hAnsi="Times New Roman" w:cs="Times New Roman"/>
                <w:sz w:val="24"/>
                <w:szCs w:val="24"/>
              </w:rPr>
              <w:t>Ежемесячно проводятся профилактические беседы с учащимися общеобразовательных учреждений и их родителей об уголовной ответственности лица, совершившего противоправное деяние, а также по повышению правовых знаний в области административного и уголовного законодательства</w:t>
            </w:r>
            <w:r w:rsidR="000E7EBC">
              <w:rPr>
                <w:rFonts w:ascii="Times New Roman" w:hAnsi="Times New Roman" w:cs="Times New Roman"/>
                <w:sz w:val="24"/>
                <w:szCs w:val="24"/>
              </w:rPr>
              <w:t>.</w:t>
            </w:r>
          </w:p>
          <w:p w:rsidR="000E7EBC" w:rsidRPr="007052E9" w:rsidRDefault="000E7EBC" w:rsidP="000E7EBC">
            <w:pPr>
              <w:jc w:val="both"/>
              <w:rPr>
                <w:rFonts w:ascii="Times New Roman" w:hAnsi="Times New Roman" w:cs="Times New Roman"/>
                <w:sz w:val="24"/>
                <w:szCs w:val="24"/>
              </w:rPr>
            </w:pPr>
            <w:r>
              <w:rPr>
                <w:rFonts w:ascii="Times New Roman" w:hAnsi="Times New Roman" w:cs="Times New Roman"/>
                <w:sz w:val="24"/>
                <w:szCs w:val="24"/>
              </w:rPr>
              <w:t xml:space="preserve">Основными формами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подростками, поставленными на учет за совершение преступлений остается регулярное посещение по месту жительства, проведение профилактических бесед о недопустимости совершения повторных преступных деяний, а также вовлечение во внеурочную занятость и мероприятия, проводимые на территории района. </w:t>
            </w:r>
          </w:p>
        </w:tc>
      </w:tr>
      <w:tr w:rsidR="0069188F" w:rsidRPr="007052E9" w:rsidTr="000E7EBC">
        <w:tc>
          <w:tcPr>
            <w:tcW w:w="996" w:type="dxa"/>
          </w:tcPr>
          <w:p w:rsidR="0069188F" w:rsidRPr="004966FF" w:rsidRDefault="002A542C" w:rsidP="00384F3C">
            <w:pPr>
              <w:rPr>
                <w:rFonts w:ascii="Times New Roman" w:hAnsi="Times New Roman" w:cs="Times New Roman"/>
                <w:sz w:val="24"/>
                <w:szCs w:val="24"/>
              </w:rPr>
            </w:pPr>
            <w:r w:rsidRPr="004966FF">
              <w:rPr>
                <w:rFonts w:ascii="Times New Roman" w:hAnsi="Times New Roman" w:cs="Times New Roman"/>
                <w:sz w:val="24"/>
                <w:szCs w:val="24"/>
              </w:rPr>
              <w:lastRenderedPageBreak/>
              <w:t>2.2.2.3</w:t>
            </w:r>
          </w:p>
        </w:tc>
        <w:tc>
          <w:tcPr>
            <w:tcW w:w="2940" w:type="dxa"/>
            <w:gridSpan w:val="2"/>
          </w:tcPr>
          <w:p w:rsidR="0069188F" w:rsidRPr="007052E9" w:rsidRDefault="00437A6E" w:rsidP="001A2919">
            <w:pPr>
              <w:jc w:val="both"/>
              <w:rPr>
                <w:rFonts w:ascii="Times New Roman" w:hAnsi="Times New Roman" w:cs="Times New Roman"/>
                <w:sz w:val="24"/>
                <w:szCs w:val="24"/>
              </w:rPr>
            </w:pPr>
            <w:r w:rsidRPr="00437A6E">
              <w:rPr>
                <w:rFonts w:ascii="Times New Roman" w:hAnsi="Times New Roman" w:cs="Times New Roman"/>
                <w:sz w:val="24"/>
                <w:szCs w:val="24"/>
              </w:rPr>
              <w:t>иные сведения</w:t>
            </w:r>
          </w:p>
        </w:tc>
        <w:tc>
          <w:tcPr>
            <w:tcW w:w="10850" w:type="dxa"/>
          </w:tcPr>
          <w:p w:rsidR="0069188F" w:rsidRPr="007052E9" w:rsidRDefault="0069188F" w:rsidP="001A2919">
            <w:pPr>
              <w:jc w:val="both"/>
              <w:rPr>
                <w:rFonts w:ascii="Times New Roman" w:hAnsi="Times New Roman" w:cs="Times New Roman"/>
                <w:sz w:val="24"/>
                <w:szCs w:val="24"/>
              </w:rPr>
            </w:pPr>
          </w:p>
        </w:tc>
      </w:tr>
      <w:tr w:rsidR="00437A6E" w:rsidRPr="007052E9" w:rsidTr="00742C9F">
        <w:tc>
          <w:tcPr>
            <w:tcW w:w="996" w:type="dxa"/>
          </w:tcPr>
          <w:p w:rsidR="00437A6E" w:rsidRPr="004966FF" w:rsidRDefault="00437A6E" w:rsidP="00240789">
            <w:pPr>
              <w:rPr>
                <w:rFonts w:ascii="Times New Roman" w:hAnsi="Times New Roman" w:cs="Times New Roman"/>
                <w:b/>
                <w:sz w:val="24"/>
                <w:szCs w:val="24"/>
              </w:rPr>
            </w:pPr>
            <w:r w:rsidRPr="004966FF">
              <w:rPr>
                <w:rFonts w:ascii="Times New Roman" w:hAnsi="Times New Roman" w:cs="Times New Roman"/>
                <w:b/>
                <w:sz w:val="24"/>
                <w:szCs w:val="24"/>
              </w:rPr>
              <w:t>2.2.3</w:t>
            </w:r>
          </w:p>
        </w:tc>
        <w:tc>
          <w:tcPr>
            <w:tcW w:w="13790" w:type="dxa"/>
            <w:gridSpan w:val="3"/>
          </w:tcPr>
          <w:p w:rsidR="00437A6E" w:rsidRPr="00437A6E" w:rsidRDefault="00E0791D" w:rsidP="002A542C">
            <w:pPr>
              <w:jc w:val="center"/>
              <w:rPr>
                <w:rFonts w:ascii="Times New Roman" w:hAnsi="Times New Roman" w:cs="Times New Roman"/>
                <w:b/>
                <w:sz w:val="24"/>
                <w:szCs w:val="24"/>
              </w:rPr>
            </w:pPr>
            <w:r>
              <w:rPr>
                <w:rFonts w:ascii="Times New Roman" w:hAnsi="Times New Roman" w:cs="Times New Roman"/>
                <w:b/>
                <w:sz w:val="24"/>
                <w:szCs w:val="24"/>
              </w:rPr>
              <w:t>С</w:t>
            </w:r>
            <w:r w:rsidR="00437A6E" w:rsidRPr="00437A6E">
              <w:rPr>
                <w:rFonts w:ascii="Times New Roman" w:hAnsi="Times New Roman" w:cs="Times New Roman"/>
                <w:b/>
                <w:sz w:val="24"/>
                <w:szCs w:val="24"/>
              </w:rPr>
              <w:t>ведения об административных правонарушениях и антиобщественн</w:t>
            </w:r>
            <w:r w:rsidR="002A542C">
              <w:rPr>
                <w:rFonts w:ascii="Times New Roman" w:hAnsi="Times New Roman" w:cs="Times New Roman"/>
                <w:b/>
                <w:sz w:val="24"/>
                <w:szCs w:val="24"/>
              </w:rPr>
              <w:t>ых действиях несовершеннолетних</w:t>
            </w:r>
          </w:p>
        </w:tc>
      </w:tr>
      <w:tr w:rsidR="0069188F" w:rsidRPr="007052E9" w:rsidTr="007A76FB">
        <w:tc>
          <w:tcPr>
            <w:tcW w:w="996" w:type="dxa"/>
          </w:tcPr>
          <w:p w:rsidR="0069188F" w:rsidRPr="004966FF" w:rsidRDefault="002A542C" w:rsidP="00384F3C">
            <w:pPr>
              <w:rPr>
                <w:rFonts w:ascii="Times New Roman" w:hAnsi="Times New Roman" w:cs="Times New Roman"/>
                <w:sz w:val="24"/>
                <w:szCs w:val="24"/>
              </w:rPr>
            </w:pPr>
            <w:r w:rsidRPr="004966FF">
              <w:rPr>
                <w:rFonts w:ascii="Times New Roman" w:hAnsi="Times New Roman" w:cs="Times New Roman"/>
                <w:sz w:val="24"/>
                <w:szCs w:val="24"/>
              </w:rPr>
              <w:lastRenderedPageBreak/>
              <w:t>2.2.3.1</w:t>
            </w:r>
          </w:p>
        </w:tc>
        <w:tc>
          <w:tcPr>
            <w:tcW w:w="2940" w:type="dxa"/>
            <w:gridSpan w:val="2"/>
          </w:tcPr>
          <w:p w:rsidR="0069188F" w:rsidRPr="007052E9" w:rsidRDefault="00437A6E" w:rsidP="001A2919">
            <w:pPr>
              <w:jc w:val="both"/>
              <w:rPr>
                <w:rFonts w:ascii="Times New Roman" w:hAnsi="Times New Roman" w:cs="Times New Roman"/>
                <w:sz w:val="24"/>
                <w:szCs w:val="24"/>
              </w:rPr>
            </w:pPr>
            <w:r w:rsidRPr="00437A6E">
              <w:rPr>
                <w:rFonts w:ascii="Times New Roman" w:hAnsi="Times New Roman" w:cs="Times New Roman"/>
                <w:sz w:val="24"/>
                <w:szCs w:val="24"/>
              </w:rPr>
              <w:t>общая информация</w:t>
            </w:r>
          </w:p>
        </w:tc>
        <w:tc>
          <w:tcPr>
            <w:tcW w:w="10850" w:type="dxa"/>
          </w:tcPr>
          <w:p w:rsidR="005A4E46" w:rsidRPr="005A4E46" w:rsidRDefault="005A4E46" w:rsidP="005A4E46">
            <w:pPr>
              <w:jc w:val="both"/>
              <w:rPr>
                <w:rFonts w:ascii="Times New Roman" w:hAnsi="Times New Roman" w:cs="Times New Roman"/>
                <w:sz w:val="24"/>
                <w:szCs w:val="24"/>
              </w:rPr>
            </w:pPr>
            <w:r w:rsidRPr="00327C0D">
              <w:rPr>
                <w:rFonts w:ascii="Times New Roman" w:hAnsi="Times New Roman" w:cs="Times New Roman"/>
                <w:sz w:val="24"/>
                <w:szCs w:val="24"/>
              </w:rPr>
              <w:t>Общее</w:t>
            </w:r>
            <w:r w:rsidR="00327C0D">
              <w:rPr>
                <w:rFonts w:ascii="Times New Roman" w:hAnsi="Times New Roman" w:cs="Times New Roman"/>
                <w:sz w:val="24"/>
                <w:szCs w:val="24"/>
              </w:rPr>
              <w:t xml:space="preserve"> количество рассмотренных дел об административных правонарушениях, совершенных несовершеннолетними </w:t>
            </w:r>
            <w:r w:rsidRPr="005A4E46">
              <w:rPr>
                <w:rFonts w:ascii="Times New Roman" w:hAnsi="Times New Roman" w:cs="Times New Roman"/>
                <w:sz w:val="24"/>
                <w:szCs w:val="24"/>
              </w:rPr>
              <w:t>в 2021 году составило 1</w:t>
            </w:r>
            <w:r w:rsidR="00327C0D">
              <w:rPr>
                <w:rFonts w:ascii="Times New Roman" w:hAnsi="Times New Roman" w:cs="Times New Roman"/>
                <w:sz w:val="24"/>
                <w:szCs w:val="24"/>
              </w:rPr>
              <w:t>8</w:t>
            </w:r>
            <w:r w:rsidRPr="005A4E46">
              <w:rPr>
                <w:rFonts w:ascii="Times New Roman" w:hAnsi="Times New Roman" w:cs="Times New Roman"/>
                <w:sz w:val="24"/>
                <w:szCs w:val="24"/>
              </w:rPr>
              <w:t xml:space="preserve"> (АППГ – 25), из них по статьям: ст. 20.21 КоАП РФ – 4 (АППГ – 6), ст. 20.6.1 ч. 1 КоАП РФ – </w:t>
            </w:r>
            <w:r w:rsidR="00327C0D">
              <w:rPr>
                <w:rFonts w:ascii="Times New Roman" w:hAnsi="Times New Roman" w:cs="Times New Roman"/>
                <w:sz w:val="24"/>
                <w:szCs w:val="24"/>
              </w:rPr>
              <w:t>4</w:t>
            </w:r>
            <w:r w:rsidRPr="005A4E46">
              <w:rPr>
                <w:rFonts w:ascii="Times New Roman" w:hAnsi="Times New Roman" w:cs="Times New Roman"/>
                <w:sz w:val="24"/>
                <w:szCs w:val="24"/>
              </w:rPr>
              <w:t xml:space="preserve"> (АППГ – 8), ст. 12.7 ч. 1 КоАП РФ – </w:t>
            </w:r>
            <w:r w:rsidR="00327C0D">
              <w:rPr>
                <w:rFonts w:ascii="Times New Roman" w:hAnsi="Times New Roman" w:cs="Times New Roman"/>
                <w:sz w:val="24"/>
                <w:szCs w:val="24"/>
              </w:rPr>
              <w:t>6</w:t>
            </w:r>
            <w:r w:rsidRPr="005A4E46">
              <w:rPr>
                <w:rFonts w:ascii="Times New Roman" w:hAnsi="Times New Roman" w:cs="Times New Roman"/>
                <w:sz w:val="24"/>
                <w:szCs w:val="24"/>
              </w:rPr>
              <w:t xml:space="preserve"> (АППГ –</w:t>
            </w:r>
            <w:r w:rsidR="00327C0D">
              <w:rPr>
                <w:rFonts w:ascii="Times New Roman" w:hAnsi="Times New Roman" w:cs="Times New Roman"/>
                <w:sz w:val="24"/>
                <w:szCs w:val="24"/>
              </w:rPr>
              <w:t xml:space="preserve"> 9), ст. 19.16 КоАП РФ – 1.</w:t>
            </w:r>
            <w:r w:rsidRPr="005A4E46">
              <w:rPr>
                <w:rFonts w:ascii="Times New Roman" w:hAnsi="Times New Roman" w:cs="Times New Roman"/>
                <w:sz w:val="24"/>
                <w:szCs w:val="24"/>
              </w:rPr>
              <w:t xml:space="preserve"> </w:t>
            </w:r>
            <w:r w:rsidR="007A76FB">
              <w:rPr>
                <w:rFonts w:ascii="Times New Roman" w:hAnsi="Times New Roman" w:cs="Times New Roman"/>
                <w:sz w:val="24"/>
                <w:szCs w:val="24"/>
              </w:rPr>
              <w:t xml:space="preserve">Три протокола прекращены за истечением срока давности </w:t>
            </w:r>
            <w:proofErr w:type="spellStart"/>
            <w:r w:rsidR="007A76FB">
              <w:rPr>
                <w:rFonts w:ascii="Times New Roman" w:hAnsi="Times New Roman" w:cs="Times New Roman"/>
                <w:sz w:val="24"/>
                <w:szCs w:val="24"/>
              </w:rPr>
              <w:t>привлчения</w:t>
            </w:r>
            <w:proofErr w:type="spellEnd"/>
            <w:r w:rsidR="007A76FB">
              <w:rPr>
                <w:rFonts w:ascii="Times New Roman" w:hAnsi="Times New Roman" w:cs="Times New Roman"/>
                <w:sz w:val="24"/>
                <w:szCs w:val="24"/>
              </w:rPr>
              <w:t xml:space="preserve"> к административной ответственности: по ст. 12.7 ч. 1 КоАП РФ – 2, по ст. 20.6.1 ч. 1 КоАП РФ  - 1. </w:t>
            </w:r>
            <w:r w:rsidRPr="005A4E46">
              <w:rPr>
                <w:rFonts w:ascii="Times New Roman" w:hAnsi="Times New Roman" w:cs="Times New Roman"/>
                <w:sz w:val="24"/>
                <w:szCs w:val="24"/>
              </w:rPr>
              <w:t xml:space="preserve">Следует отметить, что в условиях пандемии в 2021 году удалось добиться соблюдения несовершеннолетними требований действующего законодательства о мерах по нераспространению новой </w:t>
            </w:r>
            <w:proofErr w:type="spellStart"/>
            <w:r w:rsidRPr="005A4E46">
              <w:rPr>
                <w:rFonts w:ascii="Times New Roman" w:hAnsi="Times New Roman" w:cs="Times New Roman"/>
                <w:sz w:val="24"/>
                <w:szCs w:val="24"/>
              </w:rPr>
              <w:t>коронавирусной</w:t>
            </w:r>
            <w:proofErr w:type="spellEnd"/>
            <w:r w:rsidRPr="005A4E46">
              <w:rPr>
                <w:rFonts w:ascii="Times New Roman" w:hAnsi="Times New Roman" w:cs="Times New Roman"/>
                <w:sz w:val="24"/>
                <w:szCs w:val="24"/>
              </w:rPr>
              <w:t xml:space="preserve"> инфекции.</w:t>
            </w:r>
          </w:p>
          <w:p w:rsidR="0069188F" w:rsidRPr="007052E9"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В летний период текущего года трое подростков стали участниками двух ДТП.</w:t>
            </w:r>
          </w:p>
        </w:tc>
      </w:tr>
      <w:tr w:rsidR="002A542C" w:rsidRPr="007052E9" w:rsidTr="007A76FB">
        <w:tc>
          <w:tcPr>
            <w:tcW w:w="996" w:type="dxa"/>
          </w:tcPr>
          <w:p w:rsidR="002A542C" w:rsidRPr="004966FF" w:rsidRDefault="002A542C" w:rsidP="00384F3C">
            <w:pPr>
              <w:rPr>
                <w:rFonts w:ascii="Times New Roman" w:hAnsi="Times New Roman" w:cs="Times New Roman"/>
                <w:sz w:val="24"/>
                <w:szCs w:val="24"/>
              </w:rPr>
            </w:pPr>
            <w:r w:rsidRPr="007A76FB">
              <w:rPr>
                <w:rFonts w:ascii="Times New Roman" w:hAnsi="Times New Roman" w:cs="Times New Roman"/>
                <w:sz w:val="24"/>
                <w:szCs w:val="24"/>
              </w:rPr>
              <w:t>2.2.3.2</w:t>
            </w:r>
          </w:p>
        </w:tc>
        <w:tc>
          <w:tcPr>
            <w:tcW w:w="2940" w:type="dxa"/>
            <w:gridSpan w:val="2"/>
          </w:tcPr>
          <w:p w:rsidR="002A542C" w:rsidRPr="007052E9" w:rsidRDefault="002A542C" w:rsidP="001A2919">
            <w:pPr>
              <w:jc w:val="both"/>
              <w:rPr>
                <w:rFonts w:ascii="Times New Roman" w:hAnsi="Times New Roman" w:cs="Times New Roman"/>
                <w:sz w:val="24"/>
                <w:szCs w:val="24"/>
              </w:rPr>
            </w:pPr>
            <w:r w:rsidRPr="00437A6E">
              <w:rPr>
                <w:rFonts w:ascii="Times New Roman" w:hAnsi="Times New Roman" w:cs="Times New Roman"/>
                <w:sz w:val="24"/>
                <w:szCs w:val="24"/>
              </w:rPr>
              <w:t>принятые меры в отношении указанных несовершеннолетних</w:t>
            </w:r>
          </w:p>
        </w:tc>
        <w:tc>
          <w:tcPr>
            <w:tcW w:w="10850" w:type="dxa"/>
          </w:tcPr>
          <w:p w:rsidR="002A542C" w:rsidRDefault="00E277B1" w:rsidP="00E277B1">
            <w:pPr>
              <w:jc w:val="both"/>
              <w:rPr>
                <w:rFonts w:ascii="Times New Roman" w:hAnsi="Times New Roman" w:cs="Times New Roman"/>
                <w:sz w:val="24"/>
                <w:szCs w:val="24"/>
              </w:rPr>
            </w:pPr>
            <w:r>
              <w:rPr>
                <w:rFonts w:ascii="Times New Roman" w:hAnsi="Times New Roman" w:cs="Times New Roman"/>
                <w:sz w:val="24"/>
                <w:szCs w:val="24"/>
              </w:rPr>
              <w:t>Несовершеннолетние правонарушители были поставлены на профилактический учет в органы внутренних дел. В отчетном году с 26 подростками проводилась следующая индивидуальная профилактическая работа: з</w:t>
            </w:r>
            <w:r w:rsidRPr="00E277B1">
              <w:rPr>
                <w:rFonts w:ascii="Times New Roman" w:hAnsi="Times New Roman" w:cs="Times New Roman"/>
                <w:sz w:val="24"/>
                <w:szCs w:val="24"/>
              </w:rPr>
              <w:t xml:space="preserve">а каждым </w:t>
            </w:r>
            <w:proofErr w:type="spellStart"/>
            <w:r>
              <w:rPr>
                <w:rFonts w:ascii="Times New Roman" w:hAnsi="Times New Roman" w:cs="Times New Roman"/>
                <w:sz w:val="24"/>
                <w:szCs w:val="24"/>
              </w:rPr>
              <w:t>подучетным</w:t>
            </w:r>
            <w:proofErr w:type="spellEnd"/>
            <w:r w:rsidRPr="00E277B1">
              <w:rPr>
                <w:rFonts w:ascii="Times New Roman" w:hAnsi="Times New Roman" w:cs="Times New Roman"/>
                <w:sz w:val="24"/>
                <w:szCs w:val="24"/>
              </w:rPr>
              <w:t xml:space="preserve"> закреплен </w:t>
            </w:r>
            <w:r>
              <w:rPr>
                <w:rFonts w:ascii="Times New Roman" w:hAnsi="Times New Roman" w:cs="Times New Roman"/>
                <w:sz w:val="24"/>
                <w:szCs w:val="24"/>
              </w:rPr>
              <w:t xml:space="preserve">наставник </w:t>
            </w:r>
            <w:r w:rsidRPr="00E277B1">
              <w:rPr>
                <w:rFonts w:ascii="Times New Roman" w:hAnsi="Times New Roman" w:cs="Times New Roman"/>
                <w:sz w:val="24"/>
                <w:szCs w:val="24"/>
              </w:rPr>
              <w:t>из числа сотрудников и ветеранов органов внутренних дел. С учетом личностных особенностей несовершеннолетних, в целях профилактики совершения подростками повторных правонарушений и преступлений, наставники проводят профилактические беседы с подростками, их законными представител</w:t>
            </w:r>
            <w:r>
              <w:rPr>
                <w:rFonts w:ascii="Times New Roman" w:hAnsi="Times New Roman" w:cs="Times New Roman"/>
                <w:sz w:val="24"/>
                <w:szCs w:val="24"/>
              </w:rPr>
              <w:t>ями</w:t>
            </w:r>
            <w:r w:rsidRPr="00E277B1">
              <w:rPr>
                <w:rFonts w:ascii="Times New Roman" w:hAnsi="Times New Roman" w:cs="Times New Roman"/>
                <w:sz w:val="24"/>
                <w:szCs w:val="24"/>
              </w:rPr>
              <w:t>, оказывают содействие в организации внеуро</w:t>
            </w:r>
            <w:r>
              <w:rPr>
                <w:rFonts w:ascii="Times New Roman" w:hAnsi="Times New Roman" w:cs="Times New Roman"/>
                <w:sz w:val="24"/>
                <w:szCs w:val="24"/>
              </w:rPr>
              <w:t>чной занятости, трудоустройстве.</w:t>
            </w:r>
            <w:r w:rsidR="007A76FB">
              <w:rPr>
                <w:rFonts w:ascii="Times New Roman" w:hAnsi="Times New Roman" w:cs="Times New Roman"/>
                <w:sz w:val="24"/>
                <w:szCs w:val="24"/>
              </w:rPr>
              <w:t xml:space="preserve"> </w:t>
            </w:r>
            <w:r>
              <w:rPr>
                <w:rFonts w:ascii="Times New Roman" w:hAnsi="Times New Roman" w:cs="Times New Roman"/>
                <w:sz w:val="24"/>
                <w:szCs w:val="24"/>
              </w:rPr>
              <w:t xml:space="preserve">Наставники </w:t>
            </w:r>
            <w:r w:rsidRPr="00E277B1">
              <w:rPr>
                <w:rFonts w:ascii="Times New Roman" w:hAnsi="Times New Roman" w:cs="Times New Roman"/>
                <w:sz w:val="24"/>
                <w:szCs w:val="24"/>
              </w:rPr>
              <w:t>ежеквартально провод</w:t>
            </w:r>
            <w:r>
              <w:rPr>
                <w:rFonts w:ascii="Times New Roman" w:hAnsi="Times New Roman" w:cs="Times New Roman"/>
                <w:sz w:val="24"/>
                <w:szCs w:val="24"/>
              </w:rPr>
              <w:t>я</w:t>
            </w:r>
            <w:r w:rsidRPr="00E277B1">
              <w:rPr>
                <w:rFonts w:ascii="Times New Roman" w:hAnsi="Times New Roman" w:cs="Times New Roman"/>
                <w:sz w:val="24"/>
                <w:szCs w:val="24"/>
              </w:rPr>
              <w:t xml:space="preserve">т профилактическую работу с </w:t>
            </w:r>
            <w:proofErr w:type="spellStart"/>
            <w:r w:rsidRPr="00E277B1">
              <w:rPr>
                <w:rFonts w:ascii="Times New Roman" w:hAnsi="Times New Roman" w:cs="Times New Roman"/>
                <w:sz w:val="24"/>
                <w:szCs w:val="24"/>
              </w:rPr>
              <w:t>подучетным</w:t>
            </w:r>
            <w:proofErr w:type="spellEnd"/>
            <w:r w:rsidRPr="00E277B1">
              <w:rPr>
                <w:rFonts w:ascii="Times New Roman" w:hAnsi="Times New Roman" w:cs="Times New Roman"/>
                <w:sz w:val="24"/>
                <w:szCs w:val="24"/>
              </w:rPr>
              <w:t xml:space="preserve">, о чем в конце каждого квартала информирует инспектора по делам несовершеннолетних. Данная категория несовершеннолетних ежемесячно отрабатывается сотрудниками отделения полиции на причастность к совершенным на административном участке преступлений, ежеквартально они проверяются ИЦ ГУВД Саратовской области. При совершении подростками административных правонарушений данная информация своевременно направляется как в </w:t>
            </w:r>
            <w:r w:rsidR="007A76FB">
              <w:rPr>
                <w:rFonts w:ascii="Times New Roman" w:hAnsi="Times New Roman" w:cs="Times New Roman"/>
                <w:sz w:val="24"/>
                <w:szCs w:val="24"/>
              </w:rPr>
              <w:t>к</w:t>
            </w:r>
            <w:r w:rsidRPr="00E277B1">
              <w:rPr>
                <w:rFonts w:ascii="Times New Roman" w:hAnsi="Times New Roman" w:cs="Times New Roman"/>
                <w:sz w:val="24"/>
                <w:szCs w:val="24"/>
              </w:rPr>
              <w:t>омиссию, так и по месту учебы.</w:t>
            </w:r>
          </w:p>
          <w:p w:rsidR="00E277B1" w:rsidRPr="007052E9" w:rsidRDefault="00E277B1" w:rsidP="007A76FB">
            <w:pPr>
              <w:jc w:val="both"/>
              <w:rPr>
                <w:rFonts w:ascii="Times New Roman" w:hAnsi="Times New Roman" w:cs="Times New Roman"/>
                <w:sz w:val="24"/>
                <w:szCs w:val="24"/>
              </w:rPr>
            </w:pPr>
            <w:r w:rsidRPr="00E277B1">
              <w:rPr>
                <w:rFonts w:ascii="Times New Roman" w:hAnsi="Times New Roman" w:cs="Times New Roman"/>
                <w:sz w:val="24"/>
                <w:szCs w:val="24"/>
              </w:rPr>
              <w:t xml:space="preserve">Приоритетным направлением в работе с детьми является вовлечение несовершеннолетних в кружки, спортивные секции. При формировании кружков учитываются  интересы детей данной категории. Немаловажны занятия в кружках и в </w:t>
            </w:r>
            <w:proofErr w:type="spellStart"/>
            <w:r w:rsidRPr="00E277B1">
              <w:rPr>
                <w:rFonts w:ascii="Times New Roman" w:hAnsi="Times New Roman" w:cs="Times New Roman"/>
                <w:sz w:val="24"/>
                <w:szCs w:val="24"/>
              </w:rPr>
              <w:t>реадаптационных</w:t>
            </w:r>
            <w:proofErr w:type="spellEnd"/>
            <w:r w:rsidRPr="00E277B1">
              <w:rPr>
                <w:rFonts w:ascii="Times New Roman" w:hAnsi="Times New Roman" w:cs="Times New Roman"/>
                <w:sz w:val="24"/>
                <w:szCs w:val="24"/>
              </w:rPr>
              <w:t xml:space="preserve"> клубах на базе </w:t>
            </w:r>
            <w:proofErr w:type="spellStart"/>
            <w:r w:rsidRPr="00E277B1">
              <w:rPr>
                <w:rFonts w:ascii="Times New Roman" w:hAnsi="Times New Roman" w:cs="Times New Roman"/>
                <w:sz w:val="24"/>
                <w:szCs w:val="24"/>
              </w:rPr>
              <w:t>социозащитного</w:t>
            </w:r>
            <w:proofErr w:type="spellEnd"/>
            <w:r w:rsidRPr="00E277B1">
              <w:rPr>
                <w:rFonts w:ascii="Times New Roman" w:hAnsi="Times New Roman" w:cs="Times New Roman"/>
                <w:sz w:val="24"/>
                <w:szCs w:val="24"/>
              </w:rPr>
              <w:t xml:space="preserve"> учреждения. Это один из основных способов организации досуга подрастающего поколения. Дети и подростки расширяют возможность для развития творческих способностей, талантов, приобретают дополнительные знания, умения и навыки  по интересующим темам, которые расширяют их кругозор. В результате знания, умения и навыки, приобретенные на занятиях в кружке и заседаниях в клубах, формируют у подрастающего поколения и родителей расширенный кругозор, способствуют становлению более зрелой личности, а также способствуют успешности обучения в образовательном учреждении и активному участию в социальной жизни общества. Акцент в работе делается на формирование здоровых жизненных установок.</w:t>
            </w:r>
          </w:p>
        </w:tc>
      </w:tr>
      <w:tr w:rsidR="002A542C" w:rsidRPr="007052E9" w:rsidTr="007A76FB">
        <w:tc>
          <w:tcPr>
            <w:tcW w:w="996" w:type="dxa"/>
          </w:tcPr>
          <w:p w:rsidR="002A542C" w:rsidRPr="004966FF" w:rsidRDefault="002A542C" w:rsidP="002A542C">
            <w:pPr>
              <w:rPr>
                <w:rFonts w:ascii="Times New Roman" w:hAnsi="Times New Roman" w:cs="Times New Roman"/>
                <w:sz w:val="24"/>
                <w:szCs w:val="24"/>
              </w:rPr>
            </w:pPr>
            <w:r w:rsidRPr="004966FF">
              <w:rPr>
                <w:rFonts w:ascii="Times New Roman" w:hAnsi="Times New Roman" w:cs="Times New Roman"/>
                <w:sz w:val="24"/>
                <w:szCs w:val="24"/>
              </w:rPr>
              <w:t>2.2.3.3</w:t>
            </w:r>
          </w:p>
        </w:tc>
        <w:tc>
          <w:tcPr>
            <w:tcW w:w="2940" w:type="dxa"/>
            <w:gridSpan w:val="2"/>
          </w:tcPr>
          <w:p w:rsidR="002A542C" w:rsidRPr="007052E9" w:rsidRDefault="002A542C" w:rsidP="001A2919">
            <w:pPr>
              <w:jc w:val="both"/>
              <w:rPr>
                <w:rFonts w:ascii="Times New Roman" w:hAnsi="Times New Roman" w:cs="Times New Roman"/>
                <w:sz w:val="24"/>
                <w:szCs w:val="24"/>
              </w:rPr>
            </w:pPr>
            <w:r w:rsidRPr="00437A6E">
              <w:rPr>
                <w:rFonts w:ascii="Times New Roman" w:hAnsi="Times New Roman" w:cs="Times New Roman"/>
                <w:sz w:val="24"/>
                <w:szCs w:val="24"/>
              </w:rPr>
              <w:t>иные сведения</w:t>
            </w:r>
          </w:p>
        </w:tc>
        <w:tc>
          <w:tcPr>
            <w:tcW w:w="10850" w:type="dxa"/>
          </w:tcPr>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 xml:space="preserve">Ситуация с нарушением ПДД несовершеннолетними на территории района по-прежнему требует </w:t>
            </w:r>
            <w:r w:rsidRPr="005A4E46">
              <w:rPr>
                <w:rFonts w:ascii="Times New Roman" w:hAnsi="Times New Roman" w:cs="Times New Roman"/>
                <w:sz w:val="24"/>
                <w:szCs w:val="24"/>
              </w:rPr>
              <w:lastRenderedPageBreak/>
              <w:t xml:space="preserve">пристального внимания. </w:t>
            </w:r>
            <w:proofErr w:type="gramStart"/>
            <w:r w:rsidRPr="005A4E46">
              <w:rPr>
                <w:rFonts w:ascii="Times New Roman" w:hAnsi="Times New Roman" w:cs="Times New Roman"/>
                <w:sz w:val="24"/>
                <w:szCs w:val="24"/>
              </w:rPr>
              <w:t>В целях повышения у детей навыков правильного поведения на улицах и дорогах в соответствии с приказом  № 105 от 19.05.2021 г. «О проведении инструктажей с учащимися в преддверии каникул», пров</w:t>
            </w:r>
            <w:r>
              <w:rPr>
                <w:rFonts w:ascii="Times New Roman" w:hAnsi="Times New Roman" w:cs="Times New Roman"/>
                <w:sz w:val="24"/>
                <w:szCs w:val="24"/>
              </w:rPr>
              <w:t>одились</w:t>
            </w:r>
            <w:r w:rsidRPr="005A4E46">
              <w:rPr>
                <w:rFonts w:ascii="Times New Roman" w:hAnsi="Times New Roman" w:cs="Times New Roman"/>
                <w:sz w:val="24"/>
                <w:szCs w:val="24"/>
              </w:rPr>
              <w:t xml:space="preserve"> инструктажи с обучающимися всех образовательных учреждений района по безопасному поведению на дороге, улице, проведены  мероприятия, направленные на предотвращение детского дорожно-транспортного травматизма и обучению правилам пользования двухколесными транспортн</w:t>
            </w:r>
            <w:r w:rsidR="007A76FB">
              <w:rPr>
                <w:rFonts w:ascii="Times New Roman" w:hAnsi="Times New Roman" w:cs="Times New Roman"/>
                <w:sz w:val="24"/>
                <w:szCs w:val="24"/>
              </w:rPr>
              <w:t>ыми средствами.</w:t>
            </w:r>
            <w:proofErr w:type="gramEnd"/>
            <w:r w:rsidR="007A76FB">
              <w:rPr>
                <w:rFonts w:ascii="Times New Roman" w:hAnsi="Times New Roman" w:cs="Times New Roman"/>
                <w:sz w:val="24"/>
                <w:szCs w:val="24"/>
              </w:rPr>
              <w:t xml:space="preserve"> В текущем году </w:t>
            </w:r>
            <w:r w:rsidRPr="005A4E46">
              <w:rPr>
                <w:rFonts w:ascii="Times New Roman" w:hAnsi="Times New Roman" w:cs="Times New Roman"/>
                <w:sz w:val="24"/>
                <w:szCs w:val="24"/>
              </w:rPr>
              <w:t xml:space="preserve">на родительских собраниях проводилась разъяснительная работа по применению ремней безопасности и детских удерживающих устройств, недопущению использования </w:t>
            </w:r>
            <w:proofErr w:type="spellStart"/>
            <w:r w:rsidRPr="005A4E46">
              <w:rPr>
                <w:rFonts w:ascii="Times New Roman" w:hAnsi="Times New Roman" w:cs="Times New Roman"/>
                <w:sz w:val="24"/>
                <w:szCs w:val="24"/>
              </w:rPr>
              <w:t>мот</w:t>
            </w:r>
            <w:proofErr w:type="gramStart"/>
            <w:r w:rsidRPr="005A4E46">
              <w:rPr>
                <w:rFonts w:ascii="Times New Roman" w:hAnsi="Times New Roman" w:cs="Times New Roman"/>
                <w:sz w:val="24"/>
                <w:szCs w:val="24"/>
              </w:rPr>
              <w:t>о</w:t>
            </w:r>
            <w:proofErr w:type="spellEnd"/>
            <w:r w:rsidRPr="005A4E46">
              <w:rPr>
                <w:rFonts w:ascii="Times New Roman" w:hAnsi="Times New Roman" w:cs="Times New Roman"/>
                <w:sz w:val="24"/>
                <w:szCs w:val="24"/>
              </w:rPr>
              <w:t>-</w:t>
            </w:r>
            <w:proofErr w:type="gramEnd"/>
            <w:r w:rsidRPr="005A4E46">
              <w:rPr>
                <w:rFonts w:ascii="Times New Roman" w:hAnsi="Times New Roman" w:cs="Times New Roman"/>
                <w:sz w:val="24"/>
                <w:szCs w:val="24"/>
              </w:rPr>
              <w:t xml:space="preserve"> и </w:t>
            </w:r>
            <w:proofErr w:type="spellStart"/>
            <w:r w:rsidRPr="005A4E46">
              <w:rPr>
                <w:rFonts w:ascii="Times New Roman" w:hAnsi="Times New Roman" w:cs="Times New Roman"/>
                <w:sz w:val="24"/>
                <w:szCs w:val="24"/>
              </w:rPr>
              <w:t>велотехники</w:t>
            </w:r>
            <w:proofErr w:type="spellEnd"/>
            <w:r w:rsidRPr="005A4E46">
              <w:rPr>
                <w:rFonts w:ascii="Times New Roman" w:hAnsi="Times New Roman" w:cs="Times New Roman"/>
                <w:sz w:val="24"/>
                <w:szCs w:val="24"/>
              </w:rPr>
              <w:t xml:space="preserve">, не соответствующей возрастным особенностям. В рамках профилактических мероприятий «Безопасная дорога в защиту детей» в текущем году проведены мероприятия,  направленные на предотвращение детского дорожно-транспортного травматизма: изучение правил пользования двухколесными транспортными средствами, применение светоотражающих элементов в темное время суток, применение ремней безопасности и детских удерживающих устройств, проведены конкурсы, викторины. </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Следует отметить, что в мероприятиях по изучению правил дорожной безопасности принимают активное участие сотрудники ГИБДД, которые проводят лекционные занятия по изучению основ ПДД, рассказывают об ответственности за управление транспортными средст</w:t>
            </w:r>
            <w:r w:rsidR="007A76FB">
              <w:rPr>
                <w:rFonts w:ascii="Times New Roman" w:hAnsi="Times New Roman" w:cs="Times New Roman"/>
                <w:sz w:val="24"/>
                <w:szCs w:val="24"/>
              </w:rPr>
              <w:t>вами, о последствиях такого управления.</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В целях организации и проведения мероприятий,</w:t>
            </w:r>
            <w:r w:rsidR="007A76FB">
              <w:rPr>
                <w:rFonts w:ascii="Times New Roman" w:hAnsi="Times New Roman" w:cs="Times New Roman"/>
                <w:sz w:val="24"/>
                <w:szCs w:val="24"/>
              </w:rPr>
              <w:t xml:space="preserve"> направленных на предупреждение </w:t>
            </w:r>
            <w:r w:rsidRPr="005A4E46">
              <w:rPr>
                <w:rFonts w:ascii="Times New Roman" w:hAnsi="Times New Roman" w:cs="Times New Roman"/>
                <w:sz w:val="24"/>
                <w:szCs w:val="24"/>
              </w:rPr>
              <w:t>детского дорожно-транспортного травматизма, образовательные организации разработали и утвердили план организационно – профилактических мероприятий по предупреждению детского дорожно-транспортного травматизма на 2021-2022 учебный год. В рамках данного плана запланировано проведение следующих мероприятий:</w:t>
            </w:r>
          </w:p>
          <w:p w:rsidR="005A4E46" w:rsidRPr="005A4E46" w:rsidRDefault="000223D9" w:rsidP="005A4E46">
            <w:pPr>
              <w:jc w:val="both"/>
              <w:rPr>
                <w:rFonts w:ascii="Times New Roman" w:hAnsi="Times New Roman" w:cs="Times New Roman"/>
                <w:sz w:val="24"/>
                <w:szCs w:val="24"/>
              </w:rPr>
            </w:pPr>
            <w:r>
              <w:rPr>
                <w:rFonts w:ascii="Times New Roman" w:hAnsi="Times New Roman" w:cs="Times New Roman"/>
                <w:sz w:val="24"/>
                <w:szCs w:val="24"/>
              </w:rPr>
              <w:t xml:space="preserve">- </w:t>
            </w:r>
            <w:r w:rsidR="005A4E46" w:rsidRPr="005A4E46">
              <w:rPr>
                <w:rFonts w:ascii="Times New Roman" w:hAnsi="Times New Roman" w:cs="Times New Roman"/>
                <w:sz w:val="24"/>
                <w:szCs w:val="24"/>
              </w:rPr>
              <w:t>мероприятия по профилактике детского-дорожно-транспортного травматизма связанные с использование вело-</w:t>
            </w:r>
            <w:proofErr w:type="spellStart"/>
            <w:r w:rsidR="005A4E46" w:rsidRPr="005A4E46">
              <w:rPr>
                <w:rFonts w:ascii="Times New Roman" w:hAnsi="Times New Roman" w:cs="Times New Roman"/>
                <w:sz w:val="24"/>
                <w:szCs w:val="24"/>
              </w:rPr>
              <w:t>мото</w:t>
            </w:r>
            <w:proofErr w:type="spellEnd"/>
            <w:r w:rsidR="005A4E46" w:rsidRPr="005A4E46">
              <w:rPr>
                <w:rFonts w:ascii="Times New Roman" w:hAnsi="Times New Roman" w:cs="Times New Roman"/>
                <w:sz w:val="24"/>
                <w:szCs w:val="24"/>
              </w:rPr>
              <w:t>-техники;</w:t>
            </w:r>
          </w:p>
          <w:p w:rsidR="005A4E46" w:rsidRPr="005A4E46" w:rsidRDefault="000223D9" w:rsidP="005A4E46">
            <w:pPr>
              <w:jc w:val="both"/>
              <w:rPr>
                <w:rFonts w:ascii="Times New Roman" w:hAnsi="Times New Roman" w:cs="Times New Roman"/>
                <w:sz w:val="24"/>
                <w:szCs w:val="24"/>
              </w:rPr>
            </w:pPr>
            <w:r>
              <w:rPr>
                <w:rFonts w:ascii="Times New Roman" w:hAnsi="Times New Roman" w:cs="Times New Roman"/>
                <w:sz w:val="24"/>
                <w:szCs w:val="24"/>
              </w:rPr>
              <w:t xml:space="preserve">- </w:t>
            </w:r>
            <w:r w:rsidR="005A4E46" w:rsidRPr="005A4E46">
              <w:rPr>
                <w:rFonts w:ascii="Times New Roman" w:hAnsi="Times New Roman" w:cs="Times New Roman"/>
                <w:sz w:val="24"/>
                <w:szCs w:val="24"/>
              </w:rPr>
              <w:t>мероприятия по профилактике детского травматизма, связанного с нахождением на объектах дорожно-транспортной инфраструктуры;</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 мероприятия по профилактике детского-дорожно-транспортного травматизма, связанные с уменьшением светового дня, началом нового учебного года, в том числе:</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1)    акция «Засветись»;</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 xml:space="preserve">2)    распространение </w:t>
            </w:r>
            <w:proofErr w:type="spellStart"/>
            <w:r w:rsidRPr="005A4E46">
              <w:rPr>
                <w:rFonts w:ascii="Times New Roman" w:hAnsi="Times New Roman" w:cs="Times New Roman"/>
                <w:sz w:val="24"/>
                <w:szCs w:val="24"/>
              </w:rPr>
              <w:t>световозвращающих</w:t>
            </w:r>
            <w:proofErr w:type="spellEnd"/>
            <w:r w:rsidRPr="005A4E46">
              <w:rPr>
                <w:rFonts w:ascii="Times New Roman" w:hAnsi="Times New Roman" w:cs="Times New Roman"/>
                <w:sz w:val="24"/>
                <w:szCs w:val="24"/>
              </w:rPr>
              <w:t xml:space="preserve"> элементов;</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 xml:space="preserve">3)    актуализация паспортов безопасных маршрутов вблизи ОУ;    </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 мероприятия по профилактике детского-дорожно-транспортного травматизма, связанные с гололёдом.</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 xml:space="preserve">В образовательных организациях разработаны паспорта безопасности, безопасные маршруты, </w:t>
            </w:r>
            <w:r w:rsidRPr="005A4E46">
              <w:rPr>
                <w:rFonts w:ascii="Times New Roman" w:hAnsi="Times New Roman" w:cs="Times New Roman"/>
                <w:sz w:val="24"/>
                <w:szCs w:val="24"/>
              </w:rPr>
              <w:lastRenderedPageBreak/>
              <w:t xml:space="preserve">отведены места для уголков, стендов безопасности дорожного движения. </w:t>
            </w:r>
          </w:p>
          <w:p w:rsidR="005A4E46" w:rsidRP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На классных часах (1 раз в неделю) классными руководителями провод</w:t>
            </w:r>
            <w:r w:rsidR="007A76FB">
              <w:rPr>
                <w:rFonts w:ascii="Times New Roman" w:hAnsi="Times New Roman" w:cs="Times New Roman"/>
                <w:sz w:val="24"/>
                <w:szCs w:val="24"/>
              </w:rPr>
              <w:t xml:space="preserve">ились </w:t>
            </w:r>
            <w:r w:rsidRPr="005A4E46">
              <w:rPr>
                <w:rFonts w:ascii="Times New Roman" w:hAnsi="Times New Roman" w:cs="Times New Roman"/>
                <w:sz w:val="24"/>
                <w:szCs w:val="24"/>
              </w:rPr>
              <w:t xml:space="preserve">дополнительные разъяснительные беседы с учащимися о правилах дорожного движения и поведения на проезжей части дороги. </w:t>
            </w:r>
          </w:p>
          <w:p w:rsidR="005A4E46"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 xml:space="preserve">Комплексная работа по профилактике детского дорожно-транспортного травматизма на территории </w:t>
            </w:r>
            <w:proofErr w:type="spellStart"/>
            <w:r w:rsidRPr="005A4E46">
              <w:rPr>
                <w:rFonts w:ascii="Times New Roman" w:hAnsi="Times New Roman" w:cs="Times New Roman"/>
                <w:sz w:val="24"/>
                <w:szCs w:val="24"/>
              </w:rPr>
              <w:t>Александрово</w:t>
            </w:r>
            <w:proofErr w:type="spellEnd"/>
            <w:r w:rsidRPr="005A4E46">
              <w:rPr>
                <w:rFonts w:ascii="Times New Roman" w:hAnsi="Times New Roman" w:cs="Times New Roman"/>
                <w:sz w:val="24"/>
                <w:szCs w:val="24"/>
              </w:rPr>
              <w:t xml:space="preserve">-Гайского района проводится также через средства массовой информации в целях информирования большей категории  граждан. На официальных сайтах учреждений системы профилактики, сайтах образовательных организаций района посредством мессенджеров в ученических и родительских чатах размещаются информационные материалы, направленные на предупреждение детского дорожно-транспортного травматизма, информация о проводимых мероприятиях по БДД, созданы разделы «Дорожной безопасности», по окончании уроков проводятся «минутки безопасности». Учащимся начальных классов в школьные дневники вклеиваются памятки по безопасному поведению. В социальных сетях до родителей доводится информация  в виде памяток, обращений по соблюдению ПДД.  Ежегодно  в газете «Заволжские степи» публикуются материалы по обращению к взрослым (родителям) и водителям об обеспечении более высокой бдительности  на дороге в связи с началом учебного года и наступлением </w:t>
            </w:r>
            <w:r>
              <w:rPr>
                <w:rFonts w:ascii="Times New Roman" w:hAnsi="Times New Roman" w:cs="Times New Roman"/>
                <w:sz w:val="24"/>
                <w:szCs w:val="24"/>
              </w:rPr>
              <w:t xml:space="preserve">весеннего </w:t>
            </w:r>
            <w:proofErr w:type="spellStart"/>
            <w:r>
              <w:rPr>
                <w:rFonts w:ascii="Times New Roman" w:hAnsi="Times New Roman" w:cs="Times New Roman"/>
                <w:sz w:val="24"/>
                <w:szCs w:val="24"/>
              </w:rPr>
              <w:t>мото</w:t>
            </w:r>
            <w:proofErr w:type="spellEnd"/>
            <w:r>
              <w:rPr>
                <w:rFonts w:ascii="Times New Roman" w:hAnsi="Times New Roman" w:cs="Times New Roman"/>
                <w:sz w:val="24"/>
                <w:szCs w:val="24"/>
              </w:rPr>
              <w:t>- и вело  сезона.</w:t>
            </w:r>
          </w:p>
          <w:p w:rsidR="002A542C" w:rsidRPr="007052E9" w:rsidRDefault="005A4E46" w:rsidP="005A4E46">
            <w:pPr>
              <w:jc w:val="both"/>
              <w:rPr>
                <w:rFonts w:ascii="Times New Roman" w:hAnsi="Times New Roman" w:cs="Times New Roman"/>
                <w:sz w:val="24"/>
                <w:szCs w:val="24"/>
              </w:rPr>
            </w:pPr>
            <w:r w:rsidRPr="005A4E46">
              <w:rPr>
                <w:rFonts w:ascii="Times New Roman" w:hAnsi="Times New Roman" w:cs="Times New Roman"/>
                <w:sz w:val="24"/>
                <w:szCs w:val="24"/>
              </w:rPr>
              <w:t xml:space="preserve">Следует отметить, что во исполнение поручения КДН и ЗП при Правительстве Саратовской области районной комиссией по делам несовершеннолетних и защите их прав совместно с комиссией по обеспечению безопасности дорожного движения администрации </w:t>
            </w:r>
            <w:proofErr w:type="spellStart"/>
            <w:r w:rsidRPr="005A4E46">
              <w:rPr>
                <w:rFonts w:ascii="Times New Roman" w:hAnsi="Times New Roman" w:cs="Times New Roman"/>
                <w:sz w:val="24"/>
                <w:szCs w:val="24"/>
              </w:rPr>
              <w:t>Александрово</w:t>
            </w:r>
            <w:proofErr w:type="spellEnd"/>
            <w:r w:rsidRPr="005A4E46">
              <w:rPr>
                <w:rFonts w:ascii="Times New Roman" w:hAnsi="Times New Roman" w:cs="Times New Roman"/>
                <w:sz w:val="24"/>
                <w:szCs w:val="24"/>
              </w:rPr>
              <w:t>-Гайского муниципального района разработан и утвержден план мероприятий по профилактике детского дорожно-транспортного травматизма на 2021-2022 годы.</w:t>
            </w:r>
          </w:p>
        </w:tc>
      </w:tr>
      <w:tr w:rsidR="0069188F" w:rsidRPr="007052E9" w:rsidTr="00742C9F">
        <w:tc>
          <w:tcPr>
            <w:tcW w:w="996" w:type="dxa"/>
          </w:tcPr>
          <w:p w:rsidR="0069188F" w:rsidRPr="004966FF" w:rsidRDefault="0069188F" w:rsidP="001A2919">
            <w:pPr>
              <w:jc w:val="both"/>
              <w:rPr>
                <w:rFonts w:ascii="Times New Roman" w:hAnsi="Times New Roman" w:cs="Times New Roman"/>
                <w:i/>
                <w:sz w:val="24"/>
                <w:szCs w:val="24"/>
              </w:rPr>
            </w:pPr>
          </w:p>
          <w:p w:rsidR="0069188F" w:rsidRPr="004966FF" w:rsidRDefault="0069188F" w:rsidP="001A2919">
            <w:pPr>
              <w:jc w:val="both"/>
              <w:rPr>
                <w:rFonts w:ascii="Times New Roman" w:hAnsi="Times New Roman" w:cs="Times New Roman"/>
                <w:b/>
                <w:sz w:val="24"/>
                <w:szCs w:val="24"/>
              </w:rPr>
            </w:pPr>
            <w:r w:rsidRPr="004966FF">
              <w:rPr>
                <w:rFonts w:ascii="Times New Roman" w:hAnsi="Times New Roman" w:cs="Times New Roman"/>
                <w:b/>
                <w:sz w:val="24"/>
                <w:szCs w:val="24"/>
              </w:rPr>
              <w:t>2.2</w:t>
            </w:r>
            <w:r w:rsidR="00437A6E" w:rsidRPr="004966FF">
              <w:rPr>
                <w:rFonts w:ascii="Times New Roman" w:hAnsi="Times New Roman" w:cs="Times New Roman"/>
                <w:b/>
                <w:sz w:val="24"/>
                <w:szCs w:val="24"/>
              </w:rPr>
              <w:t>.4</w:t>
            </w:r>
          </w:p>
        </w:tc>
        <w:tc>
          <w:tcPr>
            <w:tcW w:w="13790" w:type="dxa"/>
            <w:gridSpan w:val="3"/>
          </w:tcPr>
          <w:p w:rsidR="00683A38" w:rsidRPr="007A76FB" w:rsidRDefault="00E0791D" w:rsidP="002A542C">
            <w:pPr>
              <w:jc w:val="center"/>
              <w:rPr>
                <w:rFonts w:ascii="Times New Roman" w:hAnsi="Times New Roman" w:cs="Times New Roman"/>
                <w:b/>
                <w:sz w:val="24"/>
                <w:szCs w:val="24"/>
              </w:rPr>
            </w:pPr>
            <w:r w:rsidRPr="007A76FB">
              <w:rPr>
                <w:rFonts w:ascii="Times New Roman" w:hAnsi="Times New Roman" w:cs="Times New Roman"/>
                <w:b/>
                <w:sz w:val="24"/>
                <w:szCs w:val="24"/>
              </w:rPr>
              <w:t>П</w:t>
            </w:r>
            <w:r w:rsidR="00437A6E" w:rsidRPr="007A76FB">
              <w:rPr>
                <w:rFonts w:ascii="Times New Roman" w:hAnsi="Times New Roman" w:cs="Times New Roman"/>
                <w:b/>
                <w:sz w:val="24"/>
                <w:szCs w:val="24"/>
              </w:rPr>
              <w:t>рофилактическая работа с установленными категориями несовершеннолетних,</w:t>
            </w:r>
          </w:p>
          <w:p w:rsidR="0069188F" w:rsidRPr="00D721DB" w:rsidRDefault="00437A6E" w:rsidP="002A542C">
            <w:pPr>
              <w:jc w:val="center"/>
              <w:rPr>
                <w:rFonts w:ascii="Times New Roman" w:hAnsi="Times New Roman" w:cs="Times New Roman"/>
                <w:b/>
                <w:sz w:val="24"/>
                <w:szCs w:val="24"/>
              </w:rPr>
            </w:pPr>
            <w:r w:rsidRPr="007A76FB">
              <w:rPr>
                <w:rFonts w:ascii="Times New Roman" w:hAnsi="Times New Roman" w:cs="Times New Roman"/>
                <w:b/>
                <w:sz w:val="24"/>
                <w:szCs w:val="24"/>
              </w:rPr>
              <w:t xml:space="preserve"> совершившими общественно опасные деяния и не подлеж</w:t>
            </w:r>
            <w:r w:rsidR="002A542C" w:rsidRPr="007A76FB">
              <w:rPr>
                <w:rFonts w:ascii="Times New Roman" w:hAnsi="Times New Roman" w:cs="Times New Roman"/>
                <w:b/>
                <w:sz w:val="24"/>
                <w:szCs w:val="24"/>
              </w:rPr>
              <w:t>ащими уголовной ответственности</w:t>
            </w:r>
          </w:p>
        </w:tc>
      </w:tr>
      <w:tr w:rsidR="0069188F" w:rsidRPr="007052E9" w:rsidTr="007A76FB">
        <w:tc>
          <w:tcPr>
            <w:tcW w:w="996" w:type="dxa"/>
          </w:tcPr>
          <w:p w:rsidR="0069188F" w:rsidRPr="004966FF" w:rsidRDefault="00621FF4" w:rsidP="00384F3C">
            <w:pPr>
              <w:jc w:val="both"/>
              <w:rPr>
                <w:rFonts w:ascii="Times New Roman" w:hAnsi="Times New Roman" w:cs="Times New Roman"/>
                <w:sz w:val="24"/>
                <w:szCs w:val="24"/>
              </w:rPr>
            </w:pPr>
            <w:r w:rsidRPr="004966FF">
              <w:rPr>
                <w:rFonts w:ascii="Times New Roman" w:hAnsi="Times New Roman" w:cs="Times New Roman"/>
                <w:sz w:val="24"/>
                <w:szCs w:val="24"/>
              </w:rPr>
              <w:t>2.2.4.1</w:t>
            </w:r>
          </w:p>
        </w:tc>
        <w:tc>
          <w:tcPr>
            <w:tcW w:w="2940" w:type="dxa"/>
            <w:gridSpan w:val="2"/>
          </w:tcPr>
          <w:p w:rsidR="0069188F" w:rsidRPr="007052E9" w:rsidRDefault="00437A6E" w:rsidP="001A2919">
            <w:pPr>
              <w:jc w:val="both"/>
              <w:rPr>
                <w:rFonts w:ascii="Times New Roman" w:hAnsi="Times New Roman" w:cs="Times New Roman"/>
                <w:sz w:val="24"/>
                <w:szCs w:val="24"/>
              </w:rPr>
            </w:pPr>
            <w:r w:rsidRPr="00437A6E">
              <w:rPr>
                <w:rFonts w:ascii="Times New Roman" w:hAnsi="Times New Roman" w:cs="Times New Roman"/>
                <w:sz w:val="24"/>
                <w:szCs w:val="24"/>
              </w:rPr>
              <w:t>общая информация</w:t>
            </w:r>
          </w:p>
        </w:tc>
        <w:tc>
          <w:tcPr>
            <w:tcW w:w="10850" w:type="dxa"/>
          </w:tcPr>
          <w:p w:rsidR="0069188F" w:rsidRPr="007052E9" w:rsidRDefault="00E277B1" w:rsidP="001A2919">
            <w:pPr>
              <w:jc w:val="both"/>
              <w:rPr>
                <w:rFonts w:ascii="Times New Roman" w:hAnsi="Times New Roman" w:cs="Times New Roman"/>
                <w:sz w:val="24"/>
                <w:szCs w:val="24"/>
              </w:rPr>
            </w:pPr>
            <w:r>
              <w:rPr>
                <w:rFonts w:ascii="Times New Roman" w:hAnsi="Times New Roman" w:cs="Times New Roman"/>
                <w:sz w:val="24"/>
                <w:szCs w:val="24"/>
              </w:rPr>
              <w:t xml:space="preserve">В 2021 году </w:t>
            </w:r>
            <w:proofErr w:type="gramStart"/>
            <w:r>
              <w:rPr>
                <w:rFonts w:ascii="Times New Roman" w:hAnsi="Times New Roman" w:cs="Times New Roman"/>
                <w:sz w:val="24"/>
                <w:szCs w:val="24"/>
              </w:rPr>
              <w:t>несовершеннолетние, совершившие общественно-опасные деяния выявлены</w:t>
            </w:r>
            <w:proofErr w:type="gramEnd"/>
            <w:r>
              <w:rPr>
                <w:rFonts w:ascii="Times New Roman" w:hAnsi="Times New Roman" w:cs="Times New Roman"/>
                <w:sz w:val="24"/>
                <w:szCs w:val="24"/>
              </w:rPr>
              <w:t xml:space="preserve"> не были.</w:t>
            </w:r>
          </w:p>
        </w:tc>
      </w:tr>
      <w:tr w:rsidR="00621FF4" w:rsidRPr="007052E9" w:rsidTr="007A76FB">
        <w:tc>
          <w:tcPr>
            <w:tcW w:w="996" w:type="dxa"/>
          </w:tcPr>
          <w:p w:rsidR="00621FF4" w:rsidRPr="004966FF" w:rsidRDefault="00621FF4" w:rsidP="00384F3C">
            <w:pPr>
              <w:rPr>
                <w:rFonts w:ascii="Times New Roman" w:hAnsi="Times New Roman" w:cs="Times New Roman"/>
                <w:sz w:val="24"/>
                <w:szCs w:val="24"/>
              </w:rPr>
            </w:pPr>
            <w:r w:rsidRPr="004966FF">
              <w:rPr>
                <w:rFonts w:ascii="Times New Roman" w:hAnsi="Times New Roman" w:cs="Times New Roman"/>
                <w:sz w:val="24"/>
                <w:szCs w:val="24"/>
              </w:rPr>
              <w:t>2.2.4.2</w:t>
            </w:r>
          </w:p>
        </w:tc>
        <w:tc>
          <w:tcPr>
            <w:tcW w:w="2940" w:type="dxa"/>
            <w:gridSpan w:val="2"/>
          </w:tcPr>
          <w:p w:rsidR="00621FF4" w:rsidRPr="00437A6E" w:rsidRDefault="00621FF4" w:rsidP="005207AE">
            <w:pPr>
              <w:jc w:val="both"/>
              <w:rPr>
                <w:rFonts w:ascii="Times New Roman" w:hAnsi="Times New Roman" w:cs="Times New Roman"/>
                <w:sz w:val="24"/>
                <w:szCs w:val="24"/>
              </w:rPr>
            </w:pPr>
            <w:r w:rsidRPr="00437A6E">
              <w:rPr>
                <w:rFonts w:ascii="Times New Roman" w:hAnsi="Times New Roman" w:cs="Times New Roman"/>
                <w:sz w:val="24"/>
                <w:szCs w:val="24"/>
              </w:rPr>
              <w:t>решения (постановления) комиссий по результатам рассмотрения материалов</w:t>
            </w:r>
          </w:p>
        </w:tc>
        <w:tc>
          <w:tcPr>
            <w:tcW w:w="10850" w:type="dxa"/>
          </w:tcPr>
          <w:p w:rsidR="00621FF4" w:rsidRPr="009C369A" w:rsidRDefault="009C369A" w:rsidP="005207AE">
            <w:pPr>
              <w:jc w:val="both"/>
              <w:rPr>
                <w:rFonts w:ascii="Times New Roman" w:hAnsi="Times New Roman" w:cs="Times New Roman"/>
                <w:sz w:val="24"/>
                <w:szCs w:val="24"/>
              </w:rPr>
            </w:pPr>
            <w:r w:rsidRPr="009C369A">
              <w:rPr>
                <w:rFonts w:ascii="Times New Roman" w:hAnsi="Times New Roman" w:cs="Times New Roman"/>
                <w:sz w:val="24"/>
                <w:szCs w:val="24"/>
              </w:rPr>
              <w:t xml:space="preserve">В 2021 году материалов прекращенных уголовных дел и материалов </w:t>
            </w:r>
            <w:proofErr w:type="gramStart"/>
            <w:r w:rsidRPr="009C369A">
              <w:rPr>
                <w:rFonts w:ascii="Times New Roman" w:hAnsi="Times New Roman" w:cs="Times New Roman"/>
                <w:sz w:val="24"/>
                <w:szCs w:val="24"/>
              </w:rPr>
              <w:t>об отказе в возбуждении уголовных дел в отношении несовершеннолетних в комиссию для рассмотрения</w:t>
            </w:r>
            <w:proofErr w:type="gramEnd"/>
            <w:r w:rsidRPr="009C369A">
              <w:rPr>
                <w:rFonts w:ascii="Times New Roman" w:hAnsi="Times New Roman" w:cs="Times New Roman"/>
                <w:sz w:val="24"/>
                <w:szCs w:val="24"/>
              </w:rPr>
              <w:t xml:space="preserve"> не поступало</w:t>
            </w:r>
            <w:r>
              <w:rPr>
                <w:rFonts w:ascii="Times New Roman" w:hAnsi="Times New Roman" w:cs="Times New Roman"/>
                <w:sz w:val="24"/>
                <w:szCs w:val="24"/>
              </w:rPr>
              <w:t>.</w:t>
            </w:r>
          </w:p>
        </w:tc>
      </w:tr>
      <w:tr w:rsidR="00621FF4" w:rsidRPr="007052E9" w:rsidTr="007A76FB">
        <w:tc>
          <w:tcPr>
            <w:tcW w:w="996" w:type="dxa"/>
          </w:tcPr>
          <w:p w:rsidR="00621FF4" w:rsidRPr="004966FF" w:rsidRDefault="00621FF4" w:rsidP="00384F3C">
            <w:pPr>
              <w:rPr>
                <w:rFonts w:ascii="Times New Roman" w:hAnsi="Times New Roman" w:cs="Times New Roman"/>
                <w:sz w:val="24"/>
                <w:szCs w:val="24"/>
              </w:rPr>
            </w:pPr>
            <w:r w:rsidRPr="004966FF">
              <w:rPr>
                <w:rFonts w:ascii="Times New Roman" w:hAnsi="Times New Roman" w:cs="Times New Roman"/>
                <w:sz w:val="24"/>
                <w:szCs w:val="24"/>
              </w:rPr>
              <w:t>2.2.4.3</w:t>
            </w:r>
          </w:p>
        </w:tc>
        <w:tc>
          <w:tcPr>
            <w:tcW w:w="2940" w:type="dxa"/>
            <w:gridSpan w:val="2"/>
          </w:tcPr>
          <w:p w:rsidR="00621FF4" w:rsidRPr="007052E9" w:rsidRDefault="00621FF4" w:rsidP="001A2919">
            <w:pPr>
              <w:jc w:val="both"/>
              <w:rPr>
                <w:rFonts w:ascii="Times New Roman" w:hAnsi="Times New Roman" w:cs="Times New Roman"/>
                <w:sz w:val="24"/>
                <w:szCs w:val="24"/>
              </w:rPr>
            </w:pPr>
            <w:r w:rsidRPr="00437A6E">
              <w:rPr>
                <w:rFonts w:ascii="Times New Roman" w:hAnsi="Times New Roman" w:cs="Times New Roman"/>
                <w:sz w:val="24"/>
                <w:szCs w:val="24"/>
              </w:rPr>
              <w:t>индивидуальная профилактическая работа с указанными несовершеннолетними</w:t>
            </w:r>
          </w:p>
        </w:tc>
        <w:tc>
          <w:tcPr>
            <w:tcW w:w="10850" w:type="dxa"/>
          </w:tcPr>
          <w:p w:rsidR="00621FF4" w:rsidRPr="007052E9" w:rsidRDefault="00E277B1" w:rsidP="00E277B1">
            <w:pPr>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w:t>
            </w:r>
            <w:r w:rsidRPr="00E277B1">
              <w:rPr>
                <w:rFonts w:ascii="Times New Roman" w:hAnsi="Times New Roman" w:cs="Times New Roman"/>
                <w:sz w:val="24"/>
                <w:szCs w:val="24"/>
              </w:rPr>
              <w:t xml:space="preserve"> работы в связи с отсутствием данной категории, не проводил</w:t>
            </w:r>
            <w:r>
              <w:rPr>
                <w:rFonts w:ascii="Times New Roman" w:hAnsi="Times New Roman" w:cs="Times New Roman"/>
                <w:sz w:val="24"/>
                <w:szCs w:val="24"/>
              </w:rPr>
              <w:t>а</w:t>
            </w:r>
            <w:r w:rsidRPr="00E277B1">
              <w:rPr>
                <w:rFonts w:ascii="Times New Roman" w:hAnsi="Times New Roman" w:cs="Times New Roman"/>
                <w:sz w:val="24"/>
                <w:szCs w:val="24"/>
              </w:rPr>
              <w:t>сь.</w:t>
            </w:r>
          </w:p>
        </w:tc>
      </w:tr>
      <w:tr w:rsidR="00621FF4" w:rsidRPr="007052E9" w:rsidTr="007A76FB">
        <w:tc>
          <w:tcPr>
            <w:tcW w:w="996" w:type="dxa"/>
          </w:tcPr>
          <w:p w:rsidR="00621FF4" w:rsidRPr="004966FF" w:rsidRDefault="00621FF4" w:rsidP="00384F3C">
            <w:pPr>
              <w:rPr>
                <w:rFonts w:ascii="Times New Roman" w:hAnsi="Times New Roman" w:cs="Times New Roman"/>
                <w:sz w:val="24"/>
                <w:szCs w:val="24"/>
              </w:rPr>
            </w:pPr>
            <w:r w:rsidRPr="004966FF">
              <w:rPr>
                <w:rFonts w:ascii="Times New Roman" w:hAnsi="Times New Roman" w:cs="Times New Roman"/>
                <w:sz w:val="24"/>
                <w:szCs w:val="24"/>
              </w:rPr>
              <w:t>2.2.4.4</w:t>
            </w:r>
          </w:p>
        </w:tc>
        <w:tc>
          <w:tcPr>
            <w:tcW w:w="2940" w:type="dxa"/>
            <w:gridSpan w:val="2"/>
          </w:tcPr>
          <w:p w:rsidR="00621FF4" w:rsidRPr="007052E9" w:rsidRDefault="00621FF4" w:rsidP="001A2919">
            <w:pPr>
              <w:jc w:val="both"/>
              <w:rPr>
                <w:rFonts w:ascii="Times New Roman" w:hAnsi="Times New Roman" w:cs="Times New Roman"/>
                <w:sz w:val="24"/>
                <w:szCs w:val="24"/>
              </w:rPr>
            </w:pPr>
            <w:r>
              <w:rPr>
                <w:rFonts w:ascii="Times New Roman" w:hAnsi="Times New Roman" w:cs="Times New Roman"/>
                <w:sz w:val="24"/>
                <w:szCs w:val="24"/>
              </w:rPr>
              <w:t>р</w:t>
            </w:r>
            <w:r w:rsidRPr="00437A6E">
              <w:rPr>
                <w:rFonts w:ascii="Times New Roman" w:hAnsi="Times New Roman" w:cs="Times New Roman"/>
                <w:sz w:val="24"/>
                <w:szCs w:val="24"/>
              </w:rPr>
              <w:t xml:space="preserve">ешения (постановления), связанные с направлением </w:t>
            </w:r>
            <w:r w:rsidRPr="00437A6E">
              <w:rPr>
                <w:rFonts w:ascii="Times New Roman" w:hAnsi="Times New Roman" w:cs="Times New Roman"/>
                <w:sz w:val="24"/>
                <w:szCs w:val="24"/>
              </w:rPr>
              <w:lastRenderedPageBreak/>
              <w:t>несовершеннолетних в СУВУ</w:t>
            </w:r>
          </w:p>
        </w:tc>
        <w:tc>
          <w:tcPr>
            <w:tcW w:w="10850" w:type="dxa"/>
          </w:tcPr>
          <w:p w:rsidR="00621FF4" w:rsidRPr="007052E9" w:rsidRDefault="00E277B1" w:rsidP="001A2919">
            <w:pPr>
              <w:jc w:val="both"/>
              <w:rPr>
                <w:rFonts w:ascii="Times New Roman" w:hAnsi="Times New Roman" w:cs="Times New Roman"/>
                <w:sz w:val="24"/>
                <w:szCs w:val="24"/>
              </w:rPr>
            </w:pPr>
            <w:r>
              <w:rPr>
                <w:rFonts w:ascii="Times New Roman" w:hAnsi="Times New Roman" w:cs="Times New Roman"/>
                <w:sz w:val="24"/>
                <w:szCs w:val="24"/>
              </w:rPr>
              <w:lastRenderedPageBreak/>
              <w:t>Решения отсутствуют.</w:t>
            </w:r>
          </w:p>
        </w:tc>
      </w:tr>
      <w:tr w:rsidR="00621FF4" w:rsidRPr="007052E9" w:rsidTr="007A76FB">
        <w:tc>
          <w:tcPr>
            <w:tcW w:w="996" w:type="dxa"/>
          </w:tcPr>
          <w:p w:rsidR="00621FF4" w:rsidRPr="004966FF" w:rsidRDefault="00621FF4" w:rsidP="00384F3C">
            <w:pPr>
              <w:rPr>
                <w:rFonts w:ascii="Times New Roman" w:hAnsi="Times New Roman" w:cs="Times New Roman"/>
                <w:sz w:val="24"/>
                <w:szCs w:val="24"/>
              </w:rPr>
            </w:pPr>
            <w:r w:rsidRPr="004966FF">
              <w:rPr>
                <w:rFonts w:ascii="Times New Roman" w:hAnsi="Times New Roman" w:cs="Times New Roman"/>
                <w:sz w:val="24"/>
                <w:szCs w:val="24"/>
              </w:rPr>
              <w:lastRenderedPageBreak/>
              <w:t>2.2.4.5</w:t>
            </w:r>
          </w:p>
        </w:tc>
        <w:tc>
          <w:tcPr>
            <w:tcW w:w="2940" w:type="dxa"/>
            <w:gridSpan w:val="2"/>
          </w:tcPr>
          <w:p w:rsidR="00621FF4" w:rsidRPr="007052E9" w:rsidRDefault="00621FF4" w:rsidP="001A2919">
            <w:pPr>
              <w:jc w:val="both"/>
              <w:rPr>
                <w:rFonts w:ascii="Times New Roman" w:hAnsi="Times New Roman" w:cs="Times New Roman"/>
                <w:sz w:val="24"/>
                <w:szCs w:val="24"/>
              </w:rPr>
            </w:pPr>
            <w:r>
              <w:rPr>
                <w:rFonts w:ascii="Times New Roman" w:hAnsi="Times New Roman" w:cs="Times New Roman"/>
                <w:sz w:val="24"/>
                <w:szCs w:val="24"/>
              </w:rPr>
              <w:t>иные сведения</w:t>
            </w:r>
          </w:p>
        </w:tc>
        <w:tc>
          <w:tcPr>
            <w:tcW w:w="10850" w:type="dxa"/>
          </w:tcPr>
          <w:p w:rsidR="00621FF4" w:rsidRPr="007052E9" w:rsidRDefault="00621FF4" w:rsidP="001A2919">
            <w:pPr>
              <w:jc w:val="both"/>
              <w:rPr>
                <w:rFonts w:ascii="Times New Roman" w:hAnsi="Times New Roman" w:cs="Times New Roman"/>
                <w:sz w:val="24"/>
                <w:szCs w:val="24"/>
              </w:rPr>
            </w:pPr>
          </w:p>
        </w:tc>
      </w:tr>
      <w:tr w:rsidR="00437A6E" w:rsidRPr="007052E9" w:rsidTr="007A76FB">
        <w:tc>
          <w:tcPr>
            <w:tcW w:w="996" w:type="dxa"/>
          </w:tcPr>
          <w:p w:rsidR="00437A6E" w:rsidRPr="004966FF" w:rsidRDefault="00437A6E" w:rsidP="00274C8D">
            <w:pPr>
              <w:jc w:val="both"/>
              <w:rPr>
                <w:rFonts w:ascii="Times New Roman" w:hAnsi="Times New Roman" w:cs="Times New Roman"/>
                <w:b/>
                <w:sz w:val="24"/>
                <w:szCs w:val="24"/>
              </w:rPr>
            </w:pPr>
            <w:r w:rsidRPr="004966FF">
              <w:rPr>
                <w:rFonts w:ascii="Times New Roman" w:hAnsi="Times New Roman" w:cs="Times New Roman"/>
                <w:b/>
                <w:sz w:val="24"/>
                <w:szCs w:val="24"/>
              </w:rPr>
              <w:t>2.2.5</w:t>
            </w:r>
          </w:p>
        </w:tc>
        <w:tc>
          <w:tcPr>
            <w:tcW w:w="2940" w:type="dxa"/>
            <w:gridSpan w:val="2"/>
          </w:tcPr>
          <w:p w:rsidR="00437A6E" w:rsidRPr="00D721DB" w:rsidRDefault="00E0791D" w:rsidP="001A2919">
            <w:pPr>
              <w:jc w:val="both"/>
              <w:rPr>
                <w:rFonts w:ascii="Times New Roman" w:hAnsi="Times New Roman" w:cs="Times New Roman"/>
                <w:b/>
                <w:sz w:val="24"/>
                <w:szCs w:val="24"/>
              </w:rPr>
            </w:pPr>
            <w:r>
              <w:rPr>
                <w:rFonts w:ascii="Times New Roman" w:hAnsi="Times New Roman" w:cs="Times New Roman"/>
                <w:b/>
                <w:sz w:val="24"/>
                <w:szCs w:val="24"/>
              </w:rPr>
              <w:t>В</w:t>
            </w:r>
            <w:r w:rsidR="00437A6E" w:rsidRPr="00437A6E">
              <w:rPr>
                <w:rFonts w:ascii="Times New Roman" w:hAnsi="Times New Roman" w:cs="Times New Roman"/>
                <w:b/>
                <w:sz w:val="24"/>
                <w:szCs w:val="24"/>
              </w:rPr>
              <w:t>ыявление случаев вовлечения несовершеннолетних в совершение преступле</w:t>
            </w:r>
            <w:r w:rsidR="00621FF4">
              <w:rPr>
                <w:rFonts w:ascii="Times New Roman" w:hAnsi="Times New Roman" w:cs="Times New Roman"/>
                <w:b/>
                <w:sz w:val="24"/>
                <w:szCs w:val="24"/>
              </w:rPr>
              <w:t>ний и антиобщественных действий</w:t>
            </w:r>
          </w:p>
        </w:tc>
        <w:tc>
          <w:tcPr>
            <w:tcW w:w="10850" w:type="dxa"/>
          </w:tcPr>
          <w:p w:rsidR="00437A6E" w:rsidRPr="009C369A" w:rsidRDefault="009C369A" w:rsidP="001A2919">
            <w:pPr>
              <w:jc w:val="both"/>
              <w:rPr>
                <w:rFonts w:ascii="Times New Roman" w:hAnsi="Times New Roman" w:cs="Times New Roman"/>
                <w:sz w:val="24"/>
                <w:szCs w:val="24"/>
              </w:rPr>
            </w:pPr>
            <w:r w:rsidRPr="009C369A">
              <w:rPr>
                <w:rFonts w:ascii="Times New Roman" w:hAnsi="Times New Roman" w:cs="Times New Roman"/>
                <w:sz w:val="24"/>
                <w:szCs w:val="24"/>
              </w:rPr>
              <w:t>В отчетном году случаев вовлечения несовершеннолетних в совершение преступлений и антиобщественных действий не выявлено.</w:t>
            </w:r>
          </w:p>
        </w:tc>
      </w:tr>
      <w:tr w:rsidR="0069188F" w:rsidRPr="007052E9" w:rsidTr="007A76FB">
        <w:tc>
          <w:tcPr>
            <w:tcW w:w="996" w:type="dxa"/>
          </w:tcPr>
          <w:p w:rsidR="0069188F" w:rsidRPr="004966FF" w:rsidRDefault="00437A6E" w:rsidP="00384F3C">
            <w:pPr>
              <w:jc w:val="both"/>
              <w:rPr>
                <w:rFonts w:ascii="Times New Roman" w:hAnsi="Times New Roman" w:cs="Times New Roman"/>
                <w:b/>
                <w:sz w:val="24"/>
                <w:szCs w:val="24"/>
              </w:rPr>
            </w:pPr>
            <w:r w:rsidRPr="007A76FB">
              <w:rPr>
                <w:rFonts w:ascii="Times New Roman" w:hAnsi="Times New Roman" w:cs="Times New Roman"/>
                <w:b/>
                <w:sz w:val="24"/>
                <w:szCs w:val="24"/>
              </w:rPr>
              <w:t>2.2.6</w:t>
            </w:r>
          </w:p>
        </w:tc>
        <w:tc>
          <w:tcPr>
            <w:tcW w:w="2940" w:type="dxa"/>
            <w:gridSpan w:val="2"/>
          </w:tcPr>
          <w:p w:rsidR="0069188F" w:rsidRPr="00437A6E" w:rsidRDefault="00E0791D" w:rsidP="00621FF4">
            <w:pPr>
              <w:jc w:val="both"/>
              <w:rPr>
                <w:rFonts w:ascii="Times New Roman" w:hAnsi="Times New Roman" w:cs="Times New Roman"/>
                <w:b/>
                <w:sz w:val="24"/>
                <w:szCs w:val="24"/>
              </w:rPr>
            </w:pPr>
            <w:r>
              <w:rPr>
                <w:rFonts w:ascii="Times New Roman" w:hAnsi="Times New Roman" w:cs="Times New Roman"/>
                <w:b/>
                <w:sz w:val="24"/>
                <w:szCs w:val="24"/>
              </w:rPr>
              <w:t>М</w:t>
            </w:r>
            <w:r w:rsidR="00437A6E" w:rsidRPr="00437A6E">
              <w:rPr>
                <w:rFonts w:ascii="Times New Roman" w:hAnsi="Times New Roman" w:cs="Times New Roman"/>
                <w:b/>
                <w:sz w:val="24"/>
                <w:szCs w:val="24"/>
              </w:rPr>
              <w:t>еры по выявлению и устранению причин и условий, способствующих (способствовавших) совершению несовершенноле</w:t>
            </w:r>
            <w:r w:rsidR="00621FF4">
              <w:rPr>
                <w:rFonts w:ascii="Times New Roman" w:hAnsi="Times New Roman" w:cs="Times New Roman"/>
                <w:b/>
                <w:sz w:val="24"/>
                <w:szCs w:val="24"/>
              </w:rPr>
              <w:t>тними правонарушений</w:t>
            </w:r>
          </w:p>
        </w:tc>
        <w:tc>
          <w:tcPr>
            <w:tcW w:w="10850" w:type="dxa"/>
          </w:tcPr>
          <w:p w:rsidR="0069188F" w:rsidRDefault="007C15E9" w:rsidP="001A2919">
            <w:pPr>
              <w:jc w:val="both"/>
              <w:rPr>
                <w:rFonts w:ascii="Times New Roman" w:hAnsi="Times New Roman" w:cs="Times New Roman"/>
                <w:sz w:val="24"/>
                <w:szCs w:val="24"/>
              </w:rPr>
            </w:pPr>
            <w:r>
              <w:rPr>
                <w:rFonts w:ascii="Times New Roman" w:hAnsi="Times New Roman" w:cs="Times New Roman"/>
                <w:sz w:val="24"/>
                <w:szCs w:val="24"/>
              </w:rPr>
              <w:t xml:space="preserve">Основной мерой недопущения совершения подростками правонарушений является организация внеурочной занятости детей. </w:t>
            </w:r>
            <w:r w:rsidRPr="00F62377">
              <w:rPr>
                <w:rFonts w:ascii="Times New Roman" w:hAnsi="Times New Roman" w:cs="Times New Roman"/>
                <w:sz w:val="24"/>
                <w:szCs w:val="24"/>
              </w:rPr>
              <w:t xml:space="preserve">Во всех образовательных учреждениях </w:t>
            </w:r>
            <w:r>
              <w:rPr>
                <w:rFonts w:ascii="Times New Roman" w:hAnsi="Times New Roman" w:cs="Times New Roman"/>
                <w:sz w:val="24"/>
                <w:szCs w:val="24"/>
              </w:rPr>
              <w:t xml:space="preserve">действуют </w:t>
            </w:r>
            <w:r w:rsidRPr="00F62377">
              <w:rPr>
                <w:rFonts w:ascii="Times New Roman" w:hAnsi="Times New Roman" w:cs="Times New Roman"/>
                <w:sz w:val="24"/>
                <w:szCs w:val="24"/>
              </w:rPr>
              <w:t>кружки</w:t>
            </w:r>
            <w:r>
              <w:rPr>
                <w:rFonts w:ascii="Times New Roman" w:hAnsi="Times New Roman" w:cs="Times New Roman"/>
                <w:sz w:val="24"/>
                <w:szCs w:val="24"/>
              </w:rPr>
              <w:t xml:space="preserve"> и спортивные секции по интересам. </w:t>
            </w:r>
            <w:r w:rsidRPr="00F62377">
              <w:rPr>
                <w:rFonts w:ascii="Times New Roman" w:hAnsi="Times New Roman" w:cs="Times New Roman"/>
                <w:sz w:val="24"/>
                <w:szCs w:val="24"/>
              </w:rPr>
              <w:t xml:space="preserve">Помимо этого, для организации занятости детей во внеурочное время в районе функционируют учреждения дополнительного образования детей  - МБОУ ДО </w:t>
            </w:r>
            <w:r>
              <w:rPr>
                <w:rFonts w:ascii="Times New Roman" w:hAnsi="Times New Roman" w:cs="Times New Roman"/>
                <w:sz w:val="24"/>
                <w:szCs w:val="24"/>
              </w:rPr>
              <w:t>«</w:t>
            </w:r>
            <w:r w:rsidRPr="00F62377">
              <w:rPr>
                <w:rFonts w:ascii="Times New Roman" w:hAnsi="Times New Roman" w:cs="Times New Roman"/>
                <w:sz w:val="24"/>
                <w:szCs w:val="24"/>
              </w:rPr>
              <w:t>Ц</w:t>
            </w:r>
            <w:r>
              <w:rPr>
                <w:rFonts w:ascii="Times New Roman" w:hAnsi="Times New Roman" w:cs="Times New Roman"/>
                <w:sz w:val="24"/>
                <w:szCs w:val="24"/>
              </w:rPr>
              <w:t>ентр детского творчества»</w:t>
            </w:r>
            <w:r w:rsidRPr="00F62377">
              <w:rPr>
                <w:rFonts w:ascii="Times New Roman" w:hAnsi="Times New Roman" w:cs="Times New Roman"/>
                <w:sz w:val="24"/>
                <w:szCs w:val="24"/>
              </w:rPr>
              <w:t xml:space="preserve">, МБОУ </w:t>
            </w:r>
            <w:proofErr w:type="gramStart"/>
            <w:r w:rsidRPr="00F62377">
              <w:rPr>
                <w:rFonts w:ascii="Times New Roman" w:hAnsi="Times New Roman" w:cs="Times New Roman"/>
                <w:sz w:val="24"/>
                <w:szCs w:val="24"/>
              </w:rPr>
              <w:t>ДО</w:t>
            </w:r>
            <w:proofErr w:type="gramEnd"/>
            <w:r w:rsidR="007A76FB">
              <w:rPr>
                <w:rFonts w:ascii="Times New Roman" w:hAnsi="Times New Roman" w:cs="Times New Roman"/>
                <w:sz w:val="24"/>
                <w:szCs w:val="24"/>
              </w:rPr>
              <w:t xml:space="preserve"> </w:t>
            </w:r>
            <w:r>
              <w:rPr>
                <w:rFonts w:ascii="Times New Roman" w:hAnsi="Times New Roman" w:cs="Times New Roman"/>
                <w:sz w:val="24"/>
                <w:szCs w:val="24"/>
              </w:rPr>
              <w:t>«Детская юношеская спортивная школа», а также МБУ ФОК «Заволжский»</w:t>
            </w:r>
            <w:r w:rsidRPr="00F62377">
              <w:rPr>
                <w:rFonts w:ascii="Times New Roman" w:hAnsi="Times New Roman" w:cs="Times New Roman"/>
                <w:sz w:val="24"/>
                <w:szCs w:val="24"/>
              </w:rPr>
              <w:t xml:space="preserve">. В данных учреждениях регулярно проводятся спортивные мероприятия, в которых наравне с другими детьми традиционно принимают участие и  подростки асоциального поведения. </w:t>
            </w:r>
          </w:p>
          <w:p w:rsidR="007C15E9" w:rsidRPr="007052E9" w:rsidRDefault="007C15E9" w:rsidP="008C70E3">
            <w:pPr>
              <w:jc w:val="both"/>
              <w:rPr>
                <w:rFonts w:ascii="Times New Roman" w:hAnsi="Times New Roman" w:cs="Times New Roman"/>
                <w:sz w:val="24"/>
                <w:szCs w:val="24"/>
              </w:rPr>
            </w:pPr>
            <w:r>
              <w:rPr>
                <w:rFonts w:ascii="Times New Roman" w:hAnsi="Times New Roman" w:cs="Times New Roman"/>
                <w:sz w:val="24"/>
                <w:szCs w:val="24"/>
              </w:rPr>
              <w:t>Регулярные лектории, в том числе выездные по сельским поселениям района проводятся с участием представителей учреждений системы профилактики и районной прокуратуры с целью привития ученикам норм законопо</w:t>
            </w:r>
            <w:r w:rsidR="008C70E3">
              <w:rPr>
                <w:rFonts w:ascii="Times New Roman" w:hAnsi="Times New Roman" w:cs="Times New Roman"/>
                <w:sz w:val="24"/>
                <w:szCs w:val="24"/>
              </w:rPr>
              <w:t>сл</w:t>
            </w:r>
            <w:r>
              <w:rPr>
                <w:rFonts w:ascii="Times New Roman" w:hAnsi="Times New Roman" w:cs="Times New Roman"/>
                <w:sz w:val="24"/>
                <w:szCs w:val="24"/>
              </w:rPr>
              <w:t>ушного пов</w:t>
            </w:r>
            <w:r w:rsidR="008C70E3">
              <w:rPr>
                <w:rFonts w:ascii="Times New Roman" w:hAnsi="Times New Roman" w:cs="Times New Roman"/>
                <w:sz w:val="24"/>
                <w:szCs w:val="24"/>
              </w:rPr>
              <w:t>е</w:t>
            </w:r>
            <w:r>
              <w:rPr>
                <w:rFonts w:ascii="Times New Roman" w:hAnsi="Times New Roman" w:cs="Times New Roman"/>
                <w:sz w:val="24"/>
                <w:szCs w:val="24"/>
              </w:rPr>
              <w:t>дения.</w:t>
            </w:r>
          </w:p>
        </w:tc>
      </w:tr>
      <w:tr w:rsidR="0069188F" w:rsidRPr="007052E9" w:rsidTr="007A76FB">
        <w:tc>
          <w:tcPr>
            <w:tcW w:w="996" w:type="dxa"/>
          </w:tcPr>
          <w:p w:rsidR="0069188F" w:rsidRPr="004966FF" w:rsidRDefault="00437A6E" w:rsidP="00384F3C">
            <w:pPr>
              <w:jc w:val="both"/>
              <w:rPr>
                <w:rFonts w:ascii="Times New Roman" w:hAnsi="Times New Roman" w:cs="Times New Roman"/>
                <w:b/>
                <w:sz w:val="24"/>
                <w:szCs w:val="24"/>
              </w:rPr>
            </w:pPr>
            <w:r w:rsidRPr="007A76FB">
              <w:rPr>
                <w:rFonts w:ascii="Times New Roman" w:hAnsi="Times New Roman" w:cs="Times New Roman"/>
                <w:b/>
                <w:sz w:val="24"/>
                <w:szCs w:val="24"/>
              </w:rPr>
              <w:t>2.2.7</w:t>
            </w:r>
          </w:p>
        </w:tc>
        <w:tc>
          <w:tcPr>
            <w:tcW w:w="2940" w:type="dxa"/>
            <w:gridSpan w:val="2"/>
          </w:tcPr>
          <w:p w:rsidR="0069188F" w:rsidRPr="00437A6E" w:rsidRDefault="00E0791D" w:rsidP="001A2919">
            <w:pPr>
              <w:jc w:val="both"/>
              <w:rPr>
                <w:rFonts w:ascii="Times New Roman" w:hAnsi="Times New Roman" w:cs="Times New Roman"/>
                <w:b/>
                <w:sz w:val="24"/>
                <w:szCs w:val="24"/>
              </w:rPr>
            </w:pPr>
            <w:r>
              <w:rPr>
                <w:rFonts w:ascii="Times New Roman" w:hAnsi="Times New Roman" w:cs="Times New Roman"/>
                <w:b/>
                <w:sz w:val="24"/>
                <w:szCs w:val="24"/>
              </w:rPr>
              <w:t>М</w:t>
            </w:r>
            <w:r w:rsidR="00437A6E" w:rsidRPr="00437A6E">
              <w:rPr>
                <w:rFonts w:ascii="Times New Roman" w:hAnsi="Times New Roman" w:cs="Times New Roman"/>
                <w:b/>
                <w:sz w:val="24"/>
                <w:szCs w:val="24"/>
              </w:rPr>
              <w:t>ежведомственные мероприятия, их результативность</w:t>
            </w:r>
          </w:p>
        </w:tc>
        <w:tc>
          <w:tcPr>
            <w:tcW w:w="10850" w:type="dxa"/>
          </w:tcPr>
          <w:p w:rsidR="0069188F" w:rsidRPr="00E60719" w:rsidRDefault="00E60719" w:rsidP="001A2919">
            <w:pPr>
              <w:jc w:val="both"/>
              <w:rPr>
                <w:rFonts w:ascii="Times New Roman" w:hAnsi="Times New Roman" w:cs="Times New Roman"/>
                <w:sz w:val="24"/>
                <w:szCs w:val="24"/>
              </w:rPr>
            </w:pPr>
            <w:r w:rsidRPr="00E60719">
              <w:rPr>
                <w:rFonts w:ascii="Times New Roman" w:hAnsi="Times New Roman" w:cs="Times New Roman"/>
                <w:sz w:val="24"/>
                <w:szCs w:val="24"/>
              </w:rPr>
              <w:t xml:space="preserve">Мероприятия с </w:t>
            </w:r>
            <w:proofErr w:type="gramStart"/>
            <w:r w:rsidRPr="00E60719">
              <w:rPr>
                <w:rFonts w:ascii="Times New Roman" w:hAnsi="Times New Roman" w:cs="Times New Roman"/>
                <w:sz w:val="24"/>
                <w:szCs w:val="24"/>
              </w:rPr>
              <w:t>несовершеннолетними, совершившими общественно опасные деяния и не подлежащими уголовной ответственности в отчетном году не проводились</w:t>
            </w:r>
            <w:proofErr w:type="gramEnd"/>
            <w:r w:rsidRPr="00E60719">
              <w:rPr>
                <w:rFonts w:ascii="Times New Roman" w:hAnsi="Times New Roman" w:cs="Times New Roman"/>
                <w:sz w:val="24"/>
                <w:szCs w:val="24"/>
              </w:rPr>
              <w:t>.</w:t>
            </w:r>
          </w:p>
        </w:tc>
      </w:tr>
      <w:tr w:rsidR="0069188F" w:rsidRPr="007052E9" w:rsidTr="007A76FB">
        <w:tc>
          <w:tcPr>
            <w:tcW w:w="996" w:type="dxa"/>
          </w:tcPr>
          <w:p w:rsidR="0069188F" w:rsidRPr="004966FF" w:rsidRDefault="00437A6E" w:rsidP="00384F3C">
            <w:pPr>
              <w:jc w:val="both"/>
              <w:rPr>
                <w:rFonts w:ascii="Times New Roman" w:hAnsi="Times New Roman" w:cs="Times New Roman"/>
                <w:b/>
                <w:sz w:val="24"/>
                <w:szCs w:val="24"/>
              </w:rPr>
            </w:pPr>
            <w:r w:rsidRPr="004966FF">
              <w:rPr>
                <w:rFonts w:ascii="Times New Roman" w:hAnsi="Times New Roman" w:cs="Times New Roman"/>
                <w:b/>
                <w:sz w:val="24"/>
                <w:szCs w:val="24"/>
              </w:rPr>
              <w:t>2.2.8</w:t>
            </w:r>
          </w:p>
        </w:tc>
        <w:tc>
          <w:tcPr>
            <w:tcW w:w="2940" w:type="dxa"/>
            <w:gridSpan w:val="2"/>
          </w:tcPr>
          <w:p w:rsidR="0069188F" w:rsidRPr="00437A6E" w:rsidRDefault="00E0791D" w:rsidP="002F0DC7">
            <w:pPr>
              <w:jc w:val="both"/>
              <w:rPr>
                <w:rFonts w:ascii="Times New Roman" w:hAnsi="Times New Roman" w:cs="Times New Roman"/>
                <w:b/>
                <w:sz w:val="24"/>
                <w:szCs w:val="24"/>
              </w:rPr>
            </w:pPr>
            <w:r>
              <w:rPr>
                <w:rFonts w:ascii="Times New Roman" w:hAnsi="Times New Roman" w:cs="Times New Roman"/>
                <w:b/>
                <w:sz w:val="24"/>
                <w:szCs w:val="24"/>
              </w:rPr>
              <w:t>И</w:t>
            </w:r>
            <w:r w:rsidR="00437A6E" w:rsidRPr="00437A6E">
              <w:rPr>
                <w:rFonts w:ascii="Times New Roman" w:hAnsi="Times New Roman" w:cs="Times New Roman"/>
                <w:b/>
                <w:sz w:val="24"/>
                <w:szCs w:val="24"/>
              </w:rPr>
              <w:t>ндивидуальная профилактическая работа с указанными несовершеннолетними</w:t>
            </w:r>
          </w:p>
        </w:tc>
        <w:tc>
          <w:tcPr>
            <w:tcW w:w="10850" w:type="dxa"/>
          </w:tcPr>
          <w:p w:rsidR="0069188F" w:rsidRPr="007052E9" w:rsidRDefault="008C70E3" w:rsidP="008C70E3">
            <w:pPr>
              <w:jc w:val="both"/>
              <w:rPr>
                <w:rFonts w:ascii="Times New Roman" w:hAnsi="Times New Roman" w:cs="Times New Roman"/>
                <w:sz w:val="24"/>
                <w:szCs w:val="24"/>
              </w:rPr>
            </w:pPr>
            <w:r>
              <w:rPr>
                <w:rFonts w:ascii="Times New Roman" w:hAnsi="Times New Roman" w:cs="Times New Roman"/>
                <w:sz w:val="24"/>
                <w:szCs w:val="24"/>
              </w:rPr>
              <w:t xml:space="preserve">В отчетном году </w:t>
            </w:r>
            <w:proofErr w:type="gramStart"/>
            <w:r>
              <w:rPr>
                <w:rFonts w:ascii="Times New Roman" w:hAnsi="Times New Roman" w:cs="Times New Roman"/>
                <w:sz w:val="24"/>
                <w:szCs w:val="24"/>
              </w:rPr>
              <w:t>несовершеннолетние, совершившие общественно-опасные деяния выявлены</w:t>
            </w:r>
            <w:proofErr w:type="gramEnd"/>
            <w:r>
              <w:rPr>
                <w:rFonts w:ascii="Times New Roman" w:hAnsi="Times New Roman" w:cs="Times New Roman"/>
                <w:sz w:val="24"/>
                <w:szCs w:val="24"/>
              </w:rPr>
              <w:t xml:space="preserve"> не были. </w:t>
            </w:r>
            <w:r w:rsidRPr="008C70E3">
              <w:rPr>
                <w:rFonts w:ascii="Times New Roman" w:hAnsi="Times New Roman" w:cs="Times New Roman"/>
                <w:sz w:val="24"/>
                <w:szCs w:val="24"/>
              </w:rPr>
              <w:t>Индивидуальная профилактическая работа с указанными несовершеннолетними</w:t>
            </w:r>
            <w:r>
              <w:rPr>
                <w:rFonts w:ascii="Times New Roman" w:hAnsi="Times New Roman" w:cs="Times New Roman"/>
                <w:sz w:val="24"/>
                <w:szCs w:val="24"/>
              </w:rPr>
              <w:t xml:space="preserve"> не проводилась.</w:t>
            </w:r>
          </w:p>
        </w:tc>
      </w:tr>
      <w:tr w:rsidR="0069188F" w:rsidRPr="007052E9" w:rsidTr="007A76FB">
        <w:tc>
          <w:tcPr>
            <w:tcW w:w="996" w:type="dxa"/>
          </w:tcPr>
          <w:p w:rsidR="0069188F" w:rsidRPr="004966FF" w:rsidRDefault="00437A6E" w:rsidP="00384F3C">
            <w:pPr>
              <w:jc w:val="both"/>
              <w:rPr>
                <w:rFonts w:ascii="Times New Roman" w:hAnsi="Times New Roman" w:cs="Times New Roman"/>
                <w:b/>
                <w:sz w:val="24"/>
                <w:szCs w:val="24"/>
              </w:rPr>
            </w:pPr>
            <w:r w:rsidRPr="004966FF">
              <w:rPr>
                <w:rFonts w:ascii="Times New Roman" w:hAnsi="Times New Roman" w:cs="Times New Roman"/>
                <w:b/>
                <w:sz w:val="24"/>
                <w:szCs w:val="24"/>
              </w:rPr>
              <w:t>2.2.9</w:t>
            </w:r>
          </w:p>
        </w:tc>
        <w:tc>
          <w:tcPr>
            <w:tcW w:w="2940" w:type="dxa"/>
            <w:gridSpan w:val="2"/>
          </w:tcPr>
          <w:p w:rsidR="0069188F" w:rsidRPr="00437A6E" w:rsidRDefault="00E0791D" w:rsidP="00621FF4">
            <w:pPr>
              <w:jc w:val="both"/>
              <w:rPr>
                <w:rFonts w:ascii="Times New Roman" w:hAnsi="Times New Roman" w:cs="Times New Roman"/>
                <w:b/>
                <w:sz w:val="24"/>
                <w:szCs w:val="24"/>
              </w:rPr>
            </w:pPr>
            <w:r>
              <w:rPr>
                <w:rFonts w:ascii="Times New Roman" w:hAnsi="Times New Roman" w:cs="Times New Roman"/>
                <w:b/>
                <w:sz w:val="24"/>
                <w:szCs w:val="24"/>
              </w:rPr>
              <w:t>М</w:t>
            </w:r>
            <w:r w:rsidR="00437A6E" w:rsidRPr="00437A6E">
              <w:rPr>
                <w:rFonts w:ascii="Times New Roman" w:hAnsi="Times New Roman" w:cs="Times New Roman"/>
                <w:b/>
                <w:sz w:val="24"/>
                <w:szCs w:val="24"/>
              </w:rPr>
              <w:t>еры взыскания в СУВУ, ЦВСНП (статья 8.1 Федерального закона № 120-ФЗ)</w:t>
            </w:r>
          </w:p>
        </w:tc>
        <w:tc>
          <w:tcPr>
            <w:tcW w:w="10850" w:type="dxa"/>
          </w:tcPr>
          <w:p w:rsidR="0069188F" w:rsidRPr="00621FF4" w:rsidRDefault="00621FF4" w:rsidP="00621FF4">
            <w:pPr>
              <w:jc w:val="both"/>
              <w:rPr>
                <w:rFonts w:ascii="Times New Roman" w:hAnsi="Times New Roman" w:cs="Times New Roman"/>
                <w:i/>
                <w:sz w:val="24"/>
                <w:szCs w:val="24"/>
              </w:rPr>
            </w:pPr>
            <w:r w:rsidRPr="00621FF4">
              <w:rPr>
                <w:rFonts w:ascii="Times New Roman" w:hAnsi="Times New Roman" w:cs="Times New Roman"/>
                <w:i/>
                <w:sz w:val="24"/>
                <w:szCs w:val="24"/>
              </w:rPr>
              <w:t xml:space="preserve">только для </w:t>
            </w:r>
            <w:proofErr w:type="spellStart"/>
            <w:r w:rsidRPr="00621FF4">
              <w:rPr>
                <w:rFonts w:ascii="Times New Roman" w:hAnsi="Times New Roman" w:cs="Times New Roman"/>
                <w:i/>
                <w:sz w:val="24"/>
                <w:szCs w:val="24"/>
              </w:rPr>
              <w:t>Марксовского</w:t>
            </w:r>
            <w:proofErr w:type="spellEnd"/>
            <w:r w:rsidRPr="00621FF4">
              <w:rPr>
                <w:rFonts w:ascii="Times New Roman" w:hAnsi="Times New Roman" w:cs="Times New Roman"/>
                <w:i/>
                <w:sz w:val="24"/>
                <w:szCs w:val="24"/>
              </w:rPr>
              <w:t xml:space="preserve"> муниципального района</w:t>
            </w:r>
          </w:p>
        </w:tc>
      </w:tr>
      <w:tr w:rsidR="00437A6E" w:rsidRPr="007052E9" w:rsidTr="007A76FB">
        <w:tc>
          <w:tcPr>
            <w:tcW w:w="996" w:type="dxa"/>
          </w:tcPr>
          <w:p w:rsidR="00437A6E" w:rsidRPr="004966FF" w:rsidRDefault="00437A6E" w:rsidP="00384F3C">
            <w:pPr>
              <w:jc w:val="both"/>
              <w:rPr>
                <w:rFonts w:ascii="Times New Roman" w:hAnsi="Times New Roman" w:cs="Times New Roman"/>
                <w:b/>
                <w:sz w:val="24"/>
                <w:szCs w:val="24"/>
              </w:rPr>
            </w:pPr>
            <w:r w:rsidRPr="00E60719">
              <w:rPr>
                <w:rFonts w:ascii="Times New Roman" w:hAnsi="Times New Roman" w:cs="Times New Roman"/>
                <w:b/>
                <w:sz w:val="24"/>
                <w:szCs w:val="24"/>
              </w:rPr>
              <w:t>2.2.10</w:t>
            </w:r>
          </w:p>
        </w:tc>
        <w:tc>
          <w:tcPr>
            <w:tcW w:w="2940" w:type="dxa"/>
            <w:gridSpan w:val="2"/>
          </w:tcPr>
          <w:p w:rsidR="00437A6E" w:rsidRPr="00437A6E" w:rsidRDefault="00E0791D" w:rsidP="00437A6E">
            <w:pPr>
              <w:jc w:val="both"/>
              <w:rPr>
                <w:rFonts w:ascii="Times New Roman" w:hAnsi="Times New Roman" w:cs="Times New Roman"/>
                <w:b/>
                <w:sz w:val="24"/>
                <w:szCs w:val="24"/>
              </w:rPr>
            </w:pPr>
            <w:r>
              <w:rPr>
                <w:rFonts w:ascii="Times New Roman" w:hAnsi="Times New Roman" w:cs="Times New Roman"/>
                <w:b/>
                <w:sz w:val="24"/>
                <w:szCs w:val="24"/>
              </w:rPr>
              <w:t>Р</w:t>
            </w:r>
            <w:r w:rsidR="00437A6E" w:rsidRPr="00437A6E">
              <w:rPr>
                <w:rFonts w:ascii="Times New Roman" w:hAnsi="Times New Roman" w:cs="Times New Roman"/>
                <w:b/>
                <w:sz w:val="24"/>
                <w:szCs w:val="24"/>
              </w:rPr>
              <w:t xml:space="preserve">абота с детьми, вступившими в конфликт с законом </w:t>
            </w:r>
            <w:r w:rsidR="00437A6E" w:rsidRPr="00437A6E">
              <w:rPr>
                <w:rFonts w:ascii="Times New Roman" w:hAnsi="Times New Roman" w:cs="Times New Roman"/>
                <w:b/>
                <w:sz w:val="24"/>
                <w:szCs w:val="24"/>
              </w:rPr>
              <w:lastRenderedPageBreak/>
              <w:t>(обвиняемые или подозреваемые в совершении преступлений; отбывающие наказание в виде лишения свободы; освобожденные из учреждений УИС; осужденные условно и иные)</w:t>
            </w:r>
          </w:p>
        </w:tc>
        <w:tc>
          <w:tcPr>
            <w:tcW w:w="10850" w:type="dxa"/>
          </w:tcPr>
          <w:p w:rsidR="00437A6E" w:rsidRDefault="00274C8D" w:rsidP="00E60719">
            <w:pPr>
              <w:jc w:val="both"/>
            </w:pPr>
            <w:r w:rsidRPr="005A4E46">
              <w:rPr>
                <w:rFonts w:ascii="Times New Roman" w:hAnsi="Times New Roman" w:cs="Times New Roman"/>
                <w:sz w:val="24"/>
                <w:szCs w:val="24"/>
              </w:rPr>
              <w:lastRenderedPageBreak/>
              <w:t xml:space="preserve">В настоящее время проводится расследование в рамках уголовного дела по факту тайного хищения мобильного телефона. Так, в действиях несовершеннолетнего 2004 г.р. усматриваются признаки состава преступления, предусмотренного ст.158 УК РФ. Подросток поставлен на профилактический </w:t>
            </w:r>
            <w:r w:rsidRPr="005A4E46">
              <w:rPr>
                <w:rFonts w:ascii="Times New Roman" w:hAnsi="Times New Roman" w:cs="Times New Roman"/>
                <w:sz w:val="24"/>
                <w:szCs w:val="24"/>
              </w:rPr>
              <w:lastRenderedPageBreak/>
              <w:t>учет как подозреваемый в совершении преступления, в отношении которого избраны меры пресечения, не связанные с заключением под стражу.</w:t>
            </w:r>
            <w:r>
              <w:rPr>
                <w:rFonts w:ascii="Times New Roman" w:hAnsi="Times New Roman" w:cs="Times New Roman"/>
                <w:sz w:val="24"/>
                <w:szCs w:val="24"/>
              </w:rPr>
              <w:t xml:space="preserve"> Организована индивидуальная профилактическая работа, направленная на выявление и устранение причин и условий, способствующих совершению преступлению. В ходе проводимой проверки установлено, что подросток воспитывается в благополучной семье, к административной ответственности не привлекался, на профилактическом учете ранее не состоял. По факту хищения известно, что подросток нашел телефон на улице несколькими годами ранее</w:t>
            </w:r>
            <w:r w:rsidR="00DB5ECF">
              <w:rPr>
                <w:rFonts w:ascii="Times New Roman" w:hAnsi="Times New Roman" w:cs="Times New Roman"/>
                <w:sz w:val="24"/>
                <w:szCs w:val="24"/>
              </w:rPr>
              <w:t xml:space="preserve">, принял решение к использованию в 2021 году. </w:t>
            </w:r>
          </w:p>
        </w:tc>
      </w:tr>
      <w:tr w:rsidR="0069188F" w:rsidRPr="007052E9" w:rsidTr="007A76FB">
        <w:tc>
          <w:tcPr>
            <w:tcW w:w="996" w:type="dxa"/>
          </w:tcPr>
          <w:p w:rsidR="0069188F" w:rsidRPr="004966FF" w:rsidRDefault="009F524A" w:rsidP="00384F3C">
            <w:pPr>
              <w:jc w:val="both"/>
              <w:rPr>
                <w:rFonts w:ascii="Times New Roman" w:hAnsi="Times New Roman" w:cs="Times New Roman"/>
                <w:b/>
                <w:sz w:val="24"/>
                <w:szCs w:val="24"/>
              </w:rPr>
            </w:pPr>
            <w:r w:rsidRPr="004966FF">
              <w:rPr>
                <w:rFonts w:ascii="Times New Roman" w:hAnsi="Times New Roman" w:cs="Times New Roman"/>
                <w:b/>
                <w:sz w:val="24"/>
                <w:szCs w:val="24"/>
              </w:rPr>
              <w:lastRenderedPageBreak/>
              <w:t>2.2.11</w:t>
            </w:r>
          </w:p>
        </w:tc>
        <w:tc>
          <w:tcPr>
            <w:tcW w:w="2940" w:type="dxa"/>
            <w:gridSpan w:val="2"/>
          </w:tcPr>
          <w:p w:rsidR="0069188F" w:rsidRPr="009F524A" w:rsidRDefault="00E0791D" w:rsidP="001A2919">
            <w:pPr>
              <w:jc w:val="both"/>
              <w:rPr>
                <w:rFonts w:ascii="Times New Roman" w:hAnsi="Times New Roman" w:cs="Times New Roman"/>
                <w:b/>
                <w:sz w:val="24"/>
                <w:szCs w:val="24"/>
              </w:rPr>
            </w:pPr>
            <w:r>
              <w:rPr>
                <w:rFonts w:ascii="Times New Roman" w:hAnsi="Times New Roman" w:cs="Times New Roman"/>
                <w:b/>
                <w:sz w:val="24"/>
                <w:szCs w:val="24"/>
              </w:rPr>
              <w:t>М</w:t>
            </w:r>
            <w:r w:rsidR="00B574A9" w:rsidRPr="009F524A">
              <w:rPr>
                <w:rFonts w:ascii="Times New Roman" w:hAnsi="Times New Roman" w:cs="Times New Roman"/>
                <w:b/>
                <w:sz w:val="24"/>
                <w:szCs w:val="24"/>
              </w:rPr>
              <w:t>еры по оказанию помощи в трудовом и бытовом устройстве несовершеннолетних, указанных категорий (освобожденных из учреждений УИС, вернувшихся из СУВУ)</w:t>
            </w:r>
          </w:p>
        </w:tc>
        <w:tc>
          <w:tcPr>
            <w:tcW w:w="10850" w:type="dxa"/>
          </w:tcPr>
          <w:p w:rsidR="0069188F" w:rsidRPr="007052E9" w:rsidRDefault="00DB5ECF" w:rsidP="001A2919">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Несовершеннолетних, освобожденных из учреждений УИС, вернувшихся из СУВУ на территории района нет, меры по оказанию помощи в трудовом и бытовой устройстве указанной категории несовершеннолетних не принимались. </w:t>
            </w:r>
            <w:proofErr w:type="gramEnd"/>
          </w:p>
        </w:tc>
      </w:tr>
      <w:tr w:rsidR="009F524A" w:rsidRPr="007052E9" w:rsidTr="007A76FB">
        <w:tc>
          <w:tcPr>
            <w:tcW w:w="996" w:type="dxa"/>
          </w:tcPr>
          <w:p w:rsidR="009F524A" w:rsidRPr="004966FF" w:rsidRDefault="009F524A" w:rsidP="00384F3C">
            <w:pPr>
              <w:rPr>
                <w:rFonts w:ascii="Times New Roman" w:hAnsi="Times New Roman" w:cs="Times New Roman"/>
                <w:b/>
                <w:sz w:val="24"/>
                <w:szCs w:val="24"/>
              </w:rPr>
            </w:pPr>
            <w:r w:rsidRPr="004966FF">
              <w:rPr>
                <w:rFonts w:ascii="Times New Roman" w:hAnsi="Times New Roman" w:cs="Times New Roman"/>
                <w:b/>
                <w:sz w:val="24"/>
                <w:szCs w:val="24"/>
              </w:rPr>
              <w:t>2.2.12</w:t>
            </w:r>
          </w:p>
        </w:tc>
        <w:tc>
          <w:tcPr>
            <w:tcW w:w="2940" w:type="dxa"/>
            <w:gridSpan w:val="2"/>
          </w:tcPr>
          <w:p w:rsidR="009F524A" w:rsidRPr="009F524A" w:rsidRDefault="00E0791D" w:rsidP="0023345B">
            <w:pPr>
              <w:jc w:val="both"/>
              <w:rPr>
                <w:rFonts w:ascii="Times New Roman" w:hAnsi="Times New Roman" w:cs="Times New Roman"/>
                <w:b/>
                <w:sz w:val="24"/>
                <w:szCs w:val="24"/>
              </w:rPr>
            </w:pPr>
            <w:r>
              <w:rPr>
                <w:rFonts w:ascii="Times New Roman" w:hAnsi="Times New Roman" w:cs="Times New Roman"/>
                <w:b/>
                <w:sz w:val="24"/>
                <w:szCs w:val="24"/>
              </w:rPr>
              <w:t>П</w:t>
            </w:r>
            <w:r w:rsidR="009F524A" w:rsidRPr="009F524A">
              <w:rPr>
                <w:rFonts w:ascii="Times New Roman" w:hAnsi="Times New Roman" w:cs="Times New Roman"/>
                <w:b/>
                <w:sz w:val="24"/>
                <w:szCs w:val="24"/>
              </w:rPr>
              <w:t>рофилактика употребления несовершеннолетними наркотических средств и психотропных веществ</w:t>
            </w:r>
          </w:p>
        </w:tc>
        <w:tc>
          <w:tcPr>
            <w:tcW w:w="10850" w:type="dxa"/>
          </w:tcPr>
          <w:p w:rsidR="00F62377" w:rsidRDefault="00DB5ECF" w:rsidP="00F62377">
            <w:pPr>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Александрово</w:t>
            </w:r>
            <w:proofErr w:type="spellEnd"/>
            <w:r>
              <w:rPr>
                <w:rFonts w:ascii="Times New Roman" w:hAnsi="Times New Roman" w:cs="Times New Roman"/>
                <w:sz w:val="24"/>
                <w:szCs w:val="24"/>
              </w:rPr>
              <w:t xml:space="preserve">-Гайского района организована комплексная межведомственная </w:t>
            </w:r>
            <w:r w:rsidRPr="00DB5ECF">
              <w:rPr>
                <w:rFonts w:ascii="Times New Roman" w:hAnsi="Times New Roman" w:cs="Times New Roman"/>
                <w:sz w:val="24"/>
                <w:szCs w:val="24"/>
              </w:rPr>
              <w:t>работ</w:t>
            </w:r>
            <w:r>
              <w:rPr>
                <w:rFonts w:ascii="Times New Roman" w:hAnsi="Times New Roman" w:cs="Times New Roman"/>
                <w:sz w:val="24"/>
                <w:szCs w:val="24"/>
              </w:rPr>
              <w:t>а</w:t>
            </w:r>
            <w:r w:rsidRPr="00DB5ECF">
              <w:rPr>
                <w:rFonts w:ascii="Times New Roman" w:hAnsi="Times New Roman" w:cs="Times New Roman"/>
                <w:sz w:val="24"/>
                <w:szCs w:val="24"/>
              </w:rPr>
              <w:t xml:space="preserve"> информационно-образовательной направленности по пропаганде здорового образа жизни, формированию ответственного отношения к своему здоровью, профилактике неза</w:t>
            </w:r>
            <w:r>
              <w:rPr>
                <w:rFonts w:ascii="Times New Roman" w:hAnsi="Times New Roman" w:cs="Times New Roman"/>
                <w:sz w:val="24"/>
                <w:szCs w:val="24"/>
              </w:rPr>
              <w:t xml:space="preserve">конного употребления наркотиков и психотропных веществ. </w:t>
            </w:r>
            <w:r w:rsidR="00F62377" w:rsidRPr="00F62377">
              <w:rPr>
                <w:rFonts w:ascii="Times New Roman" w:hAnsi="Times New Roman" w:cs="Times New Roman"/>
                <w:sz w:val="24"/>
                <w:szCs w:val="24"/>
              </w:rPr>
              <w:t>В рамках информационной кампании, посвященной пропаганде здорового образа жизни</w:t>
            </w:r>
            <w:r w:rsidR="00F62377">
              <w:rPr>
                <w:rFonts w:ascii="Times New Roman" w:hAnsi="Times New Roman" w:cs="Times New Roman"/>
                <w:sz w:val="24"/>
                <w:szCs w:val="24"/>
              </w:rPr>
              <w:t>,</w:t>
            </w:r>
            <w:r w:rsidR="00F62377" w:rsidRPr="00F62377">
              <w:rPr>
                <w:rFonts w:ascii="Times New Roman" w:hAnsi="Times New Roman" w:cs="Times New Roman"/>
                <w:sz w:val="24"/>
                <w:szCs w:val="24"/>
              </w:rPr>
              <w:t xml:space="preserve"> в отчетный период организовано и проведено множество различных мероприятий. Проводимые мероприятия нацелены на создание альтернативных форм досуга асоциальным проявлениям, формирование негативного отношения молодежи и подростков к потреблению любой запрещенной продукции и мотивации к ведению здорового образа жизни. С участием заинтересованных служб и ведомств системы профилактики организовано и проведено более 1</w:t>
            </w:r>
            <w:r w:rsidR="00F62377">
              <w:rPr>
                <w:rFonts w:ascii="Times New Roman" w:hAnsi="Times New Roman" w:cs="Times New Roman"/>
                <w:sz w:val="24"/>
                <w:szCs w:val="24"/>
              </w:rPr>
              <w:t>5</w:t>
            </w:r>
            <w:r w:rsidR="00F62377" w:rsidRPr="00F62377">
              <w:rPr>
                <w:rFonts w:ascii="Times New Roman" w:hAnsi="Times New Roman" w:cs="Times New Roman"/>
                <w:sz w:val="24"/>
                <w:szCs w:val="24"/>
              </w:rPr>
              <w:t xml:space="preserve"> профилактических лекций в общеобразовательных учреждениях, при этом тематика лекций о вреде алкоголизма, наркомании, токсикомании, </w:t>
            </w:r>
            <w:proofErr w:type="spellStart"/>
            <w:r w:rsidR="00F62377" w:rsidRPr="00F62377">
              <w:rPr>
                <w:rFonts w:ascii="Times New Roman" w:hAnsi="Times New Roman" w:cs="Times New Roman"/>
                <w:sz w:val="24"/>
                <w:szCs w:val="24"/>
              </w:rPr>
              <w:t>табакокурения</w:t>
            </w:r>
            <w:proofErr w:type="spellEnd"/>
            <w:r w:rsidR="00F62377" w:rsidRPr="00F62377">
              <w:rPr>
                <w:rFonts w:ascii="Times New Roman" w:hAnsi="Times New Roman" w:cs="Times New Roman"/>
                <w:sz w:val="24"/>
                <w:szCs w:val="24"/>
              </w:rPr>
              <w:t xml:space="preserve"> и употребления других одурманивающих веще</w:t>
            </w:r>
            <w:proofErr w:type="gramStart"/>
            <w:r w:rsidR="00F62377" w:rsidRPr="00F62377">
              <w:rPr>
                <w:rFonts w:ascii="Times New Roman" w:hAnsi="Times New Roman" w:cs="Times New Roman"/>
                <w:sz w:val="24"/>
                <w:szCs w:val="24"/>
              </w:rPr>
              <w:t>ств ср</w:t>
            </w:r>
            <w:proofErr w:type="gramEnd"/>
            <w:r w:rsidR="00F62377" w:rsidRPr="00F62377">
              <w:rPr>
                <w:rFonts w:ascii="Times New Roman" w:hAnsi="Times New Roman" w:cs="Times New Roman"/>
                <w:sz w:val="24"/>
                <w:szCs w:val="24"/>
              </w:rPr>
              <w:t>еди несовершеннолетних, в том числе ответственности за незаконный оборот наркотических средств. Целью проведения профилактических лекториев подобного характера, было в равной степени повлиять на мировоззрение несовершеннолетних, привить интерес к спорту.</w:t>
            </w:r>
            <w:r w:rsidR="00E60719">
              <w:rPr>
                <w:rFonts w:ascii="Times New Roman" w:hAnsi="Times New Roman" w:cs="Times New Roman"/>
                <w:sz w:val="24"/>
                <w:szCs w:val="24"/>
              </w:rPr>
              <w:t xml:space="preserve"> Лекции и беседы проходят с участием врача-нарколога районной больницы.</w:t>
            </w:r>
          </w:p>
          <w:p w:rsidR="00E60719" w:rsidRPr="00F62377" w:rsidRDefault="00E60719" w:rsidP="00F62377">
            <w:pPr>
              <w:jc w:val="both"/>
              <w:rPr>
                <w:rFonts w:ascii="Times New Roman" w:hAnsi="Times New Roman" w:cs="Times New Roman"/>
                <w:sz w:val="24"/>
                <w:szCs w:val="24"/>
              </w:rPr>
            </w:pPr>
            <w:r w:rsidRPr="00F62377">
              <w:rPr>
                <w:rFonts w:ascii="Times New Roman" w:hAnsi="Times New Roman" w:cs="Times New Roman"/>
                <w:sz w:val="24"/>
                <w:szCs w:val="24"/>
              </w:rPr>
              <w:lastRenderedPageBreak/>
              <w:t xml:space="preserve">Следует отметить, что настоятель храма Казанской иконы Божией Матери отец Сергий </w:t>
            </w:r>
            <w:r>
              <w:rPr>
                <w:rFonts w:ascii="Times New Roman" w:hAnsi="Times New Roman" w:cs="Times New Roman"/>
                <w:sz w:val="24"/>
                <w:szCs w:val="24"/>
              </w:rPr>
              <w:t xml:space="preserve">также </w:t>
            </w:r>
            <w:r w:rsidRPr="00F62377">
              <w:rPr>
                <w:rFonts w:ascii="Times New Roman" w:hAnsi="Times New Roman" w:cs="Times New Roman"/>
                <w:sz w:val="24"/>
                <w:szCs w:val="24"/>
              </w:rPr>
              <w:t>регулярно проводит  беседы в  школах района о детском алкоголизме, о пагубных привычках. Во всех образовательных учреждениях проходят встречи, диспуты, классные часы, выставки плакатов и рисунков, конкурсы сочинений под девизом: «Нет наркотикам!», просмотр видеофильма «Скажи, нет!» и многое др. В районе в  течение года проходят специализированные  акции по здоровому образу жизни, в которых принимаю</w:t>
            </w:r>
            <w:r>
              <w:rPr>
                <w:rFonts w:ascii="Times New Roman" w:hAnsi="Times New Roman" w:cs="Times New Roman"/>
                <w:sz w:val="24"/>
                <w:szCs w:val="24"/>
              </w:rPr>
              <w:t>т участие учащиеся школ района.</w:t>
            </w:r>
          </w:p>
          <w:p w:rsidR="00F62377" w:rsidRPr="00F62377" w:rsidRDefault="00F62377" w:rsidP="00F62377">
            <w:pPr>
              <w:jc w:val="both"/>
              <w:rPr>
                <w:rFonts w:ascii="Times New Roman" w:hAnsi="Times New Roman" w:cs="Times New Roman"/>
                <w:sz w:val="24"/>
                <w:szCs w:val="24"/>
              </w:rPr>
            </w:pPr>
            <w:r w:rsidRPr="00F62377">
              <w:rPr>
                <w:rFonts w:ascii="Times New Roman" w:hAnsi="Times New Roman" w:cs="Times New Roman"/>
                <w:sz w:val="24"/>
                <w:szCs w:val="24"/>
              </w:rPr>
              <w:t xml:space="preserve">Во всех учреждениях образования разработаны программы, которые включают в себя систему профилактических  мероприятий, направленных на формирование негативного отношения учащихся к употреблению </w:t>
            </w:r>
            <w:r w:rsidR="00FE0E0D">
              <w:rPr>
                <w:rFonts w:ascii="Times New Roman" w:hAnsi="Times New Roman" w:cs="Times New Roman"/>
                <w:sz w:val="24"/>
                <w:szCs w:val="24"/>
              </w:rPr>
              <w:t xml:space="preserve">запрещенной продукции. Во всех образовательных учреждениях района </w:t>
            </w:r>
            <w:r w:rsidRPr="00F62377">
              <w:rPr>
                <w:rFonts w:ascii="Times New Roman" w:hAnsi="Times New Roman" w:cs="Times New Roman"/>
                <w:sz w:val="24"/>
                <w:szCs w:val="24"/>
              </w:rPr>
              <w:t xml:space="preserve">в отчетный </w:t>
            </w:r>
            <w:r w:rsidR="00FE0E0D">
              <w:rPr>
                <w:rFonts w:ascii="Times New Roman" w:hAnsi="Times New Roman" w:cs="Times New Roman"/>
                <w:sz w:val="24"/>
                <w:szCs w:val="24"/>
              </w:rPr>
              <w:t xml:space="preserve">учебный </w:t>
            </w:r>
            <w:r w:rsidRPr="00F62377">
              <w:rPr>
                <w:rFonts w:ascii="Times New Roman" w:hAnsi="Times New Roman" w:cs="Times New Roman"/>
                <w:sz w:val="24"/>
                <w:szCs w:val="24"/>
              </w:rPr>
              <w:t xml:space="preserve">период проведено анкетирование обучающихся 7-11 классов по вопросам употребления алкоголя, табачных изделий, </w:t>
            </w:r>
            <w:r w:rsidR="00FE0E0D">
              <w:rPr>
                <w:rFonts w:ascii="Times New Roman" w:hAnsi="Times New Roman" w:cs="Times New Roman"/>
                <w:sz w:val="24"/>
                <w:szCs w:val="24"/>
              </w:rPr>
              <w:t>наркотических средств и психотропных веществ</w:t>
            </w:r>
            <w:r w:rsidRPr="00F62377">
              <w:rPr>
                <w:rFonts w:ascii="Times New Roman" w:hAnsi="Times New Roman" w:cs="Times New Roman"/>
                <w:sz w:val="24"/>
                <w:szCs w:val="24"/>
              </w:rPr>
              <w:t xml:space="preserve">. Результаты анкет показали, что в школах разъяснительная работа с учащимися ведется, но все же  больше информации дети получают от сверстников, на улице, из СМИ. </w:t>
            </w:r>
          </w:p>
          <w:p w:rsidR="00F62377" w:rsidRPr="00F62377" w:rsidRDefault="00F62377" w:rsidP="00F62377">
            <w:pPr>
              <w:jc w:val="both"/>
              <w:rPr>
                <w:rFonts w:ascii="Times New Roman" w:hAnsi="Times New Roman" w:cs="Times New Roman"/>
                <w:sz w:val="24"/>
                <w:szCs w:val="24"/>
              </w:rPr>
            </w:pPr>
            <w:r w:rsidRPr="00F62377">
              <w:rPr>
                <w:rFonts w:ascii="Times New Roman" w:hAnsi="Times New Roman" w:cs="Times New Roman"/>
                <w:sz w:val="24"/>
                <w:szCs w:val="24"/>
              </w:rPr>
              <w:t xml:space="preserve">Работа по </w:t>
            </w:r>
            <w:r w:rsidR="00FE0E0D">
              <w:rPr>
                <w:rFonts w:ascii="Times New Roman" w:hAnsi="Times New Roman" w:cs="Times New Roman"/>
                <w:sz w:val="24"/>
                <w:szCs w:val="24"/>
              </w:rPr>
              <w:t>пропаганде ЗОЖ</w:t>
            </w:r>
            <w:r w:rsidRPr="00F62377">
              <w:rPr>
                <w:rFonts w:ascii="Times New Roman" w:hAnsi="Times New Roman" w:cs="Times New Roman"/>
                <w:sz w:val="24"/>
                <w:szCs w:val="24"/>
              </w:rPr>
              <w:t xml:space="preserve"> в школах  по-прежнему осуществляется через образовательные программы учебных курсов биологии, основ государства и права, основ безопасности жизнедеятельности. По этим предметам предусмотрено 4 часа бесед по проблемам наркомании, алкоголизма, а также через систему дополнительного образования. </w:t>
            </w:r>
          </w:p>
          <w:p w:rsidR="00F62377" w:rsidRPr="00F62377" w:rsidRDefault="00F62377" w:rsidP="00F62377">
            <w:pPr>
              <w:jc w:val="both"/>
              <w:rPr>
                <w:rFonts w:ascii="Times New Roman" w:hAnsi="Times New Roman" w:cs="Times New Roman"/>
                <w:sz w:val="24"/>
                <w:szCs w:val="24"/>
              </w:rPr>
            </w:pPr>
            <w:r w:rsidRPr="00F62377">
              <w:rPr>
                <w:rFonts w:ascii="Times New Roman" w:hAnsi="Times New Roman" w:cs="Times New Roman"/>
                <w:sz w:val="24"/>
                <w:szCs w:val="24"/>
              </w:rPr>
              <w:t xml:space="preserve">Приоритетным направлением в работе с детьми является вовлечение несовершеннолетних в кружки, спортивные секции. Занятость </w:t>
            </w:r>
            <w:proofErr w:type="gramStart"/>
            <w:r w:rsidRPr="00F62377">
              <w:rPr>
                <w:rFonts w:ascii="Times New Roman" w:hAnsi="Times New Roman" w:cs="Times New Roman"/>
                <w:sz w:val="24"/>
                <w:szCs w:val="24"/>
              </w:rPr>
              <w:t xml:space="preserve">детей, состоящих </w:t>
            </w:r>
            <w:r w:rsidR="00E00388">
              <w:rPr>
                <w:rFonts w:ascii="Times New Roman" w:hAnsi="Times New Roman" w:cs="Times New Roman"/>
                <w:sz w:val="24"/>
                <w:szCs w:val="24"/>
              </w:rPr>
              <w:t>на профилактическом учете</w:t>
            </w:r>
            <w:r w:rsidRPr="00F62377">
              <w:rPr>
                <w:rFonts w:ascii="Times New Roman" w:hAnsi="Times New Roman" w:cs="Times New Roman"/>
                <w:sz w:val="24"/>
                <w:szCs w:val="24"/>
              </w:rPr>
              <w:t xml:space="preserve"> составляет</w:t>
            </w:r>
            <w:proofErr w:type="gramEnd"/>
            <w:r w:rsidRPr="00F62377">
              <w:rPr>
                <w:rFonts w:ascii="Times New Roman" w:hAnsi="Times New Roman" w:cs="Times New Roman"/>
                <w:sz w:val="24"/>
                <w:szCs w:val="24"/>
              </w:rPr>
              <w:t xml:space="preserve"> 100%. При формировании кружков учитываются  ин</w:t>
            </w:r>
            <w:r w:rsidR="00FE0E0D">
              <w:rPr>
                <w:rFonts w:ascii="Times New Roman" w:hAnsi="Times New Roman" w:cs="Times New Roman"/>
                <w:sz w:val="24"/>
                <w:szCs w:val="24"/>
              </w:rPr>
              <w:t xml:space="preserve">тересы детей данной категории. </w:t>
            </w:r>
            <w:r w:rsidRPr="00F62377">
              <w:rPr>
                <w:rFonts w:ascii="Times New Roman" w:hAnsi="Times New Roman" w:cs="Times New Roman"/>
                <w:sz w:val="24"/>
                <w:szCs w:val="24"/>
              </w:rPr>
              <w:t xml:space="preserve">Во всех образовательных учреждениях созданы кружки, где в течение учебного периода </w:t>
            </w:r>
            <w:r w:rsidR="00FE0E0D">
              <w:rPr>
                <w:rFonts w:ascii="Times New Roman" w:hAnsi="Times New Roman" w:cs="Times New Roman"/>
                <w:sz w:val="24"/>
                <w:szCs w:val="24"/>
              </w:rPr>
              <w:t xml:space="preserve">были заняты 1795  учащихся. </w:t>
            </w:r>
            <w:r w:rsidRPr="00F62377">
              <w:rPr>
                <w:rFonts w:ascii="Times New Roman" w:hAnsi="Times New Roman" w:cs="Times New Roman"/>
                <w:sz w:val="24"/>
                <w:szCs w:val="24"/>
              </w:rPr>
              <w:t xml:space="preserve">Помимо этого, для организации занятости детей во внеурочное время в районе функционируют два учреждения дополнительного образования детей  - МБОУ ДО </w:t>
            </w:r>
            <w:r w:rsidR="00FE0E0D">
              <w:rPr>
                <w:rFonts w:ascii="Times New Roman" w:hAnsi="Times New Roman" w:cs="Times New Roman"/>
                <w:sz w:val="24"/>
                <w:szCs w:val="24"/>
              </w:rPr>
              <w:t>«</w:t>
            </w:r>
            <w:r w:rsidRPr="00F62377">
              <w:rPr>
                <w:rFonts w:ascii="Times New Roman" w:hAnsi="Times New Roman" w:cs="Times New Roman"/>
                <w:sz w:val="24"/>
                <w:szCs w:val="24"/>
              </w:rPr>
              <w:t>Ц</w:t>
            </w:r>
            <w:r w:rsidR="00FE0E0D">
              <w:rPr>
                <w:rFonts w:ascii="Times New Roman" w:hAnsi="Times New Roman" w:cs="Times New Roman"/>
                <w:sz w:val="24"/>
                <w:szCs w:val="24"/>
              </w:rPr>
              <w:t>ентр детского творчества»</w:t>
            </w:r>
            <w:r w:rsidRPr="00F62377">
              <w:rPr>
                <w:rFonts w:ascii="Times New Roman" w:hAnsi="Times New Roman" w:cs="Times New Roman"/>
                <w:sz w:val="24"/>
                <w:szCs w:val="24"/>
              </w:rPr>
              <w:t>, МБОУ ДО</w:t>
            </w:r>
            <w:proofErr w:type="gramStart"/>
            <w:r w:rsidR="00FE0E0D">
              <w:rPr>
                <w:rFonts w:ascii="Times New Roman" w:hAnsi="Times New Roman" w:cs="Times New Roman"/>
                <w:sz w:val="24"/>
                <w:szCs w:val="24"/>
              </w:rPr>
              <w:t>«Д</w:t>
            </w:r>
            <w:proofErr w:type="gramEnd"/>
            <w:r w:rsidR="00FE0E0D">
              <w:rPr>
                <w:rFonts w:ascii="Times New Roman" w:hAnsi="Times New Roman" w:cs="Times New Roman"/>
                <w:sz w:val="24"/>
                <w:szCs w:val="24"/>
              </w:rPr>
              <w:t>етская юношеская спортивная школа», а также МБУ ФОК «Заволжский»</w:t>
            </w:r>
            <w:r w:rsidRPr="00F62377">
              <w:rPr>
                <w:rFonts w:ascii="Times New Roman" w:hAnsi="Times New Roman" w:cs="Times New Roman"/>
                <w:sz w:val="24"/>
                <w:szCs w:val="24"/>
              </w:rPr>
              <w:t xml:space="preserve">. В данных учреждениях регулярно проводятся спортивные мероприятия, в которых наравне с другими детьми традиционно принимают участие и  подростки асоциального поведения. </w:t>
            </w:r>
          </w:p>
          <w:p w:rsidR="00F62377" w:rsidRPr="00F62377" w:rsidRDefault="00F62377" w:rsidP="00F62377">
            <w:pPr>
              <w:jc w:val="both"/>
              <w:rPr>
                <w:rFonts w:ascii="Times New Roman" w:hAnsi="Times New Roman" w:cs="Times New Roman"/>
                <w:sz w:val="24"/>
                <w:szCs w:val="24"/>
              </w:rPr>
            </w:pPr>
            <w:r w:rsidRPr="00F62377">
              <w:rPr>
                <w:rFonts w:ascii="Times New Roman" w:hAnsi="Times New Roman" w:cs="Times New Roman"/>
                <w:sz w:val="24"/>
                <w:szCs w:val="24"/>
              </w:rPr>
              <w:t xml:space="preserve">В целях повышения профилактической антинаркотической работы педагоги школ используют методические рекомендации, а также Памятки о первичных признаках проявления интереса или употребления подростками наркотиков. Управлением образования ежегодно проводится социально-психологическое тестирование, направленное на ранее выявление немедицинского потребления наркотических средств и психотропных веществ. На учете учащихся, склонных к потреблению либо допустивших употребление наркотических и токсических веществ в 2020-2021 учебном году нет. </w:t>
            </w:r>
          </w:p>
          <w:p w:rsidR="00F62377" w:rsidRPr="00F62377" w:rsidRDefault="00F62377" w:rsidP="00F62377">
            <w:pPr>
              <w:jc w:val="both"/>
              <w:rPr>
                <w:rFonts w:ascii="Times New Roman" w:hAnsi="Times New Roman" w:cs="Times New Roman"/>
                <w:sz w:val="24"/>
                <w:szCs w:val="24"/>
              </w:rPr>
            </w:pPr>
            <w:r w:rsidRPr="00F62377">
              <w:rPr>
                <w:rFonts w:ascii="Times New Roman" w:hAnsi="Times New Roman" w:cs="Times New Roman"/>
                <w:sz w:val="24"/>
                <w:szCs w:val="24"/>
              </w:rPr>
              <w:t xml:space="preserve">В марте 2021 года во всех дошкольных и общеобразовательных учреждениях прошли уроки «Здоровые дети – в здоровой семье», направленные на сохранение и укрепление физического, </w:t>
            </w:r>
            <w:r w:rsidRPr="00F62377">
              <w:rPr>
                <w:rFonts w:ascii="Times New Roman" w:hAnsi="Times New Roman" w:cs="Times New Roman"/>
                <w:sz w:val="24"/>
                <w:szCs w:val="24"/>
              </w:rPr>
              <w:lastRenderedPageBreak/>
              <w:t xml:space="preserve">психического, нравственного и духовного здоровья детей. Психологами школ проводится диагностика склонности подростков к наркотизации, проводятся </w:t>
            </w:r>
            <w:proofErr w:type="spellStart"/>
            <w:r w:rsidRPr="00F62377">
              <w:rPr>
                <w:rFonts w:ascii="Times New Roman" w:hAnsi="Times New Roman" w:cs="Times New Roman"/>
                <w:sz w:val="24"/>
                <w:szCs w:val="24"/>
              </w:rPr>
              <w:t>тренинговые</w:t>
            </w:r>
            <w:proofErr w:type="spellEnd"/>
            <w:r w:rsidRPr="00F62377">
              <w:rPr>
                <w:rFonts w:ascii="Times New Roman" w:hAnsi="Times New Roman" w:cs="Times New Roman"/>
                <w:sz w:val="24"/>
                <w:szCs w:val="24"/>
              </w:rPr>
              <w:t xml:space="preserve"> занятия по профилактике вредных привычек.</w:t>
            </w:r>
          </w:p>
          <w:p w:rsidR="00F62377" w:rsidRPr="00F62377" w:rsidRDefault="00F62377" w:rsidP="00F62377">
            <w:pPr>
              <w:jc w:val="both"/>
              <w:rPr>
                <w:rFonts w:ascii="Times New Roman" w:hAnsi="Times New Roman" w:cs="Times New Roman"/>
                <w:sz w:val="24"/>
                <w:szCs w:val="24"/>
              </w:rPr>
            </w:pPr>
            <w:r w:rsidRPr="00F62377">
              <w:rPr>
                <w:rFonts w:ascii="Times New Roman" w:hAnsi="Times New Roman" w:cs="Times New Roman"/>
                <w:sz w:val="24"/>
                <w:szCs w:val="24"/>
              </w:rPr>
              <w:t xml:space="preserve">На территории района проводится систематическая работа по профилактике злоупотребления наркотических средств. </w:t>
            </w:r>
            <w:proofErr w:type="gramStart"/>
            <w:r w:rsidRPr="00F62377">
              <w:rPr>
                <w:rFonts w:ascii="Times New Roman" w:hAnsi="Times New Roman" w:cs="Times New Roman"/>
                <w:sz w:val="24"/>
                <w:szCs w:val="24"/>
              </w:rPr>
              <w:t>В 2020 -2021 учебном году  обучающиеся 8-11 классов принимали участие в акции «Молодежь против наркотиков». 6 школ района приняли участие в областном конкурсе «Спорт-альтернатива пагубным  привычкам».</w:t>
            </w:r>
            <w:proofErr w:type="gramEnd"/>
            <w:r w:rsidRPr="00F62377">
              <w:rPr>
                <w:rFonts w:ascii="Times New Roman" w:hAnsi="Times New Roman" w:cs="Times New Roman"/>
                <w:sz w:val="24"/>
                <w:szCs w:val="24"/>
              </w:rPr>
              <w:t xml:space="preserve"> Все общеобразовательные учреждения района приняли участие в областной акции «Сообщи, где торгуют смертью».</w:t>
            </w:r>
            <w:r w:rsidR="00FE0E0D">
              <w:rPr>
                <w:rFonts w:ascii="Times New Roman" w:hAnsi="Times New Roman" w:cs="Times New Roman"/>
                <w:sz w:val="24"/>
                <w:szCs w:val="24"/>
              </w:rPr>
              <w:t xml:space="preserve"> Традиционными уже стали конкурсы «Скажи наркотикам нет!», «Наше здоровье в наших руках», Всероссийский конкурс «Стиль жизни – здоровье».</w:t>
            </w:r>
          </w:p>
          <w:p w:rsidR="009F524A" w:rsidRPr="007052E9" w:rsidRDefault="00FE0E0D" w:rsidP="00FE0E0D">
            <w:pPr>
              <w:jc w:val="both"/>
              <w:rPr>
                <w:rFonts w:ascii="Times New Roman" w:hAnsi="Times New Roman" w:cs="Times New Roman"/>
                <w:sz w:val="24"/>
                <w:szCs w:val="24"/>
              </w:rPr>
            </w:pPr>
            <w:r>
              <w:rPr>
                <w:rFonts w:ascii="Times New Roman" w:hAnsi="Times New Roman" w:cs="Times New Roman"/>
                <w:sz w:val="24"/>
                <w:szCs w:val="24"/>
              </w:rPr>
              <w:t>Всего в отчетном учебном году</w:t>
            </w:r>
            <w:r w:rsidR="00F62377" w:rsidRPr="00F62377">
              <w:rPr>
                <w:rFonts w:ascii="Times New Roman" w:hAnsi="Times New Roman" w:cs="Times New Roman"/>
                <w:sz w:val="24"/>
                <w:szCs w:val="24"/>
              </w:rPr>
              <w:t xml:space="preserve"> в образовательных учреждениях проведено  </w:t>
            </w:r>
            <w:r>
              <w:rPr>
                <w:rFonts w:ascii="Times New Roman" w:hAnsi="Times New Roman" w:cs="Times New Roman"/>
                <w:sz w:val="24"/>
                <w:szCs w:val="24"/>
              </w:rPr>
              <w:t>9</w:t>
            </w:r>
            <w:r w:rsidR="00F62377" w:rsidRPr="00F62377">
              <w:rPr>
                <w:rFonts w:ascii="Times New Roman" w:hAnsi="Times New Roman" w:cs="Times New Roman"/>
                <w:sz w:val="24"/>
                <w:szCs w:val="24"/>
              </w:rPr>
              <w:t xml:space="preserve">3 мероприятия (конкурсы, круглые столы, беседы, лектории и т.д.) по </w:t>
            </w:r>
            <w:r>
              <w:rPr>
                <w:rFonts w:ascii="Times New Roman" w:hAnsi="Times New Roman" w:cs="Times New Roman"/>
                <w:sz w:val="24"/>
                <w:szCs w:val="24"/>
              </w:rPr>
              <w:t>пропаганде здорового образа жизни.</w:t>
            </w:r>
          </w:p>
        </w:tc>
      </w:tr>
      <w:tr w:rsidR="009F524A" w:rsidRPr="007052E9" w:rsidTr="007A76FB">
        <w:tc>
          <w:tcPr>
            <w:tcW w:w="996" w:type="dxa"/>
          </w:tcPr>
          <w:p w:rsidR="009F524A" w:rsidRPr="004966FF" w:rsidRDefault="009F524A" w:rsidP="00384F3C">
            <w:pPr>
              <w:rPr>
                <w:rFonts w:ascii="Times New Roman" w:hAnsi="Times New Roman" w:cs="Times New Roman"/>
                <w:b/>
                <w:sz w:val="24"/>
                <w:szCs w:val="24"/>
              </w:rPr>
            </w:pPr>
            <w:r w:rsidRPr="004966FF">
              <w:rPr>
                <w:rFonts w:ascii="Times New Roman" w:hAnsi="Times New Roman" w:cs="Times New Roman"/>
                <w:b/>
                <w:sz w:val="24"/>
                <w:szCs w:val="24"/>
              </w:rPr>
              <w:lastRenderedPageBreak/>
              <w:t>2.2.13</w:t>
            </w:r>
          </w:p>
        </w:tc>
        <w:tc>
          <w:tcPr>
            <w:tcW w:w="2940" w:type="dxa"/>
            <w:gridSpan w:val="2"/>
          </w:tcPr>
          <w:p w:rsidR="009F524A" w:rsidRPr="009F524A" w:rsidRDefault="00E0791D" w:rsidP="001A2919">
            <w:pPr>
              <w:jc w:val="both"/>
              <w:rPr>
                <w:rFonts w:ascii="Times New Roman" w:hAnsi="Times New Roman" w:cs="Times New Roman"/>
                <w:b/>
                <w:sz w:val="24"/>
                <w:szCs w:val="24"/>
              </w:rPr>
            </w:pPr>
            <w:r>
              <w:rPr>
                <w:rFonts w:ascii="Times New Roman" w:hAnsi="Times New Roman" w:cs="Times New Roman"/>
                <w:b/>
                <w:sz w:val="24"/>
                <w:szCs w:val="24"/>
              </w:rPr>
              <w:t>Р</w:t>
            </w:r>
            <w:r w:rsidR="00621FF4">
              <w:rPr>
                <w:rFonts w:ascii="Times New Roman" w:hAnsi="Times New Roman" w:cs="Times New Roman"/>
                <w:b/>
                <w:sz w:val="24"/>
                <w:szCs w:val="24"/>
              </w:rPr>
              <w:t>еализация мероприятий  муниципальных</w:t>
            </w:r>
            <w:r w:rsidR="009F524A" w:rsidRPr="009F524A">
              <w:rPr>
                <w:rFonts w:ascii="Times New Roman" w:hAnsi="Times New Roman" w:cs="Times New Roman"/>
                <w:b/>
                <w:sz w:val="24"/>
                <w:szCs w:val="24"/>
              </w:rPr>
              <w:t xml:space="preserve"> программ</w:t>
            </w:r>
          </w:p>
        </w:tc>
        <w:tc>
          <w:tcPr>
            <w:tcW w:w="10850" w:type="dxa"/>
          </w:tcPr>
          <w:p w:rsidR="00E00388" w:rsidRDefault="00FE0E0D" w:rsidP="00E00388">
            <w:pPr>
              <w:jc w:val="both"/>
              <w:rPr>
                <w:rFonts w:ascii="Times New Roman" w:hAnsi="Times New Roman" w:cs="Times New Roman"/>
                <w:sz w:val="24"/>
                <w:szCs w:val="24"/>
              </w:rPr>
            </w:pPr>
            <w:r w:rsidRPr="00FE0E0D">
              <w:rPr>
                <w:rFonts w:ascii="Times New Roman" w:hAnsi="Times New Roman" w:cs="Times New Roman"/>
                <w:sz w:val="24"/>
                <w:szCs w:val="24"/>
              </w:rPr>
              <w:t xml:space="preserve">В отчетном году работа </w:t>
            </w:r>
            <w:r w:rsidR="00BD64BC">
              <w:rPr>
                <w:rFonts w:ascii="Times New Roman" w:hAnsi="Times New Roman" w:cs="Times New Roman"/>
                <w:sz w:val="24"/>
                <w:szCs w:val="24"/>
              </w:rPr>
              <w:t xml:space="preserve">по обозначенной тематике </w:t>
            </w:r>
            <w:r w:rsidRPr="00FE0E0D">
              <w:rPr>
                <w:rFonts w:ascii="Times New Roman" w:hAnsi="Times New Roman" w:cs="Times New Roman"/>
                <w:sz w:val="24"/>
                <w:szCs w:val="24"/>
              </w:rPr>
              <w:t xml:space="preserve">проводилась в соответствии с Муниципальной программой </w:t>
            </w:r>
            <w:r w:rsidR="00BD64BC" w:rsidRPr="00BD64BC">
              <w:rPr>
                <w:rFonts w:ascii="Times New Roman" w:hAnsi="Times New Roman" w:cs="Times New Roman"/>
                <w:sz w:val="24"/>
                <w:szCs w:val="24"/>
              </w:rPr>
              <w:t>"Комплексные меры противодействия зл</w:t>
            </w:r>
            <w:r w:rsidR="00BD64BC">
              <w:rPr>
                <w:rFonts w:ascii="Times New Roman" w:hAnsi="Times New Roman" w:cs="Times New Roman"/>
                <w:sz w:val="24"/>
                <w:szCs w:val="24"/>
              </w:rPr>
              <w:t xml:space="preserve">оупотреблению наркотиками и их </w:t>
            </w:r>
            <w:r w:rsidR="00BD64BC" w:rsidRPr="00BD64BC">
              <w:rPr>
                <w:rFonts w:ascii="Times New Roman" w:hAnsi="Times New Roman" w:cs="Times New Roman"/>
                <w:sz w:val="24"/>
                <w:szCs w:val="24"/>
              </w:rPr>
              <w:t xml:space="preserve">незаконному </w:t>
            </w:r>
            <w:r w:rsidR="00BD64BC">
              <w:rPr>
                <w:rFonts w:ascii="Times New Roman" w:hAnsi="Times New Roman" w:cs="Times New Roman"/>
                <w:sz w:val="24"/>
                <w:szCs w:val="24"/>
              </w:rPr>
              <w:t xml:space="preserve">обороту в </w:t>
            </w:r>
            <w:proofErr w:type="spellStart"/>
            <w:r w:rsidR="00BD64BC">
              <w:rPr>
                <w:rFonts w:ascii="Times New Roman" w:hAnsi="Times New Roman" w:cs="Times New Roman"/>
                <w:sz w:val="24"/>
                <w:szCs w:val="24"/>
              </w:rPr>
              <w:t>Александрово</w:t>
            </w:r>
            <w:proofErr w:type="spellEnd"/>
            <w:r w:rsidR="00BD64BC">
              <w:rPr>
                <w:rFonts w:ascii="Times New Roman" w:hAnsi="Times New Roman" w:cs="Times New Roman"/>
                <w:sz w:val="24"/>
                <w:szCs w:val="24"/>
              </w:rPr>
              <w:t xml:space="preserve">-Гайском </w:t>
            </w:r>
            <w:r w:rsidR="00BD64BC" w:rsidRPr="00BD64BC">
              <w:rPr>
                <w:rFonts w:ascii="Times New Roman" w:hAnsi="Times New Roman" w:cs="Times New Roman"/>
                <w:sz w:val="24"/>
                <w:szCs w:val="24"/>
              </w:rPr>
              <w:t>муниципальном районе Саратовской обла</w:t>
            </w:r>
            <w:r w:rsidR="00BD64BC">
              <w:rPr>
                <w:rFonts w:ascii="Times New Roman" w:hAnsi="Times New Roman" w:cs="Times New Roman"/>
                <w:sz w:val="24"/>
                <w:szCs w:val="24"/>
              </w:rPr>
              <w:t xml:space="preserve">сти </w:t>
            </w:r>
            <w:r w:rsidR="00BD64BC" w:rsidRPr="00BD64BC">
              <w:rPr>
                <w:rFonts w:ascii="Times New Roman" w:hAnsi="Times New Roman" w:cs="Times New Roman"/>
                <w:sz w:val="24"/>
                <w:szCs w:val="24"/>
              </w:rPr>
              <w:t xml:space="preserve">на 2021-2023 годы" </w:t>
            </w:r>
            <w:r w:rsidRPr="00FE0E0D">
              <w:rPr>
                <w:rFonts w:ascii="Times New Roman" w:hAnsi="Times New Roman" w:cs="Times New Roman"/>
                <w:sz w:val="24"/>
                <w:szCs w:val="24"/>
              </w:rPr>
              <w:t xml:space="preserve">утвержденной постановлением главы муниципального района </w:t>
            </w:r>
            <w:r w:rsidR="00BD64BC" w:rsidRPr="00BD64BC">
              <w:rPr>
                <w:rFonts w:ascii="Times New Roman" w:hAnsi="Times New Roman" w:cs="Times New Roman"/>
                <w:sz w:val="24"/>
                <w:szCs w:val="24"/>
              </w:rPr>
              <w:t>от 11.12.2020 г.  №  521</w:t>
            </w:r>
            <w:r w:rsidR="00BD64BC">
              <w:rPr>
                <w:rFonts w:ascii="Times New Roman" w:hAnsi="Times New Roman" w:cs="Times New Roman"/>
                <w:sz w:val="24"/>
                <w:szCs w:val="24"/>
              </w:rPr>
              <w:t>.</w:t>
            </w:r>
            <w:r w:rsidRPr="00FE0E0D">
              <w:rPr>
                <w:rFonts w:ascii="Times New Roman" w:hAnsi="Times New Roman" w:cs="Times New Roman"/>
                <w:sz w:val="24"/>
                <w:szCs w:val="24"/>
              </w:rPr>
              <w:t xml:space="preserve"> Программа содержит мероприятия, направленные на снижение уровня незаконного потребления наркотиков жителями </w:t>
            </w:r>
            <w:proofErr w:type="spellStart"/>
            <w:r w:rsidRPr="00FE0E0D">
              <w:rPr>
                <w:rFonts w:ascii="Times New Roman" w:hAnsi="Times New Roman" w:cs="Times New Roman"/>
                <w:sz w:val="24"/>
                <w:szCs w:val="24"/>
              </w:rPr>
              <w:t>Александрово</w:t>
            </w:r>
            <w:proofErr w:type="spellEnd"/>
            <w:r w:rsidRPr="00FE0E0D">
              <w:rPr>
                <w:rFonts w:ascii="Times New Roman" w:hAnsi="Times New Roman" w:cs="Times New Roman"/>
                <w:sz w:val="24"/>
                <w:szCs w:val="24"/>
              </w:rPr>
              <w:t xml:space="preserve">-Гайского муниципального района, а так же количества преступлений, связанных с незаконным оборотом наркотических средств и психотропных веществ, в том числе совершенных несовершеннолетними. Все мероприятия, запланированные программой были реализованыв полном </w:t>
            </w:r>
            <w:proofErr w:type="gramStart"/>
            <w:r w:rsidRPr="00FE0E0D">
              <w:rPr>
                <w:rFonts w:ascii="Times New Roman" w:hAnsi="Times New Roman" w:cs="Times New Roman"/>
                <w:sz w:val="24"/>
                <w:szCs w:val="24"/>
              </w:rPr>
              <w:t>объеме</w:t>
            </w:r>
            <w:proofErr w:type="gramEnd"/>
            <w:r w:rsidRPr="00FE0E0D">
              <w:rPr>
                <w:rFonts w:ascii="Times New Roman" w:hAnsi="Times New Roman" w:cs="Times New Roman"/>
                <w:sz w:val="24"/>
                <w:szCs w:val="24"/>
              </w:rPr>
              <w:t xml:space="preserve">. Все проводимые мероприятия нацелены на создание альтернативных форм досуга асоциальным проявлениям, формирование негативного отношения молодежи и подростков к потреблению любой запрещенной продукции и мотивации к ведению здорового образа жизни. </w:t>
            </w:r>
          </w:p>
          <w:p w:rsidR="009F524A" w:rsidRPr="007052E9" w:rsidRDefault="00E00388" w:rsidP="00FE0E0D">
            <w:pPr>
              <w:jc w:val="both"/>
              <w:rPr>
                <w:rFonts w:ascii="Times New Roman" w:hAnsi="Times New Roman" w:cs="Times New Roman"/>
                <w:sz w:val="24"/>
                <w:szCs w:val="24"/>
              </w:rPr>
            </w:pPr>
            <w:r>
              <w:rPr>
                <w:rFonts w:ascii="Times New Roman" w:hAnsi="Times New Roman" w:cs="Times New Roman"/>
                <w:sz w:val="24"/>
                <w:szCs w:val="24"/>
              </w:rPr>
              <w:t>По итогам года несовершеннолетние, употребляющие наркотические средства и психотропные вещества не выявлены.</w:t>
            </w:r>
          </w:p>
        </w:tc>
      </w:tr>
      <w:tr w:rsidR="009F524A" w:rsidRPr="007052E9" w:rsidTr="00742C9F">
        <w:tc>
          <w:tcPr>
            <w:tcW w:w="996" w:type="dxa"/>
          </w:tcPr>
          <w:p w:rsidR="009F524A" w:rsidRPr="004966FF" w:rsidRDefault="009F524A" w:rsidP="009F524A">
            <w:pPr>
              <w:rPr>
                <w:rFonts w:ascii="Times New Roman" w:hAnsi="Times New Roman" w:cs="Times New Roman"/>
                <w:b/>
                <w:sz w:val="24"/>
                <w:szCs w:val="24"/>
              </w:rPr>
            </w:pPr>
            <w:r w:rsidRPr="004966FF">
              <w:rPr>
                <w:rFonts w:ascii="Times New Roman" w:hAnsi="Times New Roman" w:cs="Times New Roman"/>
                <w:b/>
                <w:sz w:val="24"/>
                <w:szCs w:val="24"/>
              </w:rPr>
              <w:t>2.2.14</w:t>
            </w:r>
          </w:p>
        </w:tc>
        <w:tc>
          <w:tcPr>
            <w:tcW w:w="13790" w:type="dxa"/>
            <w:gridSpan w:val="3"/>
          </w:tcPr>
          <w:p w:rsidR="00683A38" w:rsidRDefault="00E0791D" w:rsidP="00621FF4">
            <w:pPr>
              <w:jc w:val="center"/>
              <w:rPr>
                <w:rFonts w:ascii="Times New Roman" w:hAnsi="Times New Roman" w:cs="Times New Roman"/>
                <w:b/>
                <w:sz w:val="24"/>
                <w:szCs w:val="24"/>
              </w:rPr>
            </w:pPr>
            <w:r>
              <w:rPr>
                <w:rFonts w:ascii="Times New Roman" w:hAnsi="Times New Roman" w:cs="Times New Roman"/>
                <w:b/>
                <w:sz w:val="24"/>
                <w:szCs w:val="24"/>
              </w:rPr>
              <w:t>О</w:t>
            </w:r>
            <w:r w:rsidR="009F524A" w:rsidRPr="009F524A">
              <w:rPr>
                <w:rFonts w:ascii="Times New Roman" w:hAnsi="Times New Roman" w:cs="Times New Roman"/>
                <w:b/>
                <w:sz w:val="24"/>
                <w:szCs w:val="24"/>
              </w:rPr>
              <w:t xml:space="preserve">рганизация досуга и занятости несовершеннолетних, </w:t>
            </w:r>
          </w:p>
          <w:p w:rsidR="009F524A" w:rsidRPr="007052E9" w:rsidRDefault="009F524A" w:rsidP="00621FF4">
            <w:pPr>
              <w:jc w:val="center"/>
              <w:rPr>
                <w:rFonts w:ascii="Times New Roman" w:hAnsi="Times New Roman" w:cs="Times New Roman"/>
                <w:sz w:val="24"/>
                <w:szCs w:val="24"/>
              </w:rPr>
            </w:pPr>
            <w:r w:rsidRPr="009F524A">
              <w:rPr>
                <w:rFonts w:ascii="Times New Roman" w:hAnsi="Times New Roman" w:cs="Times New Roman"/>
                <w:b/>
                <w:sz w:val="24"/>
                <w:szCs w:val="24"/>
              </w:rPr>
              <w:t>состоящихна различных видах учета органов и учреждений системы профилактики</w:t>
            </w:r>
          </w:p>
        </w:tc>
      </w:tr>
      <w:tr w:rsidR="00621FF4" w:rsidRPr="007052E9" w:rsidTr="00E60719">
        <w:tc>
          <w:tcPr>
            <w:tcW w:w="996" w:type="dxa"/>
          </w:tcPr>
          <w:p w:rsidR="00621FF4" w:rsidRDefault="00621FF4">
            <w:pPr>
              <w:rPr>
                <w:rFonts w:ascii="Times New Roman" w:hAnsi="Times New Roman" w:cs="Times New Roman"/>
                <w:sz w:val="24"/>
                <w:szCs w:val="24"/>
              </w:rPr>
            </w:pPr>
            <w:r w:rsidRPr="004966FF">
              <w:rPr>
                <w:rFonts w:ascii="Times New Roman" w:hAnsi="Times New Roman" w:cs="Times New Roman"/>
                <w:sz w:val="24"/>
                <w:szCs w:val="24"/>
              </w:rPr>
              <w:t>2.2.14.1</w:t>
            </w:r>
          </w:p>
          <w:p w:rsidR="00D81E63" w:rsidRPr="004966FF" w:rsidRDefault="00D81E63">
            <w:pPr>
              <w:rPr>
                <w:rFonts w:ascii="Times New Roman" w:hAnsi="Times New Roman" w:cs="Times New Roman"/>
                <w:sz w:val="24"/>
                <w:szCs w:val="24"/>
              </w:rPr>
            </w:pPr>
          </w:p>
        </w:tc>
        <w:tc>
          <w:tcPr>
            <w:tcW w:w="2940" w:type="dxa"/>
            <w:gridSpan w:val="2"/>
          </w:tcPr>
          <w:p w:rsidR="00621FF4" w:rsidRPr="007052E9" w:rsidRDefault="00621FF4" w:rsidP="001A2919">
            <w:pPr>
              <w:jc w:val="both"/>
              <w:rPr>
                <w:rFonts w:ascii="Times New Roman" w:hAnsi="Times New Roman" w:cs="Times New Roman"/>
                <w:sz w:val="24"/>
                <w:szCs w:val="24"/>
              </w:rPr>
            </w:pPr>
            <w:r w:rsidRPr="009F524A">
              <w:rPr>
                <w:rFonts w:ascii="Times New Roman" w:hAnsi="Times New Roman" w:cs="Times New Roman"/>
                <w:sz w:val="24"/>
                <w:szCs w:val="24"/>
              </w:rPr>
              <w:t xml:space="preserve">организация досуга несовершеннолетних указанной категории, вовлечение в дополнительное образование, занятия </w:t>
            </w:r>
            <w:r w:rsidRPr="009F524A">
              <w:rPr>
                <w:rFonts w:ascii="Times New Roman" w:hAnsi="Times New Roman" w:cs="Times New Roman"/>
                <w:sz w:val="24"/>
                <w:szCs w:val="24"/>
              </w:rPr>
              <w:lastRenderedPageBreak/>
              <w:t>спортом</w:t>
            </w:r>
          </w:p>
        </w:tc>
        <w:tc>
          <w:tcPr>
            <w:tcW w:w="10850" w:type="dxa"/>
          </w:tcPr>
          <w:p w:rsidR="00DF2402" w:rsidRDefault="00E00388" w:rsidP="00DF2402">
            <w:pPr>
              <w:jc w:val="both"/>
              <w:rPr>
                <w:rFonts w:ascii="Times New Roman" w:hAnsi="Times New Roman" w:cs="Times New Roman"/>
                <w:sz w:val="24"/>
                <w:szCs w:val="24"/>
              </w:rPr>
            </w:pPr>
            <w:r w:rsidRPr="00E00388">
              <w:rPr>
                <w:rFonts w:ascii="Times New Roman" w:hAnsi="Times New Roman" w:cs="Times New Roman"/>
                <w:sz w:val="24"/>
                <w:szCs w:val="24"/>
              </w:rPr>
              <w:lastRenderedPageBreak/>
              <w:t xml:space="preserve">Приоритетным направлением в работе с детьми является вовлечение несовершеннолетних в кружки, спортивные секции. При формировании кружков учитываются  интересы детей данной категории. Во всех образовательных учреждениях созданы кружки, где в течение учебного периода были заняты 1795  учащихся. Помимо этого, для организации занятости детей во внеурочное время в районе функционируют два учреждения дополнительного образования детей  - МБОУ </w:t>
            </w:r>
            <w:proofErr w:type="gramStart"/>
            <w:r w:rsidRPr="00E00388">
              <w:rPr>
                <w:rFonts w:ascii="Times New Roman" w:hAnsi="Times New Roman" w:cs="Times New Roman"/>
                <w:sz w:val="24"/>
                <w:szCs w:val="24"/>
              </w:rPr>
              <w:t>ДО</w:t>
            </w:r>
            <w:proofErr w:type="gramEnd"/>
            <w:r w:rsidRPr="00E00388">
              <w:rPr>
                <w:rFonts w:ascii="Times New Roman" w:hAnsi="Times New Roman" w:cs="Times New Roman"/>
                <w:sz w:val="24"/>
                <w:szCs w:val="24"/>
              </w:rPr>
              <w:t xml:space="preserve"> «</w:t>
            </w:r>
            <w:proofErr w:type="gramStart"/>
            <w:r w:rsidRPr="00E00388">
              <w:rPr>
                <w:rFonts w:ascii="Times New Roman" w:hAnsi="Times New Roman" w:cs="Times New Roman"/>
                <w:sz w:val="24"/>
                <w:szCs w:val="24"/>
              </w:rPr>
              <w:t>Центр</w:t>
            </w:r>
            <w:proofErr w:type="gramEnd"/>
            <w:r w:rsidRPr="00E00388">
              <w:rPr>
                <w:rFonts w:ascii="Times New Roman" w:hAnsi="Times New Roman" w:cs="Times New Roman"/>
                <w:sz w:val="24"/>
                <w:szCs w:val="24"/>
              </w:rPr>
              <w:t xml:space="preserve"> детского творчества»</w:t>
            </w:r>
            <w:r w:rsidR="00DF2402">
              <w:rPr>
                <w:rFonts w:ascii="Times New Roman" w:hAnsi="Times New Roman" w:cs="Times New Roman"/>
                <w:sz w:val="24"/>
                <w:szCs w:val="24"/>
              </w:rPr>
              <w:t xml:space="preserve"> (в отчетный период посещали </w:t>
            </w:r>
            <w:r w:rsidR="00DF2402" w:rsidRPr="00E00388">
              <w:rPr>
                <w:rFonts w:ascii="Times New Roman" w:hAnsi="Times New Roman" w:cs="Times New Roman"/>
                <w:sz w:val="24"/>
                <w:szCs w:val="24"/>
              </w:rPr>
              <w:t>606 учащихся</w:t>
            </w:r>
            <w:r w:rsidR="00DF2402">
              <w:rPr>
                <w:rFonts w:ascii="Times New Roman" w:hAnsi="Times New Roman" w:cs="Times New Roman"/>
                <w:sz w:val="24"/>
                <w:szCs w:val="24"/>
              </w:rPr>
              <w:t>)</w:t>
            </w:r>
            <w:r w:rsidRPr="00E00388">
              <w:rPr>
                <w:rFonts w:ascii="Times New Roman" w:hAnsi="Times New Roman" w:cs="Times New Roman"/>
                <w:sz w:val="24"/>
                <w:szCs w:val="24"/>
              </w:rPr>
              <w:t xml:space="preserve">, МБОУ ДО «Детская юношеская спортивная </w:t>
            </w:r>
            <w:r w:rsidRPr="00E00388">
              <w:rPr>
                <w:rFonts w:ascii="Times New Roman" w:hAnsi="Times New Roman" w:cs="Times New Roman"/>
                <w:sz w:val="24"/>
                <w:szCs w:val="24"/>
              </w:rPr>
              <w:lastRenderedPageBreak/>
              <w:t>школа»</w:t>
            </w:r>
            <w:r w:rsidR="00DF2402">
              <w:rPr>
                <w:rFonts w:ascii="Times New Roman" w:hAnsi="Times New Roman" w:cs="Times New Roman"/>
                <w:sz w:val="24"/>
                <w:szCs w:val="24"/>
              </w:rPr>
              <w:t xml:space="preserve"> (посещали 396 воспитанников)</w:t>
            </w:r>
            <w:r w:rsidRPr="00E00388">
              <w:rPr>
                <w:rFonts w:ascii="Times New Roman" w:hAnsi="Times New Roman" w:cs="Times New Roman"/>
                <w:sz w:val="24"/>
                <w:szCs w:val="24"/>
              </w:rPr>
              <w:t xml:space="preserve">, а также МБУ ФОК «Заволжский». </w:t>
            </w:r>
          </w:p>
          <w:p w:rsidR="00780B90" w:rsidRDefault="00780B90" w:rsidP="00780B90">
            <w:pPr>
              <w:jc w:val="both"/>
              <w:rPr>
                <w:rFonts w:ascii="Times New Roman" w:hAnsi="Times New Roman" w:cs="Times New Roman"/>
                <w:sz w:val="24"/>
                <w:szCs w:val="24"/>
              </w:rPr>
            </w:pPr>
            <w:r>
              <w:rPr>
                <w:rFonts w:ascii="Times New Roman" w:hAnsi="Times New Roman" w:cs="Times New Roman"/>
                <w:sz w:val="24"/>
                <w:szCs w:val="24"/>
              </w:rPr>
              <w:t xml:space="preserve">На территории района в рамках внеурочной занятости свою деятельность осуществляет ГАУ СО «Физкультурно-спортивный центр «Урожай»», который организует соревновательную деятельность, спортивно-массовую работу и проведение занятий по программам физкультурно-оздоровительной направленности. Так, в отчетном году проводилось тестирование норм ГТО, в том числе среди учащихся образовательных учреждений. 250 детей сдали нормы ГТО на различные знаки отличия. В центре «Урожай» девять специалистов осуществляют подготовку по различным видам спорта. В 2021 году 180 детей посещали секции по футболу, боксу, гиревому спорту. </w:t>
            </w:r>
          </w:p>
          <w:p w:rsidR="00780B90" w:rsidRPr="007052E9" w:rsidRDefault="00780B90" w:rsidP="00780B90">
            <w:pPr>
              <w:jc w:val="both"/>
              <w:rPr>
                <w:rFonts w:ascii="Times New Roman" w:hAnsi="Times New Roman" w:cs="Times New Roman"/>
                <w:sz w:val="24"/>
                <w:szCs w:val="24"/>
              </w:rPr>
            </w:pPr>
            <w:r>
              <w:rPr>
                <w:rFonts w:ascii="Times New Roman" w:hAnsi="Times New Roman" w:cs="Times New Roman"/>
                <w:sz w:val="24"/>
                <w:szCs w:val="24"/>
              </w:rPr>
              <w:t>В течение года дети</w:t>
            </w:r>
            <w:r w:rsidRPr="00DF2402">
              <w:rPr>
                <w:rFonts w:ascii="Times New Roman" w:hAnsi="Times New Roman" w:cs="Times New Roman"/>
                <w:sz w:val="24"/>
                <w:szCs w:val="24"/>
              </w:rPr>
              <w:t xml:space="preserve"> принима</w:t>
            </w:r>
            <w:r>
              <w:rPr>
                <w:rFonts w:ascii="Times New Roman" w:hAnsi="Times New Roman" w:cs="Times New Roman"/>
                <w:sz w:val="24"/>
                <w:szCs w:val="24"/>
              </w:rPr>
              <w:t>ли</w:t>
            </w:r>
            <w:r w:rsidRPr="00DF2402">
              <w:rPr>
                <w:rFonts w:ascii="Times New Roman" w:hAnsi="Times New Roman" w:cs="Times New Roman"/>
                <w:sz w:val="24"/>
                <w:szCs w:val="24"/>
              </w:rPr>
              <w:t xml:space="preserve"> участие во всех мероприятиях, приуроченных к праздничным и выходным дням, а также мероприятиях, спортивной направленности различного уровня: районных</w:t>
            </w:r>
            <w:r>
              <w:rPr>
                <w:rFonts w:ascii="Times New Roman" w:hAnsi="Times New Roman" w:cs="Times New Roman"/>
                <w:sz w:val="24"/>
                <w:szCs w:val="24"/>
              </w:rPr>
              <w:t>,</w:t>
            </w:r>
            <w:r w:rsidRPr="00DF2402">
              <w:rPr>
                <w:rFonts w:ascii="Times New Roman" w:hAnsi="Times New Roman" w:cs="Times New Roman"/>
                <w:sz w:val="24"/>
                <w:szCs w:val="24"/>
              </w:rPr>
              <w:t xml:space="preserve"> областных. Традиционными стали: районный турнир по футболу «Кожаный мяч», чемпионат школьный баскетбольной лиги среди юношей и девушек «КЭС-</w:t>
            </w:r>
            <w:proofErr w:type="spellStart"/>
            <w:r w:rsidRPr="00DF2402">
              <w:rPr>
                <w:rFonts w:ascii="Times New Roman" w:hAnsi="Times New Roman" w:cs="Times New Roman"/>
                <w:sz w:val="24"/>
                <w:szCs w:val="24"/>
              </w:rPr>
              <w:t>Баскет</w:t>
            </w:r>
            <w:proofErr w:type="spellEnd"/>
            <w:r w:rsidRPr="00DF2402">
              <w:rPr>
                <w:rFonts w:ascii="Times New Roman" w:hAnsi="Times New Roman" w:cs="Times New Roman"/>
                <w:sz w:val="24"/>
                <w:szCs w:val="24"/>
              </w:rPr>
              <w:t xml:space="preserve">»,  а также ежегодный турнир «Оранжевый мяч». Каждый год на территории района проводится международный турнир по боксу памяти Героя Советского Союза Д.Ф. Глухова, а также международный турнир по </w:t>
            </w:r>
            <w:proofErr w:type="spellStart"/>
            <w:r w:rsidRPr="00DF2402">
              <w:rPr>
                <w:rFonts w:ascii="Times New Roman" w:hAnsi="Times New Roman" w:cs="Times New Roman"/>
                <w:sz w:val="24"/>
                <w:szCs w:val="24"/>
              </w:rPr>
              <w:t>КросФиту</w:t>
            </w:r>
            <w:proofErr w:type="spellEnd"/>
            <w:r w:rsidRPr="00DF2402">
              <w:rPr>
                <w:rFonts w:ascii="Times New Roman" w:hAnsi="Times New Roman" w:cs="Times New Roman"/>
                <w:sz w:val="24"/>
                <w:szCs w:val="24"/>
              </w:rPr>
              <w:t xml:space="preserve"> «Самый подготовленный атлет» с участием детей и подростков. Учащиеся учебных заведений района, в том числе и дети, состоящие на учете, являются членами сборных команд района по различным видам спорта.</w:t>
            </w:r>
          </w:p>
        </w:tc>
      </w:tr>
      <w:tr w:rsidR="00621FF4" w:rsidRPr="007052E9" w:rsidTr="00E60719">
        <w:tc>
          <w:tcPr>
            <w:tcW w:w="996" w:type="dxa"/>
          </w:tcPr>
          <w:p w:rsidR="00621FF4" w:rsidRPr="004966FF" w:rsidRDefault="00621FF4" w:rsidP="00384F3C">
            <w:pPr>
              <w:rPr>
                <w:rFonts w:ascii="Times New Roman" w:hAnsi="Times New Roman" w:cs="Times New Roman"/>
                <w:sz w:val="24"/>
                <w:szCs w:val="24"/>
              </w:rPr>
            </w:pPr>
            <w:r w:rsidRPr="004966FF">
              <w:rPr>
                <w:rFonts w:ascii="Times New Roman" w:hAnsi="Times New Roman" w:cs="Times New Roman"/>
                <w:sz w:val="24"/>
                <w:szCs w:val="24"/>
              </w:rPr>
              <w:lastRenderedPageBreak/>
              <w:t>2.2.14.2</w:t>
            </w:r>
          </w:p>
        </w:tc>
        <w:tc>
          <w:tcPr>
            <w:tcW w:w="2940" w:type="dxa"/>
            <w:gridSpan w:val="2"/>
          </w:tcPr>
          <w:p w:rsidR="00621FF4" w:rsidRPr="007052E9" w:rsidRDefault="00621FF4" w:rsidP="001A2919">
            <w:pPr>
              <w:jc w:val="both"/>
              <w:rPr>
                <w:rFonts w:ascii="Times New Roman" w:hAnsi="Times New Roman" w:cs="Times New Roman"/>
                <w:sz w:val="24"/>
                <w:szCs w:val="24"/>
              </w:rPr>
            </w:pPr>
            <w:r w:rsidRPr="009F524A">
              <w:rPr>
                <w:rFonts w:ascii="Times New Roman" w:hAnsi="Times New Roman" w:cs="Times New Roman"/>
                <w:sz w:val="24"/>
                <w:szCs w:val="24"/>
              </w:rPr>
              <w:t>организация занятости, оздоровления и отдыха детей и подростков в летний период</w:t>
            </w:r>
          </w:p>
        </w:tc>
        <w:tc>
          <w:tcPr>
            <w:tcW w:w="10850" w:type="dxa"/>
          </w:tcPr>
          <w:p w:rsidR="00780B90" w:rsidRPr="00780B90" w:rsidRDefault="002E6FAF" w:rsidP="00780B90">
            <w:pPr>
              <w:jc w:val="both"/>
              <w:rPr>
                <w:rFonts w:ascii="Times New Roman" w:hAnsi="Times New Roman" w:cs="Times New Roman"/>
                <w:sz w:val="24"/>
                <w:szCs w:val="24"/>
              </w:rPr>
            </w:pPr>
            <w:r>
              <w:rPr>
                <w:rFonts w:ascii="Times New Roman" w:hAnsi="Times New Roman" w:cs="Times New Roman"/>
                <w:sz w:val="24"/>
                <w:szCs w:val="24"/>
              </w:rPr>
              <w:t>В</w:t>
            </w:r>
            <w:r w:rsidR="00E60719">
              <w:rPr>
                <w:rFonts w:ascii="Times New Roman" w:hAnsi="Times New Roman" w:cs="Times New Roman"/>
                <w:sz w:val="24"/>
                <w:szCs w:val="24"/>
              </w:rPr>
              <w:t xml:space="preserve"> </w:t>
            </w:r>
            <w:r w:rsidR="00780B90" w:rsidRPr="00780B90">
              <w:rPr>
                <w:rFonts w:ascii="Times New Roman" w:hAnsi="Times New Roman" w:cs="Times New Roman"/>
                <w:sz w:val="24"/>
                <w:szCs w:val="24"/>
              </w:rPr>
              <w:t xml:space="preserve">летний период </w:t>
            </w:r>
            <w:r>
              <w:rPr>
                <w:rFonts w:ascii="Times New Roman" w:hAnsi="Times New Roman" w:cs="Times New Roman"/>
                <w:sz w:val="24"/>
                <w:szCs w:val="24"/>
              </w:rPr>
              <w:t>2021</w:t>
            </w:r>
            <w:r w:rsidR="00780B90" w:rsidRPr="00780B90">
              <w:rPr>
                <w:rFonts w:ascii="Times New Roman" w:hAnsi="Times New Roman" w:cs="Times New Roman"/>
                <w:sz w:val="24"/>
                <w:szCs w:val="24"/>
              </w:rPr>
              <w:t xml:space="preserve"> года занятость детей и </w:t>
            </w:r>
            <w:proofErr w:type="gramStart"/>
            <w:r w:rsidR="00780B90" w:rsidRPr="00780B90">
              <w:rPr>
                <w:rFonts w:ascii="Times New Roman" w:hAnsi="Times New Roman" w:cs="Times New Roman"/>
                <w:sz w:val="24"/>
                <w:szCs w:val="24"/>
              </w:rPr>
              <w:t>подростков, состоящих на всех видах учета была</w:t>
            </w:r>
            <w:proofErr w:type="gramEnd"/>
            <w:r w:rsidR="00780B90" w:rsidRPr="00780B90">
              <w:rPr>
                <w:rFonts w:ascii="Times New Roman" w:hAnsi="Times New Roman" w:cs="Times New Roman"/>
                <w:sz w:val="24"/>
                <w:szCs w:val="24"/>
              </w:rPr>
              <w:t xml:space="preserve"> организована с учетом установленных санитарно-гигиенических норм и правил. В целях организации отдыха и оздоровления детей и подростков утвержден перечень нормативно-правовых документов по организации летней оздоровительной кампании:</w:t>
            </w:r>
          </w:p>
          <w:p w:rsidR="00780B90" w:rsidRPr="00780B90" w:rsidRDefault="00E60719" w:rsidP="00780B90">
            <w:pPr>
              <w:jc w:val="both"/>
              <w:rPr>
                <w:rFonts w:ascii="Times New Roman" w:hAnsi="Times New Roman" w:cs="Times New Roman"/>
                <w:sz w:val="24"/>
                <w:szCs w:val="24"/>
              </w:rPr>
            </w:pPr>
            <w:r>
              <w:rPr>
                <w:rFonts w:ascii="Times New Roman" w:hAnsi="Times New Roman" w:cs="Times New Roman"/>
                <w:sz w:val="24"/>
                <w:szCs w:val="24"/>
              </w:rPr>
              <w:t xml:space="preserve">- </w:t>
            </w:r>
            <w:r w:rsidR="00780B90" w:rsidRPr="00780B90">
              <w:rPr>
                <w:rFonts w:ascii="Times New Roman" w:hAnsi="Times New Roman" w:cs="Times New Roman"/>
                <w:sz w:val="24"/>
                <w:szCs w:val="24"/>
              </w:rPr>
              <w:t xml:space="preserve">распоряжение администрации от 22.01.2021 г. №26р «Об утверждении комплекса мер, направленных на развитие системы отдыха и оздоровления детей </w:t>
            </w:r>
            <w:proofErr w:type="spellStart"/>
            <w:r w:rsidR="00780B90" w:rsidRPr="00780B90">
              <w:rPr>
                <w:rFonts w:ascii="Times New Roman" w:hAnsi="Times New Roman" w:cs="Times New Roman"/>
                <w:sz w:val="24"/>
                <w:szCs w:val="24"/>
              </w:rPr>
              <w:t>Алекесандрово</w:t>
            </w:r>
            <w:proofErr w:type="spellEnd"/>
            <w:r w:rsidR="00780B90" w:rsidRPr="00780B90">
              <w:rPr>
                <w:rFonts w:ascii="Times New Roman" w:hAnsi="Times New Roman" w:cs="Times New Roman"/>
                <w:sz w:val="24"/>
                <w:szCs w:val="24"/>
              </w:rPr>
              <w:t>-Гайского района в каникулярное время в 2021 году»;</w:t>
            </w:r>
          </w:p>
          <w:p w:rsidR="00780B90" w:rsidRPr="00780B90" w:rsidRDefault="00E60719" w:rsidP="00780B90">
            <w:pPr>
              <w:jc w:val="both"/>
              <w:rPr>
                <w:rFonts w:ascii="Times New Roman" w:hAnsi="Times New Roman" w:cs="Times New Roman"/>
                <w:sz w:val="24"/>
                <w:szCs w:val="24"/>
              </w:rPr>
            </w:pPr>
            <w:r>
              <w:rPr>
                <w:rFonts w:ascii="Times New Roman" w:hAnsi="Times New Roman" w:cs="Times New Roman"/>
                <w:sz w:val="24"/>
                <w:szCs w:val="24"/>
              </w:rPr>
              <w:t xml:space="preserve">- </w:t>
            </w:r>
            <w:r w:rsidR="00780B90" w:rsidRPr="00780B90">
              <w:rPr>
                <w:rFonts w:ascii="Times New Roman" w:hAnsi="Times New Roman" w:cs="Times New Roman"/>
                <w:sz w:val="24"/>
                <w:szCs w:val="24"/>
              </w:rPr>
              <w:t xml:space="preserve">постановление администрации от 22.01.2021 г. №25 «о межведомственной комиссии по организации отдыха, оздоровления и зан6ятости детей в каникулярное  время на территории </w:t>
            </w:r>
            <w:proofErr w:type="spellStart"/>
            <w:r w:rsidR="00780B90" w:rsidRPr="00780B90">
              <w:rPr>
                <w:rFonts w:ascii="Times New Roman" w:hAnsi="Times New Roman" w:cs="Times New Roman"/>
                <w:sz w:val="24"/>
                <w:szCs w:val="24"/>
              </w:rPr>
              <w:t>Александрово</w:t>
            </w:r>
            <w:proofErr w:type="spellEnd"/>
            <w:r w:rsidR="00780B90" w:rsidRPr="00780B90">
              <w:rPr>
                <w:rFonts w:ascii="Times New Roman" w:hAnsi="Times New Roman" w:cs="Times New Roman"/>
                <w:sz w:val="24"/>
                <w:szCs w:val="24"/>
              </w:rPr>
              <w:t>-Гайского района». На проведение мероприятий по оздоровлению в летний период текущего года из муниципального бюджета выделено 408 тыс. рублей.</w:t>
            </w:r>
          </w:p>
          <w:p w:rsidR="00780B90" w:rsidRPr="00780B90" w:rsidRDefault="00780B90" w:rsidP="00780B90">
            <w:pPr>
              <w:jc w:val="both"/>
              <w:rPr>
                <w:rFonts w:ascii="Times New Roman" w:hAnsi="Times New Roman" w:cs="Times New Roman"/>
                <w:sz w:val="24"/>
                <w:szCs w:val="24"/>
              </w:rPr>
            </w:pPr>
            <w:r w:rsidRPr="00780B90">
              <w:rPr>
                <w:rFonts w:ascii="Times New Roman" w:hAnsi="Times New Roman" w:cs="Times New Roman"/>
                <w:sz w:val="24"/>
                <w:szCs w:val="24"/>
              </w:rPr>
              <w:t xml:space="preserve">На базе трех образовательных учреждений района (МБОУ СОШ № 2, 3, с. Новоалександровка) в две смены работали лагеря с дневным пребыванием детей. Всего за два месяца лета (июнь, июль) отдохнули 109 детей, что составило 7% от общего количества учащихся школ в возрасте от 6 до 15 лет, в том числе 24 ребенка, проживающих в семьях, находящихся в социально опасном положении. </w:t>
            </w:r>
          </w:p>
          <w:p w:rsidR="00780B90" w:rsidRPr="00780B90" w:rsidRDefault="00780B90" w:rsidP="00780B90">
            <w:pPr>
              <w:jc w:val="both"/>
              <w:rPr>
                <w:rFonts w:ascii="Times New Roman" w:hAnsi="Times New Roman" w:cs="Times New Roman"/>
                <w:sz w:val="24"/>
                <w:szCs w:val="24"/>
              </w:rPr>
            </w:pPr>
            <w:r w:rsidRPr="00780B90">
              <w:rPr>
                <w:rFonts w:ascii="Times New Roman" w:hAnsi="Times New Roman" w:cs="Times New Roman"/>
                <w:sz w:val="24"/>
                <w:szCs w:val="24"/>
              </w:rPr>
              <w:t xml:space="preserve">В течение летних месяцев свою работу продолжали досуговые учреждения района – </w:t>
            </w:r>
            <w:r w:rsidR="002E6FAF">
              <w:rPr>
                <w:rFonts w:ascii="Times New Roman" w:hAnsi="Times New Roman" w:cs="Times New Roman"/>
                <w:sz w:val="24"/>
                <w:szCs w:val="24"/>
              </w:rPr>
              <w:t xml:space="preserve">районный дом культуры, сельские дома культуры, </w:t>
            </w:r>
            <w:r w:rsidRPr="00780B90">
              <w:rPr>
                <w:rFonts w:ascii="Times New Roman" w:hAnsi="Times New Roman" w:cs="Times New Roman"/>
                <w:sz w:val="24"/>
                <w:szCs w:val="24"/>
              </w:rPr>
              <w:t xml:space="preserve">ДЮСШ, ФОК «Заволжский», библиотеки. Также для </w:t>
            </w:r>
            <w:r w:rsidRPr="00780B90">
              <w:rPr>
                <w:rFonts w:ascii="Times New Roman" w:hAnsi="Times New Roman" w:cs="Times New Roman"/>
                <w:sz w:val="24"/>
                <w:szCs w:val="24"/>
              </w:rPr>
              <w:lastRenderedPageBreak/>
              <w:t xml:space="preserve">обучающихся школ в МБУ ДО «ЦДТ с. Александров-Гай» и в Центрах цифрового и гуманитарного профиля «Точка роста» было организовано обучение по краткосрочным дополнительным общеразвивающим программам. Всего посетили в летний период 152 учащихся. </w:t>
            </w:r>
          </w:p>
          <w:p w:rsidR="00780B90" w:rsidRPr="00780B90" w:rsidRDefault="00780B90" w:rsidP="00780B90">
            <w:pPr>
              <w:jc w:val="both"/>
              <w:rPr>
                <w:rFonts w:ascii="Times New Roman" w:hAnsi="Times New Roman" w:cs="Times New Roman"/>
                <w:sz w:val="24"/>
                <w:szCs w:val="24"/>
              </w:rPr>
            </w:pPr>
            <w:r w:rsidRPr="00780B90">
              <w:rPr>
                <w:rFonts w:ascii="Times New Roman" w:hAnsi="Times New Roman" w:cs="Times New Roman"/>
                <w:sz w:val="24"/>
                <w:szCs w:val="24"/>
              </w:rPr>
              <w:t xml:space="preserve">Одиннадцать подростков были направлены в загородный лагерь </w:t>
            </w:r>
            <w:proofErr w:type="spellStart"/>
            <w:r w:rsidRPr="00780B90">
              <w:rPr>
                <w:rFonts w:ascii="Times New Roman" w:hAnsi="Times New Roman" w:cs="Times New Roman"/>
                <w:sz w:val="24"/>
                <w:szCs w:val="24"/>
              </w:rPr>
              <w:t>Ершовскогорайона</w:t>
            </w:r>
            <w:proofErr w:type="spellEnd"/>
            <w:r w:rsidRPr="00780B90">
              <w:rPr>
                <w:rFonts w:ascii="Times New Roman" w:hAnsi="Times New Roman" w:cs="Times New Roman"/>
                <w:sz w:val="24"/>
                <w:szCs w:val="24"/>
              </w:rPr>
              <w:t xml:space="preserve"> на тематическую смену «Российское движение школьников». Всего в летний период трое детей из семей, находящихся в социально опасном положении отдохнули в летних оздоровительных лагерях Советского и </w:t>
            </w:r>
            <w:proofErr w:type="spellStart"/>
            <w:r w:rsidRPr="00780B90">
              <w:rPr>
                <w:rFonts w:ascii="Times New Roman" w:hAnsi="Times New Roman" w:cs="Times New Roman"/>
                <w:sz w:val="24"/>
                <w:szCs w:val="24"/>
              </w:rPr>
              <w:t>Балаковского</w:t>
            </w:r>
            <w:proofErr w:type="spellEnd"/>
            <w:r w:rsidRPr="00780B90">
              <w:rPr>
                <w:rFonts w:ascii="Times New Roman" w:hAnsi="Times New Roman" w:cs="Times New Roman"/>
                <w:sz w:val="24"/>
                <w:szCs w:val="24"/>
              </w:rPr>
              <w:t xml:space="preserve"> районов. </w:t>
            </w:r>
          </w:p>
          <w:p w:rsidR="00780B90" w:rsidRPr="00780B90" w:rsidRDefault="00780B90" w:rsidP="00780B90">
            <w:pPr>
              <w:jc w:val="both"/>
              <w:rPr>
                <w:rFonts w:ascii="Times New Roman" w:hAnsi="Times New Roman" w:cs="Times New Roman"/>
                <w:sz w:val="24"/>
                <w:szCs w:val="24"/>
              </w:rPr>
            </w:pPr>
            <w:proofErr w:type="gramStart"/>
            <w:r w:rsidRPr="00780B90">
              <w:rPr>
                <w:rFonts w:ascii="Times New Roman" w:hAnsi="Times New Roman" w:cs="Times New Roman"/>
                <w:sz w:val="24"/>
                <w:szCs w:val="24"/>
              </w:rPr>
              <w:t xml:space="preserve">В летний период текущего года с максимальным охватом в 629 учащихся сектором по молодежной политике и спорту администрации </w:t>
            </w:r>
            <w:proofErr w:type="spellStart"/>
            <w:r w:rsidRPr="00780B90">
              <w:rPr>
                <w:rFonts w:ascii="Times New Roman" w:hAnsi="Times New Roman" w:cs="Times New Roman"/>
                <w:sz w:val="24"/>
                <w:szCs w:val="24"/>
              </w:rPr>
              <w:t>Александрово</w:t>
            </w:r>
            <w:proofErr w:type="spellEnd"/>
            <w:r w:rsidRPr="00780B90">
              <w:rPr>
                <w:rFonts w:ascii="Times New Roman" w:hAnsi="Times New Roman" w:cs="Times New Roman"/>
                <w:sz w:val="24"/>
                <w:szCs w:val="24"/>
              </w:rPr>
              <w:t>-Гайского муниципального района организованы и проведены следующие спортивно-массовые мероприятия: открытый турнир по баскетболу, посвященный Дню защиты детей, спортивно-массовые мероприятия, посвященные Дню России, «Кожаный мяч – 2021», неоднократно проводилась Спартакиада детских оздоровительных лагерей, фестиваль ГТО, турниры дворовых команд по футболу, веселые старты.</w:t>
            </w:r>
            <w:proofErr w:type="gramEnd"/>
            <w:r w:rsidRPr="00780B90">
              <w:rPr>
                <w:rFonts w:ascii="Times New Roman" w:hAnsi="Times New Roman" w:cs="Times New Roman"/>
                <w:sz w:val="24"/>
                <w:szCs w:val="24"/>
              </w:rPr>
              <w:t xml:space="preserve"> Также учащиеся района принимали участие в областных соревнованиях по плаванию «Матчевая встреча городов Саратовской области», во Всероссийских соревнованиях по уличному баскетболу «Оранжевый мяч -  2021», в зональном полуфинальном этапе турнира по футболу среди дворовых команд на кубок губернатора Саратовской области, а также в фестивале уличного спорта, </w:t>
            </w:r>
            <w:proofErr w:type="gramStart"/>
            <w:r w:rsidRPr="00780B90">
              <w:rPr>
                <w:rFonts w:ascii="Times New Roman" w:hAnsi="Times New Roman" w:cs="Times New Roman"/>
                <w:sz w:val="24"/>
                <w:szCs w:val="24"/>
              </w:rPr>
              <w:t>посвященным</w:t>
            </w:r>
            <w:proofErr w:type="gramEnd"/>
            <w:r w:rsidRPr="00780B90">
              <w:rPr>
                <w:rFonts w:ascii="Times New Roman" w:hAnsi="Times New Roman" w:cs="Times New Roman"/>
                <w:sz w:val="24"/>
                <w:szCs w:val="24"/>
              </w:rPr>
              <w:t xml:space="preserve"> Дню физкультурника.</w:t>
            </w:r>
          </w:p>
          <w:p w:rsidR="00621FF4" w:rsidRPr="007052E9" w:rsidRDefault="00780B90" w:rsidP="00780B90">
            <w:pPr>
              <w:jc w:val="both"/>
              <w:rPr>
                <w:rFonts w:ascii="Times New Roman" w:hAnsi="Times New Roman" w:cs="Times New Roman"/>
                <w:sz w:val="24"/>
                <w:szCs w:val="24"/>
              </w:rPr>
            </w:pPr>
            <w:r w:rsidRPr="00780B90">
              <w:rPr>
                <w:rFonts w:ascii="Times New Roman" w:hAnsi="Times New Roman" w:cs="Times New Roman"/>
                <w:sz w:val="24"/>
                <w:szCs w:val="24"/>
              </w:rPr>
              <w:t>В целом, летняя оздоровительная кампания 2021 завершилась успешно. 4 детей из числа состоящих на учете не были охвачены летней занятостью по медицинским показаниям.</w:t>
            </w:r>
          </w:p>
        </w:tc>
      </w:tr>
      <w:tr w:rsidR="00621FF4" w:rsidRPr="007052E9" w:rsidTr="00E60719">
        <w:tc>
          <w:tcPr>
            <w:tcW w:w="996" w:type="dxa"/>
          </w:tcPr>
          <w:p w:rsidR="00621FF4" w:rsidRPr="004966FF" w:rsidRDefault="00621FF4" w:rsidP="00384F3C">
            <w:pPr>
              <w:rPr>
                <w:rFonts w:ascii="Times New Roman" w:hAnsi="Times New Roman" w:cs="Times New Roman"/>
                <w:sz w:val="24"/>
                <w:szCs w:val="24"/>
              </w:rPr>
            </w:pPr>
            <w:r w:rsidRPr="004966FF">
              <w:rPr>
                <w:rFonts w:ascii="Times New Roman" w:hAnsi="Times New Roman" w:cs="Times New Roman"/>
                <w:sz w:val="24"/>
                <w:szCs w:val="24"/>
              </w:rPr>
              <w:lastRenderedPageBreak/>
              <w:t>2.2.14.3</w:t>
            </w:r>
          </w:p>
        </w:tc>
        <w:tc>
          <w:tcPr>
            <w:tcW w:w="2940" w:type="dxa"/>
            <w:gridSpan w:val="2"/>
          </w:tcPr>
          <w:p w:rsidR="00621FF4" w:rsidRPr="007052E9" w:rsidRDefault="00621FF4" w:rsidP="001A2919">
            <w:pPr>
              <w:jc w:val="both"/>
              <w:rPr>
                <w:rFonts w:ascii="Times New Roman" w:hAnsi="Times New Roman" w:cs="Times New Roman"/>
                <w:sz w:val="24"/>
                <w:szCs w:val="24"/>
              </w:rPr>
            </w:pPr>
            <w:r w:rsidRPr="009F524A">
              <w:rPr>
                <w:rFonts w:ascii="Times New Roman" w:hAnsi="Times New Roman" w:cs="Times New Roman"/>
                <w:sz w:val="24"/>
                <w:szCs w:val="24"/>
              </w:rPr>
              <w:t>организация трудоустройства несовершеннолетних, меры по соблюдению трудовых прав детей (информация с учетом компетенции комиссии)</w:t>
            </w:r>
          </w:p>
        </w:tc>
        <w:tc>
          <w:tcPr>
            <w:tcW w:w="10850" w:type="dxa"/>
          </w:tcPr>
          <w:p w:rsidR="00621FF4" w:rsidRPr="007052E9" w:rsidRDefault="002E6FAF" w:rsidP="001A2919">
            <w:pPr>
              <w:jc w:val="both"/>
              <w:rPr>
                <w:rFonts w:ascii="Times New Roman" w:hAnsi="Times New Roman" w:cs="Times New Roman"/>
                <w:sz w:val="24"/>
                <w:szCs w:val="24"/>
              </w:rPr>
            </w:pPr>
            <w:r>
              <w:rPr>
                <w:rFonts w:ascii="Times New Roman" w:hAnsi="Times New Roman" w:cs="Times New Roman"/>
                <w:sz w:val="24"/>
                <w:szCs w:val="24"/>
              </w:rPr>
              <w:t>Н</w:t>
            </w:r>
            <w:r w:rsidRPr="002E6FAF">
              <w:rPr>
                <w:rFonts w:ascii="Times New Roman" w:hAnsi="Times New Roman" w:cs="Times New Roman"/>
                <w:sz w:val="24"/>
                <w:szCs w:val="24"/>
              </w:rPr>
              <w:t xml:space="preserve">а 2021 год </w:t>
            </w:r>
            <w:r>
              <w:rPr>
                <w:rFonts w:ascii="Times New Roman" w:hAnsi="Times New Roman" w:cs="Times New Roman"/>
                <w:sz w:val="24"/>
                <w:szCs w:val="24"/>
              </w:rPr>
              <w:t xml:space="preserve">была </w:t>
            </w:r>
            <w:r w:rsidRPr="002E6FAF">
              <w:rPr>
                <w:rFonts w:ascii="Times New Roman" w:hAnsi="Times New Roman" w:cs="Times New Roman"/>
                <w:sz w:val="24"/>
                <w:szCs w:val="24"/>
              </w:rPr>
              <w:t>запланирована работа по временному трудоустройству несовершеннолетних от 14 до 18 лет по 68 подросткам, в том числе по 34 подросткам, состоящим на профилактическом учете.</w:t>
            </w:r>
            <w:r w:rsidR="00E60719">
              <w:rPr>
                <w:rFonts w:ascii="Times New Roman" w:hAnsi="Times New Roman" w:cs="Times New Roman"/>
                <w:sz w:val="24"/>
                <w:szCs w:val="24"/>
              </w:rPr>
              <w:t xml:space="preserve"> </w:t>
            </w:r>
            <w:r w:rsidRPr="00780B90">
              <w:rPr>
                <w:rFonts w:ascii="Times New Roman" w:hAnsi="Times New Roman" w:cs="Times New Roman"/>
                <w:sz w:val="24"/>
                <w:szCs w:val="24"/>
              </w:rPr>
              <w:t xml:space="preserve">Особое место в организации и проведении летней занятости детей и подростков занимает трудовая занятость подростков в возрасте от 14 до 17 лет включительно. На пришкольных участках отработку прошли 597 школьников, в том числе 12 состоящих на всех видах учета, которые занимались благоустройством школьной территории. Индивидуально </w:t>
            </w:r>
            <w:proofErr w:type="spellStart"/>
            <w:r w:rsidRPr="00780B90">
              <w:rPr>
                <w:rFonts w:ascii="Times New Roman" w:hAnsi="Times New Roman" w:cs="Times New Roman"/>
                <w:sz w:val="24"/>
                <w:szCs w:val="24"/>
              </w:rPr>
              <w:t>трудустроились</w:t>
            </w:r>
            <w:proofErr w:type="spellEnd"/>
            <w:r w:rsidRPr="00780B90">
              <w:rPr>
                <w:rFonts w:ascii="Times New Roman" w:hAnsi="Times New Roman" w:cs="Times New Roman"/>
                <w:sz w:val="24"/>
                <w:szCs w:val="24"/>
              </w:rPr>
              <w:t xml:space="preserve"> 28 подростков, в том числе 13 </w:t>
            </w:r>
            <w:proofErr w:type="spellStart"/>
            <w:r w:rsidRPr="00780B90">
              <w:rPr>
                <w:rFonts w:ascii="Times New Roman" w:hAnsi="Times New Roman" w:cs="Times New Roman"/>
                <w:sz w:val="24"/>
                <w:szCs w:val="24"/>
              </w:rPr>
              <w:t>подучетных</w:t>
            </w:r>
            <w:proofErr w:type="spellEnd"/>
            <w:r w:rsidRPr="00780B90">
              <w:rPr>
                <w:rFonts w:ascii="Times New Roman" w:hAnsi="Times New Roman" w:cs="Times New Roman"/>
                <w:sz w:val="24"/>
                <w:szCs w:val="24"/>
              </w:rPr>
              <w:t xml:space="preserve">. Через районный центр занятости с учетом соблюдения всех нормативных требований трудоустроены 69 подростков, в том числе 13 из числа, состоящих на всех видах учета состоящих на учете, 2 детей, оставшихся без попечения родителей, 9 детей из многодетных и 13 из малообеспеченных семей. </w:t>
            </w:r>
          </w:p>
        </w:tc>
      </w:tr>
      <w:tr w:rsidR="00621FF4" w:rsidRPr="007052E9" w:rsidTr="00E60719">
        <w:tc>
          <w:tcPr>
            <w:tcW w:w="996" w:type="dxa"/>
          </w:tcPr>
          <w:p w:rsidR="00621FF4" w:rsidRPr="004966FF" w:rsidRDefault="00621FF4" w:rsidP="00384F3C">
            <w:pPr>
              <w:rPr>
                <w:rFonts w:ascii="Times New Roman" w:hAnsi="Times New Roman" w:cs="Times New Roman"/>
                <w:sz w:val="24"/>
                <w:szCs w:val="24"/>
              </w:rPr>
            </w:pPr>
            <w:r w:rsidRPr="006A6C01">
              <w:rPr>
                <w:rFonts w:ascii="Times New Roman" w:hAnsi="Times New Roman" w:cs="Times New Roman"/>
                <w:sz w:val="24"/>
                <w:szCs w:val="24"/>
              </w:rPr>
              <w:t>2.2.14.4</w:t>
            </w:r>
          </w:p>
        </w:tc>
        <w:tc>
          <w:tcPr>
            <w:tcW w:w="2940" w:type="dxa"/>
            <w:gridSpan w:val="2"/>
          </w:tcPr>
          <w:p w:rsidR="00621FF4" w:rsidRPr="007052E9" w:rsidRDefault="00621FF4" w:rsidP="001A2919">
            <w:pPr>
              <w:jc w:val="both"/>
              <w:rPr>
                <w:rFonts w:ascii="Times New Roman" w:hAnsi="Times New Roman" w:cs="Times New Roman"/>
                <w:sz w:val="24"/>
                <w:szCs w:val="24"/>
              </w:rPr>
            </w:pPr>
            <w:r w:rsidRPr="009F524A">
              <w:rPr>
                <w:rFonts w:ascii="Times New Roman" w:hAnsi="Times New Roman" w:cs="Times New Roman"/>
                <w:sz w:val="24"/>
                <w:szCs w:val="24"/>
              </w:rPr>
              <w:t xml:space="preserve">вовлечение несовершеннолетних указанной категории в деятельность волонтерских и </w:t>
            </w:r>
            <w:r w:rsidRPr="009F524A">
              <w:rPr>
                <w:rFonts w:ascii="Times New Roman" w:hAnsi="Times New Roman" w:cs="Times New Roman"/>
                <w:sz w:val="24"/>
                <w:szCs w:val="24"/>
              </w:rPr>
              <w:lastRenderedPageBreak/>
              <w:t>добровольческих организаций, детских и молодежных общественных объединений (организаций)</w:t>
            </w:r>
          </w:p>
        </w:tc>
        <w:tc>
          <w:tcPr>
            <w:tcW w:w="10850" w:type="dxa"/>
          </w:tcPr>
          <w:p w:rsidR="00E60719" w:rsidRDefault="00DF2402" w:rsidP="00DF2402">
            <w:pPr>
              <w:jc w:val="both"/>
              <w:rPr>
                <w:rFonts w:ascii="Times New Roman" w:hAnsi="Times New Roman" w:cs="Times New Roman"/>
                <w:sz w:val="24"/>
                <w:szCs w:val="24"/>
              </w:rPr>
            </w:pPr>
            <w:r w:rsidRPr="00DF2402">
              <w:rPr>
                <w:rFonts w:ascii="Times New Roman" w:hAnsi="Times New Roman" w:cs="Times New Roman"/>
                <w:sz w:val="24"/>
                <w:szCs w:val="24"/>
              </w:rPr>
              <w:lastRenderedPageBreak/>
              <w:t xml:space="preserve">В целях совершенствования нравственного воспитания детей и подростков, повышения правосознания обучающихся, а также в целях профилактики безнадзорности и правонарушений в общеобразовательных организациях района созданы отряды «Юные друзья полиции» (далее по тексту ЮДП). Общий охват </w:t>
            </w:r>
            <w:proofErr w:type="gramStart"/>
            <w:r w:rsidRPr="00DF2402">
              <w:rPr>
                <w:rFonts w:ascii="Times New Roman" w:hAnsi="Times New Roman" w:cs="Times New Roman"/>
                <w:sz w:val="24"/>
                <w:szCs w:val="24"/>
              </w:rPr>
              <w:t>обучающихся</w:t>
            </w:r>
            <w:proofErr w:type="gramEnd"/>
            <w:r w:rsidRPr="00DF2402">
              <w:rPr>
                <w:rFonts w:ascii="Times New Roman" w:hAnsi="Times New Roman" w:cs="Times New Roman"/>
                <w:sz w:val="24"/>
                <w:szCs w:val="24"/>
              </w:rPr>
              <w:t>, вовлечённых в данную деяте</w:t>
            </w:r>
            <w:r w:rsidR="00E60719">
              <w:rPr>
                <w:rFonts w:ascii="Times New Roman" w:hAnsi="Times New Roman" w:cs="Times New Roman"/>
                <w:sz w:val="24"/>
                <w:szCs w:val="24"/>
              </w:rPr>
              <w:t>льность составляет 93 человека.</w:t>
            </w:r>
          </w:p>
          <w:p w:rsidR="00DF2402" w:rsidRPr="00DF2402" w:rsidRDefault="00DF2402" w:rsidP="00DF2402">
            <w:pPr>
              <w:jc w:val="both"/>
              <w:rPr>
                <w:rFonts w:ascii="Times New Roman" w:hAnsi="Times New Roman" w:cs="Times New Roman"/>
                <w:sz w:val="24"/>
                <w:szCs w:val="24"/>
              </w:rPr>
            </w:pPr>
            <w:r w:rsidRPr="00DF2402">
              <w:rPr>
                <w:rFonts w:ascii="Times New Roman" w:hAnsi="Times New Roman" w:cs="Times New Roman"/>
                <w:sz w:val="24"/>
                <w:szCs w:val="24"/>
              </w:rPr>
              <w:t>Основной деятельностью данных отрядов является:</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F2402" w:rsidRPr="00DF2402">
              <w:rPr>
                <w:rFonts w:ascii="Times New Roman" w:hAnsi="Times New Roman" w:cs="Times New Roman"/>
                <w:sz w:val="24"/>
                <w:szCs w:val="24"/>
              </w:rPr>
              <w:t>изучение основ действующего законодательства, организация и участие в работе лекториев по пропаганде правовых знаний среди учащихся;</w:t>
            </w:r>
          </w:p>
          <w:p w:rsidR="00DF2402" w:rsidRPr="00DF2402" w:rsidRDefault="000223D9" w:rsidP="00DF2402">
            <w:pPr>
              <w:jc w:val="both"/>
              <w:rPr>
                <w:rFonts w:ascii="Times New Roman" w:hAnsi="Times New Roman" w:cs="Times New Roman"/>
                <w:sz w:val="24"/>
                <w:szCs w:val="24"/>
              </w:rPr>
            </w:pPr>
            <w:r>
              <w:rPr>
                <w:rFonts w:ascii="Times New Roman" w:hAnsi="Times New Roman" w:cs="Times New Roman"/>
                <w:sz w:val="24"/>
                <w:szCs w:val="24"/>
              </w:rPr>
              <w:t xml:space="preserve">- </w:t>
            </w:r>
            <w:r w:rsidR="00DF2402" w:rsidRPr="00DF2402">
              <w:rPr>
                <w:rFonts w:ascii="Times New Roman" w:hAnsi="Times New Roman" w:cs="Times New Roman"/>
                <w:sz w:val="24"/>
                <w:szCs w:val="24"/>
              </w:rPr>
              <w:t>создание уголков, оформление стендов, посвященных истории полиции, деятельности правоохранительных органов и общественных организаций по борьбе с правонарушениями;</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 xml:space="preserve">- </w:t>
            </w:r>
            <w:r w:rsidR="00DF2402" w:rsidRPr="00DF2402">
              <w:rPr>
                <w:rFonts w:ascii="Times New Roman" w:hAnsi="Times New Roman" w:cs="Times New Roman"/>
                <w:sz w:val="24"/>
                <w:szCs w:val="24"/>
              </w:rPr>
              <w:t>проведение работы по воспитанию учащихся на примере боевых и трудовых традициях полиции и других правоохранительных органов;</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 xml:space="preserve">- </w:t>
            </w:r>
            <w:r w:rsidR="00DF2402" w:rsidRPr="00DF2402">
              <w:rPr>
                <w:rFonts w:ascii="Times New Roman" w:hAnsi="Times New Roman" w:cs="Times New Roman"/>
                <w:sz w:val="24"/>
                <w:szCs w:val="24"/>
              </w:rPr>
              <w:t>проведение тематических вечеров, конкурсов и викторин, бесед с работниками и ветеранами правоохранительных органов, медицинскими работниками и представителями других заинтересованных ведомств;</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 xml:space="preserve">- </w:t>
            </w:r>
            <w:r w:rsidR="00DF2402" w:rsidRPr="00DF2402">
              <w:rPr>
                <w:rFonts w:ascii="Times New Roman" w:hAnsi="Times New Roman" w:cs="Times New Roman"/>
                <w:sz w:val="24"/>
                <w:szCs w:val="24"/>
              </w:rPr>
              <w:t>оказание помощи администрации школы в поддержании общественного порядка и предупреждении правонарушений среди учащихся в школе и на прилегающей территории;</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 xml:space="preserve">- </w:t>
            </w:r>
            <w:r w:rsidR="00DF2402" w:rsidRPr="00DF2402">
              <w:rPr>
                <w:rFonts w:ascii="Times New Roman" w:hAnsi="Times New Roman" w:cs="Times New Roman"/>
                <w:sz w:val="24"/>
                <w:szCs w:val="24"/>
              </w:rPr>
              <w:t>выпуск «боевых» листков, оформление фотовитрин по правовой тематике, выпуск стенгазет, освещающих деятельность отряда ЮДП. Привлечение подростков, имеющих отклонения в поведении, к участию в спортивных мероприятиях, конкурсах, других культурно-массовых мероприятиях;</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 xml:space="preserve">- </w:t>
            </w:r>
            <w:r w:rsidR="00DF2402" w:rsidRPr="00DF2402">
              <w:rPr>
                <w:rFonts w:ascii="Times New Roman" w:hAnsi="Times New Roman" w:cs="Times New Roman"/>
                <w:sz w:val="24"/>
                <w:szCs w:val="24"/>
              </w:rPr>
              <w:t>проведение соревнований по военно-прикладным видам спорта;</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 xml:space="preserve">- </w:t>
            </w:r>
            <w:r w:rsidR="00DF2402" w:rsidRPr="00DF2402">
              <w:rPr>
                <w:rFonts w:ascii="Times New Roman" w:hAnsi="Times New Roman" w:cs="Times New Roman"/>
                <w:sz w:val="24"/>
                <w:szCs w:val="24"/>
              </w:rPr>
              <w:t>шефская помощь над младшими классами;</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 xml:space="preserve">- </w:t>
            </w:r>
            <w:r w:rsidR="00DF2402" w:rsidRPr="00DF2402">
              <w:rPr>
                <w:rFonts w:ascii="Times New Roman" w:hAnsi="Times New Roman" w:cs="Times New Roman"/>
                <w:sz w:val="24"/>
                <w:szCs w:val="24"/>
              </w:rPr>
              <w:t>проведение индивидуальной профилактической работы с детьми и подростками, склонными к противоправному поведению или стоящими на профилактическом учете по принципу «</w:t>
            </w:r>
            <w:proofErr w:type="gramStart"/>
            <w:r w:rsidR="00DF2402" w:rsidRPr="00DF2402">
              <w:rPr>
                <w:rFonts w:ascii="Times New Roman" w:hAnsi="Times New Roman" w:cs="Times New Roman"/>
                <w:sz w:val="24"/>
                <w:szCs w:val="24"/>
              </w:rPr>
              <w:t>равный</w:t>
            </w:r>
            <w:proofErr w:type="gramEnd"/>
            <w:r w:rsidR="00DF2402" w:rsidRPr="00DF2402">
              <w:rPr>
                <w:rFonts w:ascii="Times New Roman" w:hAnsi="Times New Roman" w:cs="Times New Roman"/>
                <w:sz w:val="24"/>
                <w:szCs w:val="24"/>
              </w:rPr>
              <w:t xml:space="preserve"> обучает равного»;</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 xml:space="preserve">- </w:t>
            </w:r>
            <w:r w:rsidR="00DF2402" w:rsidRPr="00DF2402">
              <w:rPr>
                <w:rFonts w:ascii="Times New Roman" w:hAnsi="Times New Roman" w:cs="Times New Roman"/>
                <w:sz w:val="24"/>
                <w:szCs w:val="24"/>
              </w:rPr>
              <w:t>пропаганда здорового образа жизни среди учащихся школы;</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 xml:space="preserve">- </w:t>
            </w:r>
            <w:r w:rsidR="00DF2402" w:rsidRPr="00DF2402">
              <w:rPr>
                <w:rFonts w:ascii="Times New Roman" w:hAnsi="Times New Roman" w:cs="Times New Roman"/>
                <w:sz w:val="24"/>
                <w:szCs w:val="24"/>
              </w:rPr>
              <w:t>участие в районных, областных соревнованиях отрядов ЮДП.</w:t>
            </w:r>
          </w:p>
          <w:p w:rsidR="00DF2402" w:rsidRPr="00DF2402" w:rsidRDefault="00DF2402" w:rsidP="00DF2402">
            <w:pPr>
              <w:jc w:val="both"/>
              <w:rPr>
                <w:rFonts w:ascii="Times New Roman" w:hAnsi="Times New Roman" w:cs="Times New Roman"/>
                <w:sz w:val="24"/>
                <w:szCs w:val="24"/>
              </w:rPr>
            </w:pPr>
            <w:r w:rsidRPr="00DF2402">
              <w:rPr>
                <w:rFonts w:ascii="Times New Roman" w:hAnsi="Times New Roman" w:cs="Times New Roman"/>
                <w:sz w:val="24"/>
                <w:szCs w:val="24"/>
              </w:rPr>
              <w:t xml:space="preserve">Так за </w:t>
            </w:r>
            <w:r w:rsidR="00E60719">
              <w:rPr>
                <w:rFonts w:ascii="Times New Roman" w:hAnsi="Times New Roman" w:cs="Times New Roman"/>
                <w:sz w:val="24"/>
                <w:szCs w:val="24"/>
              </w:rPr>
              <w:t>отчетный</w:t>
            </w:r>
            <w:r w:rsidRPr="00DF2402">
              <w:rPr>
                <w:rFonts w:ascii="Times New Roman" w:hAnsi="Times New Roman" w:cs="Times New Roman"/>
                <w:sz w:val="24"/>
                <w:szCs w:val="24"/>
              </w:rPr>
              <w:t xml:space="preserve"> учебный год были проведены следующие мероприятия:</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1.</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 xml:space="preserve">конкурс рисунков и плакатов на тему ПДД «Юные пешеходы»; </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2.</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экскурсия в отделение полиции;</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3.</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рейд «Пешеход» совместно с инспектором ГИБДД;</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4.</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 xml:space="preserve">участие в районном мероприятии ко Дню Конституции; </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5.</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викторина по знаниям уголовной и административной ответственности за правонарушение и преступление, совершенное несовершеннолетними  совместно с инспектором ПДН;</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6.</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 xml:space="preserve">совместная работа ЮДП с отделением полиции </w:t>
            </w:r>
            <w:proofErr w:type="spellStart"/>
            <w:r w:rsidR="00DF2402" w:rsidRPr="00DF2402">
              <w:rPr>
                <w:rFonts w:ascii="Times New Roman" w:hAnsi="Times New Roman" w:cs="Times New Roman"/>
                <w:sz w:val="24"/>
                <w:szCs w:val="24"/>
              </w:rPr>
              <w:t>Александрово</w:t>
            </w:r>
            <w:proofErr w:type="spellEnd"/>
            <w:r w:rsidR="00DF2402" w:rsidRPr="00DF2402">
              <w:rPr>
                <w:rFonts w:ascii="Times New Roman" w:hAnsi="Times New Roman" w:cs="Times New Roman"/>
                <w:sz w:val="24"/>
                <w:szCs w:val="24"/>
              </w:rPr>
              <w:t>-Гайского района (встречи, сборы, экскурсии, беседы);</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7.</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 xml:space="preserve">занятия по стрелковому оружию в ОП № 1МО МВД России « </w:t>
            </w:r>
            <w:proofErr w:type="spellStart"/>
            <w:r w:rsidR="00DF2402" w:rsidRPr="00DF2402">
              <w:rPr>
                <w:rFonts w:ascii="Times New Roman" w:hAnsi="Times New Roman" w:cs="Times New Roman"/>
                <w:sz w:val="24"/>
                <w:szCs w:val="24"/>
              </w:rPr>
              <w:t>Новоузенский</w:t>
            </w:r>
            <w:proofErr w:type="spellEnd"/>
            <w:r w:rsidR="00DF2402" w:rsidRPr="00DF2402">
              <w:rPr>
                <w:rFonts w:ascii="Times New Roman" w:hAnsi="Times New Roman" w:cs="Times New Roman"/>
                <w:sz w:val="24"/>
                <w:szCs w:val="24"/>
              </w:rPr>
              <w:t>»;</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8.</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занятия по юриспруденции, по Конституции ВФ, по правилам оказания первой медицинской помощи;</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9.</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 xml:space="preserve">5 отрядов приняли участие в областном конкурсе среди членов отрядов общественного движения </w:t>
            </w:r>
            <w:r w:rsidR="00DF2402" w:rsidRPr="00DF2402">
              <w:rPr>
                <w:rFonts w:ascii="Times New Roman" w:hAnsi="Times New Roman" w:cs="Times New Roman"/>
                <w:sz w:val="24"/>
                <w:szCs w:val="24"/>
              </w:rPr>
              <w:lastRenderedPageBreak/>
              <w:t>«Юный друг полиции».</w:t>
            </w:r>
          </w:p>
          <w:p w:rsidR="00524730" w:rsidRDefault="00DF2402" w:rsidP="00DF2402">
            <w:pPr>
              <w:jc w:val="both"/>
              <w:rPr>
                <w:rFonts w:ascii="Times New Roman" w:hAnsi="Times New Roman" w:cs="Times New Roman"/>
                <w:sz w:val="24"/>
                <w:szCs w:val="24"/>
              </w:rPr>
            </w:pPr>
            <w:proofErr w:type="gramStart"/>
            <w:r w:rsidRPr="00DF2402">
              <w:rPr>
                <w:rFonts w:ascii="Times New Roman" w:hAnsi="Times New Roman" w:cs="Times New Roman"/>
                <w:sz w:val="24"/>
                <w:szCs w:val="24"/>
              </w:rPr>
              <w:t xml:space="preserve">В целях патриотического воспитания детей, направленного на формирование и развитие личности гражданина – патриота Отечества, способного успешно выполнять гражданские обязанности в мирное и военное время и обеспечить решение задач по консолидации общества, поддержанию общественной и экономической стабильности в стране, в 3 общеобразовательных организациях создан отряд «Юные друзья пограничников» - МБОУ СОШ с. Новоалександровка, МБОУ СОШ с. Варфоломеевка, МБОУ СОШ п. </w:t>
            </w:r>
            <w:proofErr w:type="spellStart"/>
            <w:r w:rsidRPr="00DF2402">
              <w:rPr>
                <w:rFonts w:ascii="Times New Roman" w:hAnsi="Times New Roman" w:cs="Times New Roman"/>
                <w:sz w:val="24"/>
                <w:szCs w:val="24"/>
              </w:rPr>
              <w:t>Приузенский</w:t>
            </w:r>
            <w:proofErr w:type="spellEnd"/>
            <w:r w:rsidRPr="00DF2402">
              <w:rPr>
                <w:rFonts w:ascii="Times New Roman" w:hAnsi="Times New Roman" w:cs="Times New Roman"/>
                <w:sz w:val="24"/>
                <w:szCs w:val="24"/>
              </w:rPr>
              <w:t>.</w:t>
            </w:r>
            <w:proofErr w:type="gramEnd"/>
            <w:r w:rsidRPr="00DF2402">
              <w:rPr>
                <w:rFonts w:ascii="Times New Roman" w:hAnsi="Times New Roman" w:cs="Times New Roman"/>
                <w:sz w:val="24"/>
                <w:szCs w:val="24"/>
              </w:rPr>
              <w:t xml:space="preserve"> Охват у</w:t>
            </w:r>
            <w:r w:rsidR="00524730">
              <w:rPr>
                <w:rFonts w:ascii="Times New Roman" w:hAnsi="Times New Roman" w:cs="Times New Roman"/>
                <w:sz w:val="24"/>
                <w:szCs w:val="24"/>
              </w:rPr>
              <w:t>чащихся  составляет 45 человек.</w:t>
            </w:r>
          </w:p>
          <w:p w:rsidR="00524730" w:rsidRDefault="00DF2402" w:rsidP="00DF2402">
            <w:pPr>
              <w:jc w:val="both"/>
              <w:rPr>
                <w:rFonts w:ascii="Times New Roman" w:hAnsi="Times New Roman" w:cs="Times New Roman"/>
                <w:sz w:val="24"/>
                <w:szCs w:val="24"/>
              </w:rPr>
            </w:pPr>
            <w:r w:rsidRPr="00DF2402">
              <w:rPr>
                <w:rFonts w:ascii="Times New Roman" w:hAnsi="Times New Roman" w:cs="Times New Roman"/>
                <w:sz w:val="24"/>
                <w:szCs w:val="24"/>
              </w:rPr>
              <w:t xml:space="preserve">В указанных школах района проводится совместная работа с  сотрудниками пограничной службы г. Новоузенска. Проводятся занятия по оказанию первой медпомощи, средствам связи, применяемым при охране границы, о роли служебных собак  «Собака лучший друг пограничника», с ребятами проводят тренировки по </w:t>
            </w:r>
            <w:proofErr w:type="spellStart"/>
            <w:r w:rsidRPr="00DF2402">
              <w:rPr>
                <w:rFonts w:ascii="Times New Roman" w:hAnsi="Times New Roman" w:cs="Times New Roman"/>
                <w:sz w:val="24"/>
                <w:szCs w:val="24"/>
              </w:rPr>
              <w:t>следопытству</w:t>
            </w:r>
            <w:proofErr w:type="spellEnd"/>
            <w:r w:rsidRPr="00DF2402">
              <w:rPr>
                <w:rFonts w:ascii="Times New Roman" w:hAnsi="Times New Roman" w:cs="Times New Roman"/>
                <w:sz w:val="24"/>
                <w:szCs w:val="24"/>
              </w:rPr>
              <w:t xml:space="preserve"> (с выездом на участок). Учащихся знакомят с правилами проживания в приграничной зоне, соблюдением приграничного режима, получением пропуска для въезда в приграничную зону. Ежегодно проводится «Игра Зарница». На занятиях кружковцы познакомились с военной формой, одеждой сотрудников пограничной службы. Также сотрудники пограничной службы выступают на родительских собраниях, проводят работу </w:t>
            </w:r>
            <w:proofErr w:type="gramStart"/>
            <w:r w:rsidRPr="00DF2402">
              <w:rPr>
                <w:rFonts w:ascii="Times New Roman" w:hAnsi="Times New Roman" w:cs="Times New Roman"/>
                <w:sz w:val="24"/>
                <w:szCs w:val="24"/>
              </w:rPr>
              <w:t>со</w:t>
            </w:r>
            <w:proofErr w:type="gramEnd"/>
            <w:r w:rsidRPr="00DF2402">
              <w:rPr>
                <w:rFonts w:ascii="Times New Roman" w:hAnsi="Times New Roman" w:cs="Times New Roman"/>
                <w:sz w:val="24"/>
                <w:szCs w:val="24"/>
              </w:rPr>
              <w:t xml:space="preserve"> взрослым населением на тему «Безопасность граждан в их руках», «Беседа о </w:t>
            </w:r>
            <w:r w:rsidR="00524730">
              <w:rPr>
                <w:rFonts w:ascii="Times New Roman" w:hAnsi="Times New Roman" w:cs="Times New Roman"/>
                <w:sz w:val="24"/>
                <w:szCs w:val="24"/>
              </w:rPr>
              <w:t>наркотиках».</w:t>
            </w:r>
          </w:p>
          <w:p w:rsidR="00DF2402" w:rsidRPr="00DF2402" w:rsidRDefault="00DF2402" w:rsidP="00DF2402">
            <w:pPr>
              <w:jc w:val="both"/>
              <w:rPr>
                <w:rFonts w:ascii="Times New Roman" w:hAnsi="Times New Roman" w:cs="Times New Roman"/>
                <w:sz w:val="24"/>
                <w:szCs w:val="24"/>
              </w:rPr>
            </w:pPr>
            <w:r w:rsidRPr="00DF2402">
              <w:rPr>
                <w:rFonts w:ascii="Times New Roman" w:hAnsi="Times New Roman" w:cs="Times New Roman"/>
                <w:sz w:val="24"/>
                <w:szCs w:val="24"/>
              </w:rPr>
              <w:t xml:space="preserve">За </w:t>
            </w:r>
            <w:r w:rsidR="00E60719">
              <w:rPr>
                <w:rFonts w:ascii="Times New Roman" w:hAnsi="Times New Roman" w:cs="Times New Roman"/>
                <w:sz w:val="24"/>
                <w:szCs w:val="24"/>
              </w:rPr>
              <w:t>отчетный</w:t>
            </w:r>
            <w:r w:rsidRPr="00DF2402">
              <w:rPr>
                <w:rFonts w:ascii="Times New Roman" w:hAnsi="Times New Roman" w:cs="Times New Roman"/>
                <w:sz w:val="24"/>
                <w:szCs w:val="24"/>
              </w:rPr>
              <w:t xml:space="preserve"> учебный год в школах проведены следующие мероприятия:</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1.</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история образования пограничных войск. Авиация. Береговая охрана;</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2.</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 xml:space="preserve">«Вооружённый конфликт на реке </w:t>
            </w:r>
            <w:proofErr w:type="spellStart"/>
            <w:r w:rsidR="00DF2402" w:rsidRPr="00DF2402">
              <w:rPr>
                <w:rFonts w:ascii="Times New Roman" w:hAnsi="Times New Roman" w:cs="Times New Roman"/>
                <w:sz w:val="24"/>
                <w:szCs w:val="24"/>
              </w:rPr>
              <w:t>Халкин</w:t>
            </w:r>
            <w:proofErr w:type="spellEnd"/>
            <w:r w:rsidR="00DF2402" w:rsidRPr="00DF2402">
              <w:rPr>
                <w:rFonts w:ascii="Times New Roman" w:hAnsi="Times New Roman" w:cs="Times New Roman"/>
                <w:sz w:val="24"/>
                <w:szCs w:val="24"/>
              </w:rPr>
              <w:t>-Гол» (</w:t>
            </w:r>
            <w:proofErr w:type="spellStart"/>
            <w:r w:rsidR="00DF2402" w:rsidRPr="00DF2402">
              <w:rPr>
                <w:rFonts w:ascii="Times New Roman" w:hAnsi="Times New Roman" w:cs="Times New Roman"/>
                <w:sz w:val="24"/>
                <w:szCs w:val="24"/>
              </w:rPr>
              <w:t>видеоурок</w:t>
            </w:r>
            <w:proofErr w:type="spellEnd"/>
            <w:r w:rsidR="00DF2402" w:rsidRPr="00DF2402">
              <w:rPr>
                <w:rFonts w:ascii="Times New Roman" w:hAnsi="Times New Roman" w:cs="Times New Roman"/>
                <w:sz w:val="24"/>
                <w:szCs w:val="24"/>
              </w:rPr>
              <w:t>);</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3.</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занятие по теме: «Основы ориентирования на местности» (дистанционно);</w:t>
            </w:r>
          </w:p>
          <w:p w:rsidR="00DF2402" w:rsidRPr="00DF2402" w:rsidRDefault="00E60719" w:rsidP="00DF2402">
            <w:pPr>
              <w:jc w:val="both"/>
              <w:rPr>
                <w:rFonts w:ascii="Times New Roman" w:hAnsi="Times New Roman" w:cs="Times New Roman"/>
                <w:sz w:val="24"/>
                <w:szCs w:val="24"/>
              </w:rPr>
            </w:pPr>
            <w:r>
              <w:rPr>
                <w:rFonts w:ascii="Times New Roman" w:hAnsi="Times New Roman" w:cs="Times New Roman"/>
                <w:sz w:val="24"/>
                <w:szCs w:val="24"/>
              </w:rPr>
              <w:t>4.</w:t>
            </w:r>
            <w:r w:rsidR="000223D9">
              <w:rPr>
                <w:rFonts w:ascii="Times New Roman" w:hAnsi="Times New Roman" w:cs="Times New Roman"/>
                <w:sz w:val="24"/>
                <w:szCs w:val="24"/>
              </w:rPr>
              <w:t xml:space="preserve"> </w:t>
            </w:r>
            <w:r w:rsidR="00DF2402" w:rsidRPr="00DF2402">
              <w:rPr>
                <w:rFonts w:ascii="Times New Roman" w:hAnsi="Times New Roman" w:cs="Times New Roman"/>
                <w:sz w:val="24"/>
                <w:szCs w:val="24"/>
              </w:rPr>
              <w:t>занятие «Технические средства охраны границы» (практическое занятие).</w:t>
            </w:r>
          </w:p>
          <w:p w:rsidR="00621FF4" w:rsidRDefault="00DF2402" w:rsidP="00DF2402">
            <w:pPr>
              <w:jc w:val="both"/>
              <w:rPr>
                <w:rFonts w:ascii="Times New Roman" w:hAnsi="Times New Roman" w:cs="Times New Roman"/>
                <w:sz w:val="24"/>
                <w:szCs w:val="24"/>
              </w:rPr>
            </w:pPr>
            <w:r w:rsidRPr="00DF2402">
              <w:rPr>
                <w:rFonts w:ascii="Times New Roman" w:hAnsi="Times New Roman" w:cs="Times New Roman"/>
                <w:sz w:val="24"/>
                <w:szCs w:val="24"/>
              </w:rPr>
              <w:t xml:space="preserve">С 2015 года на территории района </w:t>
            </w:r>
            <w:r w:rsidR="00E60719">
              <w:rPr>
                <w:rFonts w:ascii="Times New Roman" w:hAnsi="Times New Roman" w:cs="Times New Roman"/>
                <w:sz w:val="24"/>
                <w:szCs w:val="24"/>
              </w:rPr>
              <w:t>работает</w:t>
            </w:r>
            <w:r w:rsidRPr="00DF2402">
              <w:rPr>
                <w:rFonts w:ascii="Times New Roman" w:hAnsi="Times New Roman" w:cs="Times New Roman"/>
                <w:sz w:val="24"/>
                <w:szCs w:val="24"/>
              </w:rPr>
              <w:t xml:space="preserve"> детско-юношеская организация «Российское движение школьников» (далее по тексту – РДШ). Деятельность Российского движения школьников направлена на воспитание подрастающего поколения, развитие детей на основе их интересов и потребностей, а также организацию</w:t>
            </w:r>
            <w:r w:rsidR="002E6FAF">
              <w:rPr>
                <w:rFonts w:ascii="Times New Roman" w:hAnsi="Times New Roman" w:cs="Times New Roman"/>
                <w:sz w:val="24"/>
                <w:szCs w:val="24"/>
              </w:rPr>
              <w:t xml:space="preserve"> досуга и занятости школьников.</w:t>
            </w:r>
            <w:r w:rsidR="00E60719">
              <w:rPr>
                <w:rFonts w:ascii="Times New Roman" w:hAnsi="Times New Roman" w:cs="Times New Roman"/>
                <w:sz w:val="24"/>
                <w:szCs w:val="24"/>
              </w:rPr>
              <w:t xml:space="preserve"> </w:t>
            </w:r>
            <w:r w:rsidRPr="00DF2402">
              <w:rPr>
                <w:rFonts w:ascii="Times New Roman" w:hAnsi="Times New Roman" w:cs="Times New Roman"/>
                <w:sz w:val="24"/>
                <w:szCs w:val="24"/>
              </w:rPr>
              <w:t xml:space="preserve">Все обучающиеся района принимают участие в акциях и мероприятиях, реализуемых РДШ – </w:t>
            </w:r>
            <w:proofErr w:type="gramStart"/>
            <w:r w:rsidRPr="00DF2402">
              <w:rPr>
                <w:rFonts w:ascii="Times New Roman" w:hAnsi="Times New Roman" w:cs="Times New Roman"/>
                <w:sz w:val="24"/>
                <w:szCs w:val="24"/>
              </w:rPr>
              <w:t>ко</w:t>
            </w:r>
            <w:proofErr w:type="gramEnd"/>
            <w:r w:rsidRPr="00DF2402">
              <w:rPr>
                <w:rFonts w:ascii="Times New Roman" w:hAnsi="Times New Roman" w:cs="Times New Roman"/>
                <w:sz w:val="24"/>
                <w:szCs w:val="24"/>
              </w:rPr>
              <w:t xml:space="preserve"> Дням воинской славы, ко Дню Победы, ко Дню памяти и скорби, Дню защитника</w:t>
            </w:r>
            <w:r w:rsidR="002E6FAF">
              <w:rPr>
                <w:rFonts w:ascii="Times New Roman" w:hAnsi="Times New Roman" w:cs="Times New Roman"/>
                <w:sz w:val="24"/>
                <w:szCs w:val="24"/>
              </w:rPr>
              <w:t xml:space="preserve"> Отечества и т.д. </w:t>
            </w:r>
            <w:r w:rsidRPr="00DF2402">
              <w:rPr>
                <w:rFonts w:ascii="Times New Roman" w:hAnsi="Times New Roman" w:cs="Times New Roman"/>
                <w:sz w:val="24"/>
                <w:szCs w:val="24"/>
              </w:rPr>
              <w:t xml:space="preserve">В МБОУ СОШ </w:t>
            </w:r>
            <w:proofErr w:type="gramStart"/>
            <w:r w:rsidRPr="00DF2402">
              <w:rPr>
                <w:rFonts w:ascii="Times New Roman" w:hAnsi="Times New Roman" w:cs="Times New Roman"/>
                <w:sz w:val="24"/>
                <w:szCs w:val="24"/>
              </w:rPr>
              <w:t>с</w:t>
            </w:r>
            <w:proofErr w:type="gramEnd"/>
            <w:r w:rsidRPr="00DF2402">
              <w:rPr>
                <w:rFonts w:ascii="Times New Roman" w:hAnsi="Times New Roman" w:cs="Times New Roman"/>
                <w:sz w:val="24"/>
                <w:szCs w:val="24"/>
              </w:rPr>
              <w:t xml:space="preserve">. </w:t>
            </w:r>
            <w:proofErr w:type="gramStart"/>
            <w:r w:rsidRPr="00DF2402">
              <w:rPr>
                <w:rFonts w:ascii="Times New Roman" w:hAnsi="Times New Roman" w:cs="Times New Roman"/>
                <w:sz w:val="24"/>
                <w:szCs w:val="24"/>
              </w:rPr>
              <w:t>Варфоломеевка</w:t>
            </w:r>
            <w:proofErr w:type="gramEnd"/>
            <w:r w:rsidRPr="00DF2402">
              <w:rPr>
                <w:rFonts w:ascii="Times New Roman" w:hAnsi="Times New Roman" w:cs="Times New Roman"/>
                <w:sz w:val="24"/>
                <w:szCs w:val="24"/>
              </w:rPr>
              <w:t xml:space="preserve"> создано первичное отделение РДШ.</w:t>
            </w:r>
          </w:p>
          <w:p w:rsidR="00524730" w:rsidRPr="007052E9" w:rsidRDefault="004E6CB0" w:rsidP="004E6CB0">
            <w:pPr>
              <w:jc w:val="both"/>
              <w:rPr>
                <w:rFonts w:ascii="Times New Roman" w:hAnsi="Times New Roman" w:cs="Times New Roman"/>
                <w:sz w:val="24"/>
                <w:szCs w:val="24"/>
              </w:rPr>
            </w:pPr>
            <w:r w:rsidRPr="004E6CB0">
              <w:rPr>
                <w:rFonts w:ascii="Times New Roman" w:hAnsi="Times New Roman" w:cs="Times New Roman"/>
                <w:sz w:val="24"/>
                <w:szCs w:val="24"/>
              </w:rPr>
              <w:t xml:space="preserve">В рамках реализации региональной программы патриотического воспитания граждан, а также с целью развития и поддержки детского и молодёжного движения в </w:t>
            </w:r>
            <w:proofErr w:type="spellStart"/>
            <w:r w:rsidRPr="004E6CB0">
              <w:rPr>
                <w:rFonts w:ascii="Times New Roman" w:hAnsi="Times New Roman" w:cs="Times New Roman"/>
                <w:sz w:val="24"/>
                <w:szCs w:val="24"/>
              </w:rPr>
              <w:t>Александрово</w:t>
            </w:r>
            <w:proofErr w:type="spellEnd"/>
            <w:r w:rsidRPr="004E6CB0">
              <w:rPr>
                <w:rFonts w:ascii="Times New Roman" w:hAnsi="Times New Roman" w:cs="Times New Roman"/>
                <w:sz w:val="24"/>
                <w:szCs w:val="24"/>
              </w:rPr>
              <w:t>-Гайском районе в 2018 году создан военно-патриотический клуб «Казачок». Общее количество охвата детей в возрасте от 7 до 18 лет – 67 челов</w:t>
            </w:r>
            <w:r>
              <w:rPr>
                <w:rFonts w:ascii="Times New Roman" w:hAnsi="Times New Roman" w:cs="Times New Roman"/>
                <w:sz w:val="24"/>
                <w:szCs w:val="24"/>
              </w:rPr>
              <w:t xml:space="preserve">ек. </w:t>
            </w:r>
            <w:r w:rsidRPr="004E6CB0">
              <w:rPr>
                <w:rFonts w:ascii="Times New Roman" w:hAnsi="Times New Roman" w:cs="Times New Roman"/>
                <w:sz w:val="24"/>
                <w:szCs w:val="24"/>
              </w:rPr>
              <w:t>Основная цель создания данного клуба – организация досуга детей и подростков через воспитание патриотической развитой личности, формирование и развитие духовности, нравственности, уважения к предкам и традициям русского народа.</w:t>
            </w:r>
            <w:r>
              <w:rPr>
                <w:rFonts w:ascii="Times New Roman" w:hAnsi="Times New Roman" w:cs="Times New Roman"/>
                <w:sz w:val="24"/>
                <w:szCs w:val="24"/>
              </w:rPr>
              <w:t xml:space="preserve"> Клуб работает при </w:t>
            </w:r>
            <w:proofErr w:type="spellStart"/>
            <w:r w:rsidRPr="00641B83">
              <w:rPr>
                <w:rFonts w:ascii="Times New Roman" w:hAnsi="Times New Roman" w:cs="Times New Roman"/>
                <w:sz w:val="24"/>
                <w:szCs w:val="24"/>
              </w:rPr>
              <w:t>Александрово</w:t>
            </w:r>
            <w:proofErr w:type="spellEnd"/>
            <w:r w:rsidRPr="00641B83">
              <w:rPr>
                <w:rFonts w:ascii="Times New Roman" w:hAnsi="Times New Roman" w:cs="Times New Roman"/>
                <w:sz w:val="24"/>
                <w:szCs w:val="24"/>
              </w:rPr>
              <w:t>-</w:t>
            </w:r>
            <w:r w:rsidRPr="00641B83">
              <w:rPr>
                <w:rFonts w:ascii="Times New Roman" w:hAnsi="Times New Roman" w:cs="Times New Roman"/>
                <w:sz w:val="24"/>
                <w:szCs w:val="24"/>
              </w:rPr>
              <w:lastRenderedPageBreak/>
              <w:t>Гайск</w:t>
            </w:r>
            <w:r>
              <w:rPr>
                <w:rFonts w:ascii="Times New Roman" w:hAnsi="Times New Roman" w:cs="Times New Roman"/>
                <w:sz w:val="24"/>
                <w:szCs w:val="24"/>
              </w:rPr>
              <w:t>ом</w:t>
            </w:r>
            <w:r w:rsidRPr="00641B83">
              <w:rPr>
                <w:rFonts w:ascii="Times New Roman" w:hAnsi="Times New Roman" w:cs="Times New Roman"/>
                <w:sz w:val="24"/>
                <w:szCs w:val="24"/>
              </w:rPr>
              <w:t xml:space="preserve"> хуторск</w:t>
            </w:r>
            <w:r>
              <w:rPr>
                <w:rFonts w:ascii="Times New Roman" w:hAnsi="Times New Roman" w:cs="Times New Roman"/>
                <w:sz w:val="24"/>
                <w:szCs w:val="24"/>
              </w:rPr>
              <w:t>ом</w:t>
            </w:r>
            <w:r w:rsidRPr="00641B83">
              <w:rPr>
                <w:rFonts w:ascii="Times New Roman" w:hAnsi="Times New Roman" w:cs="Times New Roman"/>
                <w:sz w:val="24"/>
                <w:szCs w:val="24"/>
              </w:rPr>
              <w:t xml:space="preserve"> казачь</w:t>
            </w:r>
            <w:r>
              <w:rPr>
                <w:rFonts w:ascii="Times New Roman" w:hAnsi="Times New Roman" w:cs="Times New Roman"/>
                <w:sz w:val="24"/>
                <w:szCs w:val="24"/>
              </w:rPr>
              <w:t>ем</w:t>
            </w:r>
            <w:r w:rsidRPr="00641B83">
              <w:rPr>
                <w:rFonts w:ascii="Times New Roman" w:hAnsi="Times New Roman" w:cs="Times New Roman"/>
                <w:sz w:val="24"/>
                <w:szCs w:val="24"/>
              </w:rPr>
              <w:t xml:space="preserve"> обществ</w:t>
            </w:r>
            <w:r>
              <w:rPr>
                <w:rFonts w:ascii="Times New Roman" w:hAnsi="Times New Roman" w:cs="Times New Roman"/>
                <w:sz w:val="24"/>
                <w:szCs w:val="24"/>
              </w:rPr>
              <w:t>е.</w:t>
            </w:r>
          </w:p>
        </w:tc>
      </w:tr>
      <w:tr w:rsidR="009F524A" w:rsidRPr="007052E9" w:rsidTr="00E60719">
        <w:tc>
          <w:tcPr>
            <w:tcW w:w="996" w:type="dxa"/>
          </w:tcPr>
          <w:p w:rsidR="009F524A" w:rsidRPr="004966FF" w:rsidRDefault="009F524A" w:rsidP="00384F3C">
            <w:pPr>
              <w:jc w:val="both"/>
              <w:rPr>
                <w:rFonts w:ascii="Times New Roman" w:hAnsi="Times New Roman" w:cs="Times New Roman"/>
                <w:b/>
                <w:sz w:val="24"/>
                <w:szCs w:val="24"/>
              </w:rPr>
            </w:pPr>
            <w:r w:rsidRPr="004966FF">
              <w:rPr>
                <w:rFonts w:ascii="Times New Roman" w:hAnsi="Times New Roman" w:cs="Times New Roman"/>
                <w:b/>
                <w:sz w:val="24"/>
                <w:szCs w:val="24"/>
              </w:rPr>
              <w:lastRenderedPageBreak/>
              <w:t>2.2.15</w:t>
            </w:r>
          </w:p>
        </w:tc>
        <w:tc>
          <w:tcPr>
            <w:tcW w:w="2940" w:type="dxa"/>
            <w:gridSpan w:val="2"/>
          </w:tcPr>
          <w:p w:rsidR="009F524A" w:rsidRPr="009F524A" w:rsidRDefault="00E0791D" w:rsidP="001A2919">
            <w:pPr>
              <w:jc w:val="both"/>
              <w:rPr>
                <w:rFonts w:ascii="Times New Roman" w:hAnsi="Times New Roman" w:cs="Times New Roman"/>
                <w:b/>
                <w:sz w:val="24"/>
                <w:szCs w:val="24"/>
              </w:rPr>
            </w:pPr>
            <w:r>
              <w:rPr>
                <w:rFonts w:ascii="Times New Roman" w:hAnsi="Times New Roman" w:cs="Times New Roman"/>
                <w:b/>
                <w:sz w:val="24"/>
                <w:szCs w:val="24"/>
              </w:rPr>
              <w:t>И</w:t>
            </w:r>
            <w:r w:rsidR="009F524A" w:rsidRPr="009F524A">
              <w:rPr>
                <w:rFonts w:ascii="Times New Roman" w:hAnsi="Times New Roman" w:cs="Times New Roman"/>
                <w:b/>
                <w:sz w:val="24"/>
                <w:szCs w:val="24"/>
              </w:rPr>
              <w:t>ные сведения</w:t>
            </w:r>
          </w:p>
        </w:tc>
        <w:tc>
          <w:tcPr>
            <w:tcW w:w="10850" w:type="dxa"/>
          </w:tcPr>
          <w:p w:rsidR="009F524A" w:rsidRPr="007052E9" w:rsidRDefault="009F524A" w:rsidP="001A2919">
            <w:pPr>
              <w:jc w:val="both"/>
              <w:rPr>
                <w:rFonts w:ascii="Times New Roman" w:hAnsi="Times New Roman" w:cs="Times New Roman"/>
                <w:sz w:val="24"/>
                <w:szCs w:val="24"/>
              </w:rPr>
            </w:pPr>
          </w:p>
        </w:tc>
      </w:tr>
      <w:tr w:rsidR="009F524A" w:rsidRPr="007052E9" w:rsidTr="00742C9F">
        <w:tc>
          <w:tcPr>
            <w:tcW w:w="996" w:type="dxa"/>
          </w:tcPr>
          <w:p w:rsidR="009F524A" w:rsidRPr="004966FF" w:rsidRDefault="008B3B03" w:rsidP="001A2919">
            <w:pPr>
              <w:jc w:val="both"/>
              <w:rPr>
                <w:rFonts w:ascii="Times New Roman" w:hAnsi="Times New Roman" w:cs="Times New Roman"/>
                <w:b/>
                <w:sz w:val="24"/>
                <w:szCs w:val="24"/>
              </w:rPr>
            </w:pPr>
            <w:r w:rsidRPr="004966FF">
              <w:rPr>
                <w:rFonts w:ascii="Times New Roman" w:hAnsi="Times New Roman" w:cs="Times New Roman"/>
                <w:b/>
                <w:sz w:val="24"/>
                <w:szCs w:val="24"/>
              </w:rPr>
              <w:t>2.3</w:t>
            </w:r>
          </w:p>
        </w:tc>
        <w:tc>
          <w:tcPr>
            <w:tcW w:w="13790" w:type="dxa"/>
            <w:gridSpan w:val="3"/>
          </w:tcPr>
          <w:p w:rsidR="009F524A" w:rsidRPr="00787807" w:rsidRDefault="009F524A" w:rsidP="00621FF4">
            <w:pPr>
              <w:jc w:val="center"/>
              <w:rPr>
                <w:rFonts w:ascii="Times New Roman" w:hAnsi="Times New Roman" w:cs="Times New Roman"/>
                <w:b/>
                <w:sz w:val="24"/>
                <w:szCs w:val="24"/>
              </w:rPr>
            </w:pPr>
            <w:r w:rsidRPr="00787807">
              <w:rPr>
                <w:rFonts w:ascii="Times New Roman" w:hAnsi="Times New Roman" w:cs="Times New Roman"/>
                <w:b/>
                <w:sz w:val="24"/>
                <w:szCs w:val="24"/>
              </w:rPr>
              <w:t>Просветительная деятельность, взаимодействие с институтами гражданского общества</w:t>
            </w:r>
          </w:p>
        </w:tc>
      </w:tr>
      <w:tr w:rsidR="00621FF4" w:rsidRPr="007052E9" w:rsidTr="00E60719">
        <w:tc>
          <w:tcPr>
            <w:tcW w:w="996" w:type="dxa"/>
          </w:tcPr>
          <w:p w:rsidR="00621FF4" w:rsidRPr="004966FF" w:rsidRDefault="00621FF4" w:rsidP="00384F3C">
            <w:pPr>
              <w:rPr>
                <w:rFonts w:ascii="Times New Roman" w:hAnsi="Times New Roman" w:cs="Times New Roman"/>
                <w:sz w:val="24"/>
                <w:szCs w:val="24"/>
              </w:rPr>
            </w:pPr>
            <w:r w:rsidRPr="004966FF">
              <w:rPr>
                <w:rFonts w:ascii="Times New Roman" w:hAnsi="Times New Roman" w:cs="Times New Roman"/>
                <w:sz w:val="24"/>
                <w:szCs w:val="24"/>
              </w:rPr>
              <w:t>2.3.1</w:t>
            </w:r>
          </w:p>
        </w:tc>
        <w:tc>
          <w:tcPr>
            <w:tcW w:w="2940" w:type="dxa"/>
            <w:gridSpan w:val="2"/>
          </w:tcPr>
          <w:p w:rsidR="00621FF4" w:rsidRPr="007052E9" w:rsidRDefault="00621FF4" w:rsidP="001A2919">
            <w:pPr>
              <w:jc w:val="both"/>
              <w:rPr>
                <w:rFonts w:ascii="Times New Roman" w:hAnsi="Times New Roman" w:cs="Times New Roman"/>
                <w:sz w:val="24"/>
                <w:szCs w:val="24"/>
              </w:rPr>
            </w:pPr>
            <w:r w:rsidRPr="00787807">
              <w:rPr>
                <w:rFonts w:ascii="Times New Roman" w:hAnsi="Times New Roman" w:cs="Times New Roman"/>
                <w:sz w:val="24"/>
                <w:szCs w:val="24"/>
              </w:rPr>
              <w:t>основные направления проводимой просветительской работы среди населения</w:t>
            </w:r>
          </w:p>
        </w:tc>
        <w:tc>
          <w:tcPr>
            <w:tcW w:w="10850" w:type="dxa"/>
          </w:tcPr>
          <w:p w:rsidR="00621FF4" w:rsidRDefault="002E6FAF" w:rsidP="00FA5967">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рамках просвещения населения района о работе по профилактике безнадзорности и правонарушения несовершеннолетних </w:t>
            </w:r>
            <w:r w:rsidR="00524730">
              <w:rPr>
                <w:rFonts w:ascii="Times New Roman" w:hAnsi="Times New Roman" w:cs="Times New Roman"/>
                <w:sz w:val="24"/>
                <w:szCs w:val="24"/>
              </w:rPr>
              <w:t xml:space="preserve">в отчетный период комиссия принимала участие в постоянно действующем совещании при главе </w:t>
            </w:r>
            <w:proofErr w:type="spellStart"/>
            <w:r w:rsidR="00524730">
              <w:rPr>
                <w:rFonts w:ascii="Times New Roman" w:hAnsi="Times New Roman" w:cs="Times New Roman"/>
                <w:sz w:val="24"/>
                <w:szCs w:val="24"/>
              </w:rPr>
              <w:t>Александрово</w:t>
            </w:r>
            <w:proofErr w:type="spellEnd"/>
            <w:r w:rsidR="00524730">
              <w:rPr>
                <w:rFonts w:ascii="Times New Roman" w:hAnsi="Times New Roman" w:cs="Times New Roman"/>
                <w:sz w:val="24"/>
                <w:szCs w:val="24"/>
              </w:rPr>
              <w:t>-Гайского муниципального района, заседаниях Общественного Совета района, готовила выступления на заседаниях антинаркотической комиссии, комиссии по профилактике правонарушений и усилению борьбы с прес</w:t>
            </w:r>
            <w:r w:rsidR="00FA5967">
              <w:rPr>
                <w:rFonts w:ascii="Times New Roman" w:hAnsi="Times New Roman" w:cs="Times New Roman"/>
                <w:sz w:val="24"/>
                <w:szCs w:val="24"/>
              </w:rPr>
              <w:t>тупностью на территории района, а также информацию для публикации в местных средствах массовой информации.</w:t>
            </w:r>
            <w:proofErr w:type="gramEnd"/>
          </w:p>
          <w:p w:rsidR="00FA5967" w:rsidRPr="007052E9" w:rsidRDefault="001641D6" w:rsidP="00FA5967">
            <w:pPr>
              <w:jc w:val="both"/>
              <w:rPr>
                <w:rFonts w:ascii="Times New Roman" w:hAnsi="Times New Roman" w:cs="Times New Roman"/>
                <w:sz w:val="24"/>
                <w:szCs w:val="24"/>
              </w:rPr>
            </w:pPr>
            <w:r>
              <w:rPr>
                <w:rFonts w:ascii="Times New Roman" w:hAnsi="Times New Roman" w:cs="Times New Roman"/>
                <w:sz w:val="24"/>
                <w:szCs w:val="24"/>
              </w:rPr>
              <w:t xml:space="preserve">На официальном сайте администрации </w:t>
            </w:r>
            <w:proofErr w:type="spellStart"/>
            <w:r>
              <w:rPr>
                <w:rFonts w:ascii="Times New Roman" w:hAnsi="Times New Roman" w:cs="Times New Roman"/>
                <w:sz w:val="24"/>
                <w:szCs w:val="24"/>
              </w:rPr>
              <w:t>Александрово</w:t>
            </w:r>
            <w:proofErr w:type="spellEnd"/>
            <w:r>
              <w:rPr>
                <w:rFonts w:ascii="Times New Roman" w:hAnsi="Times New Roman" w:cs="Times New Roman"/>
                <w:sz w:val="24"/>
                <w:szCs w:val="24"/>
              </w:rPr>
              <w:t>-Гайского муниципального района имеется раздел, содержащий сведения о деятельности комиссии, а также страница комиссии в сети «</w:t>
            </w:r>
            <w:proofErr w:type="spellStart"/>
            <w:r w:rsidRPr="001641D6">
              <w:rPr>
                <w:rFonts w:ascii="Times New Roman" w:hAnsi="Times New Roman" w:cs="Times New Roman"/>
                <w:sz w:val="24"/>
                <w:szCs w:val="24"/>
              </w:rPr>
              <w:t>Instagram</w:t>
            </w:r>
            <w:proofErr w:type="spellEnd"/>
            <w:r>
              <w:rPr>
                <w:rFonts w:ascii="Times New Roman" w:hAnsi="Times New Roman" w:cs="Times New Roman"/>
                <w:sz w:val="24"/>
                <w:szCs w:val="24"/>
              </w:rPr>
              <w:t>».</w:t>
            </w:r>
          </w:p>
        </w:tc>
      </w:tr>
      <w:tr w:rsidR="00621FF4" w:rsidRPr="007052E9" w:rsidTr="00E60719">
        <w:tc>
          <w:tcPr>
            <w:tcW w:w="996" w:type="dxa"/>
          </w:tcPr>
          <w:p w:rsidR="00621FF4" w:rsidRPr="004966FF" w:rsidRDefault="00621FF4" w:rsidP="00384F3C">
            <w:pPr>
              <w:rPr>
                <w:rFonts w:ascii="Times New Roman" w:hAnsi="Times New Roman" w:cs="Times New Roman"/>
                <w:sz w:val="24"/>
                <w:szCs w:val="24"/>
              </w:rPr>
            </w:pPr>
            <w:r w:rsidRPr="004966FF">
              <w:rPr>
                <w:rFonts w:ascii="Times New Roman" w:hAnsi="Times New Roman" w:cs="Times New Roman"/>
                <w:sz w:val="24"/>
                <w:szCs w:val="24"/>
              </w:rPr>
              <w:t>2.3.2.</w:t>
            </w:r>
          </w:p>
        </w:tc>
        <w:tc>
          <w:tcPr>
            <w:tcW w:w="2940" w:type="dxa"/>
            <w:gridSpan w:val="2"/>
          </w:tcPr>
          <w:p w:rsidR="00621FF4" w:rsidRPr="007052E9" w:rsidRDefault="00621FF4" w:rsidP="001A2919">
            <w:pPr>
              <w:jc w:val="both"/>
              <w:rPr>
                <w:rFonts w:ascii="Times New Roman" w:hAnsi="Times New Roman" w:cs="Times New Roman"/>
                <w:sz w:val="24"/>
                <w:szCs w:val="24"/>
              </w:rPr>
            </w:pPr>
            <w:r w:rsidRPr="00787807">
              <w:rPr>
                <w:rFonts w:ascii="Times New Roman" w:hAnsi="Times New Roman" w:cs="Times New Roman"/>
                <w:sz w:val="24"/>
                <w:szCs w:val="24"/>
              </w:rPr>
              <w:t>об организации комиссией межведомственных мероприятий с участием специалистов органов и учреждений системы профилактики</w:t>
            </w:r>
          </w:p>
        </w:tc>
        <w:tc>
          <w:tcPr>
            <w:tcW w:w="10850" w:type="dxa"/>
          </w:tcPr>
          <w:p w:rsidR="00621FF4" w:rsidRDefault="001641D6" w:rsidP="006E5892">
            <w:pPr>
              <w:jc w:val="both"/>
              <w:rPr>
                <w:rFonts w:ascii="Times New Roman" w:hAnsi="Times New Roman" w:cs="Times New Roman"/>
                <w:sz w:val="24"/>
                <w:szCs w:val="24"/>
              </w:rPr>
            </w:pPr>
            <w:r>
              <w:rPr>
                <w:rFonts w:ascii="Times New Roman" w:hAnsi="Times New Roman" w:cs="Times New Roman"/>
                <w:sz w:val="24"/>
                <w:szCs w:val="24"/>
              </w:rPr>
              <w:t>Основной формой взаимодействия служб и ведомств си</w:t>
            </w:r>
            <w:r w:rsidR="006E5892">
              <w:rPr>
                <w:rFonts w:ascii="Times New Roman" w:hAnsi="Times New Roman" w:cs="Times New Roman"/>
                <w:sz w:val="24"/>
                <w:szCs w:val="24"/>
              </w:rPr>
              <w:t>с</w:t>
            </w:r>
            <w:r>
              <w:rPr>
                <w:rFonts w:ascii="Times New Roman" w:hAnsi="Times New Roman" w:cs="Times New Roman"/>
                <w:sz w:val="24"/>
                <w:szCs w:val="24"/>
              </w:rPr>
              <w:t xml:space="preserve">темы профилактики безнадзорности и правонарушений несовершеннолетних остаются рейдовые мероприятия. </w:t>
            </w:r>
            <w:r w:rsidRPr="001641D6">
              <w:rPr>
                <w:rFonts w:ascii="Times New Roman" w:hAnsi="Times New Roman" w:cs="Times New Roman"/>
                <w:sz w:val="24"/>
                <w:szCs w:val="24"/>
              </w:rPr>
              <w:t xml:space="preserve">Ежемесячно </w:t>
            </w:r>
            <w:r>
              <w:rPr>
                <w:rFonts w:ascii="Times New Roman" w:hAnsi="Times New Roman" w:cs="Times New Roman"/>
                <w:sz w:val="24"/>
                <w:szCs w:val="24"/>
              </w:rPr>
              <w:t>к</w:t>
            </w:r>
            <w:r w:rsidRPr="001641D6">
              <w:rPr>
                <w:rFonts w:ascii="Times New Roman" w:hAnsi="Times New Roman" w:cs="Times New Roman"/>
                <w:sz w:val="24"/>
                <w:szCs w:val="24"/>
              </w:rPr>
              <w:t xml:space="preserve">омиссией организовывается проведение </w:t>
            </w:r>
            <w:r w:rsidR="006E5892">
              <w:rPr>
                <w:rFonts w:ascii="Times New Roman" w:hAnsi="Times New Roman" w:cs="Times New Roman"/>
                <w:sz w:val="24"/>
                <w:szCs w:val="24"/>
              </w:rPr>
              <w:t>рейдов</w:t>
            </w:r>
            <w:r w:rsidRPr="001641D6">
              <w:rPr>
                <w:rFonts w:ascii="Times New Roman" w:hAnsi="Times New Roman" w:cs="Times New Roman"/>
                <w:sz w:val="24"/>
                <w:szCs w:val="24"/>
              </w:rPr>
              <w:t xml:space="preserve"> в семьи находящиеся в социально опасном положении. Выходы в семьи, как правило, осуществляются в вечернее время суток, с целью большего охвата родителей. Совместные рейды по семьям, находящихся в социально опасном </w:t>
            </w:r>
            <w:proofErr w:type="gramStart"/>
            <w:r w:rsidRPr="001641D6">
              <w:rPr>
                <w:rFonts w:ascii="Times New Roman" w:hAnsi="Times New Roman" w:cs="Times New Roman"/>
                <w:sz w:val="24"/>
                <w:szCs w:val="24"/>
              </w:rPr>
              <w:t>положении</w:t>
            </w:r>
            <w:proofErr w:type="gramEnd"/>
            <w:r w:rsidRPr="001641D6">
              <w:rPr>
                <w:rFonts w:ascii="Times New Roman" w:hAnsi="Times New Roman" w:cs="Times New Roman"/>
                <w:sz w:val="24"/>
                <w:szCs w:val="24"/>
              </w:rPr>
              <w:t xml:space="preserve"> проводятся с целью улучшения обстановки в них, оказания психолого-педагогической, социально-правовой, медико-социальной, социально-экономической помощи. Это дает членам семьи уникальную возможность получить необходимую консультационную помощь от всех представителей системы профилактики безнадзорности и правонарушений несовершеннолетних в зависимости от сферы деятельности.</w:t>
            </w:r>
          </w:p>
          <w:p w:rsidR="006E5892" w:rsidRDefault="00C77B9D" w:rsidP="00C77B9D">
            <w:pPr>
              <w:jc w:val="both"/>
              <w:rPr>
                <w:rFonts w:ascii="Times New Roman" w:hAnsi="Times New Roman" w:cs="Times New Roman"/>
                <w:sz w:val="24"/>
                <w:szCs w:val="24"/>
              </w:rPr>
            </w:pPr>
            <w:r>
              <w:rPr>
                <w:rFonts w:ascii="Times New Roman" w:hAnsi="Times New Roman" w:cs="Times New Roman"/>
                <w:sz w:val="24"/>
                <w:szCs w:val="24"/>
              </w:rPr>
              <w:t>Регулярно сотрудниками органов внутренних дел проводятся</w:t>
            </w:r>
            <w:r w:rsidR="006E5892" w:rsidRPr="006E5892">
              <w:rPr>
                <w:rFonts w:ascii="Times New Roman" w:hAnsi="Times New Roman" w:cs="Times New Roman"/>
                <w:sz w:val="24"/>
                <w:szCs w:val="24"/>
              </w:rPr>
              <w:t xml:space="preserve"> рейдовые мероприятия с привлечением представителей всех служб и ведомств системы профилактики безнадзорности и правонарушений несовершеннолетних, направленные на  выявление несовершеннолетних в возможных местах реализации запрещенной продукции. </w:t>
            </w:r>
            <w:r>
              <w:rPr>
                <w:rFonts w:ascii="Times New Roman" w:hAnsi="Times New Roman" w:cs="Times New Roman"/>
                <w:sz w:val="24"/>
                <w:szCs w:val="24"/>
              </w:rPr>
              <w:t>В отчетном году</w:t>
            </w:r>
            <w:r w:rsidRPr="0040545F">
              <w:rPr>
                <w:rFonts w:ascii="Times New Roman" w:eastAsia="Times New Roman" w:hAnsi="Times New Roman" w:cs="Times New Roman"/>
                <w:sz w:val="24"/>
                <w:szCs w:val="24"/>
                <w:lang w:eastAsia="ru-RU"/>
              </w:rPr>
              <w:t>в отчетном году</w:t>
            </w:r>
            <w:r>
              <w:rPr>
                <w:rFonts w:ascii="Times New Roman" w:hAnsi="Times New Roman" w:cs="Times New Roman"/>
                <w:sz w:val="24"/>
                <w:szCs w:val="24"/>
              </w:rPr>
              <w:t xml:space="preserve">выявлено </w:t>
            </w:r>
            <w:r w:rsidRPr="00912277">
              <w:rPr>
                <w:rFonts w:ascii="Times New Roman" w:hAnsi="Times New Roman" w:cs="Times New Roman"/>
                <w:sz w:val="24"/>
                <w:szCs w:val="24"/>
              </w:rPr>
              <w:t xml:space="preserve">12 </w:t>
            </w:r>
            <w:r w:rsidR="006E5892" w:rsidRPr="006E5892">
              <w:rPr>
                <w:rFonts w:ascii="Times New Roman" w:hAnsi="Times New Roman" w:cs="Times New Roman"/>
                <w:sz w:val="24"/>
                <w:szCs w:val="24"/>
              </w:rPr>
              <w:t>факт</w:t>
            </w:r>
            <w:r>
              <w:rPr>
                <w:rFonts w:ascii="Times New Roman" w:hAnsi="Times New Roman" w:cs="Times New Roman"/>
                <w:sz w:val="24"/>
                <w:szCs w:val="24"/>
              </w:rPr>
              <w:t>ов</w:t>
            </w:r>
            <w:r w:rsidR="006E5892" w:rsidRPr="006E5892">
              <w:rPr>
                <w:rFonts w:ascii="Times New Roman" w:hAnsi="Times New Roman" w:cs="Times New Roman"/>
                <w:sz w:val="24"/>
                <w:szCs w:val="24"/>
              </w:rPr>
              <w:t xml:space="preserve"> нахождения несовершеннолетних в ночное время без сопровождения родителей и законных представителей. В отчетный период в рамках проведения рейдовых мероприятий «Мир без алкоголя и табака», «Алкоголь под контролем!» ежеквартально сотрудниками полиции  проводились рейды по закупке спиртосодержащей продукции и табачных изделий несовершеннолетних, в ходе которых </w:t>
            </w:r>
            <w:r>
              <w:rPr>
                <w:rFonts w:ascii="Times New Roman" w:hAnsi="Times New Roman" w:cs="Times New Roman"/>
                <w:sz w:val="24"/>
                <w:szCs w:val="24"/>
              </w:rPr>
              <w:t xml:space="preserve">выявлены 2 </w:t>
            </w:r>
            <w:r w:rsidR="006E5892" w:rsidRPr="006E5892">
              <w:rPr>
                <w:rFonts w:ascii="Times New Roman" w:hAnsi="Times New Roman" w:cs="Times New Roman"/>
                <w:sz w:val="24"/>
                <w:szCs w:val="24"/>
              </w:rPr>
              <w:t>факт</w:t>
            </w:r>
            <w:r>
              <w:rPr>
                <w:rFonts w:ascii="Times New Roman" w:hAnsi="Times New Roman" w:cs="Times New Roman"/>
                <w:sz w:val="24"/>
                <w:szCs w:val="24"/>
              </w:rPr>
              <w:t>а</w:t>
            </w:r>
            <w:r w:rsidR="006E5892" w:rsidRPr="006E5892">
              <w:rPr>
                <w:rFonts w:ascii="Times New Roman" w:hAnsi="Times New Roman" w:cs="Times New Roman"/>
                <w:sz w:val="24"/>
                <w:szCs w:val="24"/>
              </w:rPr>
              <w:t xml:space="preserve"> продажи несовершеннолетним запрещенной продукции</w:t>
            </w:r>
            <w:r>
              <w:rPr>
                <w:rFonts w:ascii="Times New Roman" w:hAnsi="Times New Roman" w:cs="Times New Roman"/>
                <w:sz w:val="24"/>
                <w:szCs w:val="24"/>
              </w:rPr>
              <w:t>.</w:t>
            </w:r>
          </w:p>
          <w:p w:rsidR="00053F63" w:rsidRDefault="00053F63" w:rsidP="00C77B9D">
            <w:pPr>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областного проекта «Территория безопасного детства» на территории района ежеквартально проводятся мероприятия по проверке объектов, представляющих угрозу жизни и здоровью детей: обследуются детские игровые площадки, подъезды многоквартирных домов, канализационные люки, участки дорог с оживленным движением автотранспорта. </w:t>
            </w:r>
          </w:p>
          <w:p w:rsidR="00053F63" w:rsidRPr="007052E9" w:rsidRDefault="00053F63" w:rsidP="00053F6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Комиссия организует участие служб и ведомств системы профилактики безнадзорности и правонарушений несовершеннолетних в проведении областных акций. </w:t>
            </w:r>
          </w:p>
        </w:tc>
      </w:tr>
      <w:tr w:rsidR="00621FF4" w:rsidRPr="007052E9" w:rsidTr="00E60719">
        <w:tc>
          <w:tcPr>
            <w:tcW w:w="996" w:type="dxa"/>
          </w:tcPr>
          <w:p w:rsidR="00621FF4" w:rsidRDefault="00621FF4">
            <w:pPr>
              <w:rPr>
                <w:rFonts w:ascii="Times New Roman" w:hAnsi="Times New Roman" w:cs="Times New Roman"/>
                <w:sz w:val="24"/>
                <w:szCs w:val="24"/>
              </w:rPr>
            </w:pPr>
            <w:r w:rsidRPr="004966FF">
              <w:rPr>
                <w:rFonts w:ascii="Times New Roman" w:hAnsi="Times New Roman" w:cs="Times New Roman"/>
                <w:sz w:val="24"/>
                <w:szCs w:val="24"/>
              </w:rPr>
              <w:lastRenderedPageBreak/>
              <w:t>2.3.3</w:t>
            </w:r>
          </w:p>
          <w:p w:rsidR="00D81E63" w:rsidRPr="004966FF" w:rsidRDefault="00D81E63">
            <w:pPr>
              <w:rPr>
                <w:rFonts w:ascii="Times New Roman" w:hAnsi="Times New Roman" w:cs="Times New Roman"/>
                <w:sz w:val="24"/>
                <w:szCs w:val="24"/>
              </w:rPr>
            </w:pPr>
          </w:p>
        </w:tc>
        <w:tc>
          <w:tcPr>
            <w:tcW w:w="2940" w:type="dxa"/>
            <w:gridSpan w:val="2"/>
          </w:tcPr>
          <w:p w:rsidR="00621FF4" w:rsidRPr="007052E9" w:rsidRDefault="00621FF4" w:rsidP="001A2919">
            <w:pPr>
              <w:jc w:val="both"/>
              <w:rPr>
                <w:rFonts w:ascii="Times New Roman" w:hAnsi="Times New Roman" w:cs="Times New Roman"/>
                <w:sz w:val="24"/>
                <w:szCs w:val="24"/>
              </w:rPr>
            </w:pPr>
            <w:r w:rsidRPr="00787807">
              <w:rPr>
                <w:rFonts w:ascii="Times New Roman" w:hAnsi="Times New Roman" w:cs="Times New Roman"/>
                <w:sz w:val="24"/>
                <w:szCs w:val="24"/>
              </w:rPr>
              <w:t>привлечение средств массовой информации при проведении мероприятий по профилактике</w:t>
            </w:r>
          </w:p>
        </w:tc>
        <w:tc>
          <w:tcPr>
            <w:tcW w:w="10850" w:type="dxa"/>
          </w:tcPr>
          <w:p w:rsidR="00621FF4" w:rsidRPr="007052E9" w:rsidRDefault="00A3767E" w:rsidP="00A3767E">
            <w:pPr>
              <w:jc w:val="both"/>
              <w:rPr>
                <w:rFonts w:ascii="Times New Roman" w:hAnsi="Times New Roman" w:cs="Times New Roman"/>
                <w:sz w:val="24"/>
                <w:szCs w:val="24"/>
              </w:rPr>
            </w:pPr>
            <w:r>
              <w:rPr>
                <w:rFonts w:ascii="Times New Roman" w:hAnsi="Times New Roman" w:cs="Times New Roman"/>
                <w:sz w:val="24"/>
                <w:szCs w:val="24"/>
              </w:rPr>
              <w:t xml:space="preserve">Информация по </w:t>
            </w:r>
            <w:proofErr w:type="gramStart"/>
            <w:r>
              <w:rPr>
                <w:rFonts w:ascii="Times New Roman" w:hAnsi="Times New Roman" w:cs="Times New Roman"/>
                <w:sz w:val="24"/>
                <w:szCs w:val="24"/>
              </w:rPr>
              <w:t>всем мероприятиям, проводимым на территории района с участием служб и ведомств системы профилактики безнадзорности и правонарушений несовершеннолетних освещается</w:t>
            </w:r>
            <w:proofErr w:type="gramEnd"/>
            <w:r>
              <w:rPr>
                <w:rFonts w:ascii="Times New Roman" w:hAnsi="Times New Roman" w:cs="Times New Roman"/>
                <w:sz w:val="24"/>
                <w:szCs w:val="24"/>
              </w:rPr>
              <w:t xml:space="preserve"> в районной газете «Заволжские степи».</w:t>
            </w:r>
          </w:p>
        </w:tc>
      </w:tr>
      <w:tr w:rsidR="00621FF4" w:rsidRPr="007052E9" w:rsidTr="00E60719">
        <w:tc>
          <w:tcPr>
            <w:tcW w:w="996" w:type="dxa"/>
          </w:tcPr>
          <w:p w:rsidR="00621FF4" w:rsidRDefault="00621FF4">
            <w:pPr>
              <w:rPr>
                <w:rFonts w:ascii="Times New Roman" w:hAnsi="Times New Roman" w:cs="Times New Roman"/>
                <w:sz w:val="24"/>
                <w:szCs w:val="24"/>
              </w:rPr>
            </w:pPr>
            <w:r w:rsidRPr="004966FF">
              <w:rPr>
                <w:rFonts w:ascii="Times New Roman" w:hAnsi="Times New Roman" w:cs="Times New Roman"/>
                <w:sz w:val="24"/>
                <w:szCs w:val="24"/>
              </w:rPr>
              <w:t>2.3.4</w:t>
            </w:r>
          </w:p>
          <w:p w:rsidR="00D81E63" w:rsidRPr="004966FF" w:rsidRDefault="00D81E63">
            <w:pPr>
              <w:rPr>
                <w:rFonts w:ascii="Times New Roman" w:hAnsi="Times New Roman" w:cs="Times New Roman"/>
                <w:sz w:val="24"/>
                <w:szCs w:val="24"/>
              </w:rPr>
            </w:pPr>
          </w:p>
        </w:tc>
        <w:tc>
          <w:tcPr>
            <w:tcW w:w="2940" w:type="dxa"/>
            <w:gridSpan w:val="2"/>
          </w:tcPr>
          <w:p w:rsidR="00621FF4" w:rsidRPr="00787807" w:rsidRDefault="00621FF4" w:rsidP="001A2919">
            <w:pPr>
              <w:jc w:val="both"/>
              <w:rPr>
                <w:rFonts w:ascii="Times New Roman" w:hAnsi="Times New Roman" w:cs="Times New Roman"/>
                <w:sz w:val="24"/>
                <w:szCs w:val="24"/>
              </w:rPr>
            </w:pPr>
            <w:r w:rsidRPr="00787807">
              <w:rPr>
                <w:rFonts w:ascii="Times New Roman" w:hAnsi="Times New Roman" w:cs="Times New Roman"/>
                <w:sz w:val="24"/>
                <w:szCs w:val="24"/>
              </w:rPr>
              <w:t>взаимодействие с представителями общественных объединений (организаций) при проведении мероприятий по профилактике</w:t>
            </w:r>
          </w:p>
        </w:tc>
        <w:tc>
          <w:tcPr>
            <w:tcW w:w="10850" w:type="dxa"/>
          </w:tcPr>
          <w:p w:rsidR="00621FF4" w:rsidRPr="00641B83" w:rsidRDefault="00A3767E" w:rsidP="000223D9">
            <w:pPr>
              <w:jc w:val="both"/>
              <w:rPr>
                <w:rFonts w:ascii="Times New Roman" w:hAnsi="Times New Roman" w:cs="Times New Roman"/>
                <w:sz w:val="24"/>
                <w:szCs w:val="24"/>
              </w:rPr>
            </w:pPr>
            <w:r>
              <w:rPr>
                <w:rFonts w:ascii="Times New Roman" w:hAnsi="Times New Roman" w:cs="Times New Roman"/>
                <w:sz w:val="24"/>
                <w:szCs w:val="24"/>
              </w:rPr>
              <w:t xml:space="preserve">В работе по профилактике безнадзорности правонарушений </w:t>
            </w:r>
            <w:r w:rsidR="00641B83">
              <w:rPr>
                <w:rFonts w:ascii="Times New Roman" w:hAnsi="Times New Roman" w:cs="Times New Roman"/>
                <w:sz w:val="24"/>
                <w:szCs w:val="24"/>
              </w:rPr>
              <w:t xml:space="preserve">несовершеннолетних, раннего семейного неблагополучия комиссия </w:t>
            </w:r>
            <w:r w:rsidRPr="00A3767E">
              <w:rPr>
                <w:rFonts w:ascii="Times New Roman" w:hAnsi="Times New Roman" w:cs="Times New Roman"/>
                <w:sz w:val="24"/>
                <w:szCs w:val="24"/>
              </w:rPr>
              <w:t xml:space="preserve"> взаимодействует с </w:t>
            </w:r>
            <w:r w:rsidR="00641B83">
              <w:rPr>
                <w:rFonts w:ascii="Times New Roman" w:hAnsi="Times New Roman" w:cs="Times New Roman"/>
                <w:sz w:val="24"/>
                <w:szCs w:val="24"/>
              </w:rPr>
              <w:t xml:space="preserve">местным </w:t>
            </w:r>
            <w:r w:rsidR="00641B83" w:rsidRPr="00A3767E">
              <w:rPr>
                <w:rFonts w:ascii="Times New Roman" w:hAnsi="Times New Roman" w:cs="Times New Roman"/>
                <w:sz w:val="24"/>
                <w:szCs w:val="24"/>
              </w:rPr>
              <w:t>отделением партии «Единая Россия»</w:t>
            </w:r>
            <w:r w:rsidR="00641B83">
              <w:rPr>
                <w:rFonts w:ascii="Times New Roman" w:hAnsi="Times New Roman" w:cs="Times New Roman"/>
                <w:sz w:val="24"/>
                <w:szCs w:val="24"/>
              </w:rPr>
              <w:t xml:space="preserve">, </w:t>
            </w:r>
            <w:r w:rsidR="00641B83" w:rsidRPr="00A3767E">
              <w:rPr>
                <w:rFonts w:ascii="Times New Roman" w:hAnsi="Times New Roman" w:cs="Times New Roman"/>
                <w:sz w:val="24"/>
                <w:szCs w:val="24"/>
              </w:rPr>
              <w:t>общественным советом района</w:t>
            </w:r>
            <w:r w:rsidR="00641B83">
              <w:rPr>
                <w:rFonts w:ascii="Times New Roman" w:hAnsi="Times New Roman" w:cs="Times New Roman"/>
                <w:sz w:val="24"/>
                <w:szCs w:val="24"/>
              </w:rPr>
              <w:t>,</w:t>
            </w:r>
            <w:r w:rsidR="00641B83" w:rsidRPr="00A3767E">
              <w:rPr>
                <w:rFonts w:ascii="Times New Roman" w:hAnsi="Times New Roman" w:cs="Times New Roman"/>
                <w:sz w:val="24"/>
                <w:szCs w:val="24"/>
              </w:rPr>
              <w:t xml:space="preserve"> районным женским советом</w:t>
            </w:r>
            <w:r w:rsidR="00641B83">
              <w:rPr>
                <w:rFonts w:ascii="Times New Roman" w:hAnsi="Times New Roman" w:cs="Times New Roman"/>
                <w:sz w:val="24"/>
                <w:szCs w:val="24"/>
              </w:rPr>
              <w:t xml:space="preserve">, районным советом отцов, а также </w:t>
            </w:r>
            <w:proofErr w:type="spellStart"/>
            <w:r w:rsidR="00641B83" w:rsidRPr="00641B83">
              <w:rPr>
                <w:rFonts w:ascii="Times New Roman" w:hAnsi="Times New Roman" w:cs="Times New Roman"/>
                <w:sz w:val="24"/>
                <w:szCs w:val="24"/>
              </w:rPr>
              <w:t>Александрово</w:t>
            </w:r>
            <w:proofErr w:type="spellEnd"/>
            <w:r w:rsidR="00641B83" w:rsidRPr="00641B83">
              <w:rPr>
                <w:rFonts w:ascii="Times New Roman" w:hAnsi="Times New Roman" w:cs="Times New Roman"/>
                <w:sz w:val="24"/>
                <w:szCs w:val="24"/>
              </w:rPr>
              <w:t>-Гайск</w:t>
            </w:r>
            <w:r w:rsidR="00641B83">
              <w:rPr>
                <w:rFonts w:ascii="Times New Roman" w:hAnsi="Times New Roman" w:cs="Times New Roman"/>
                <w:sz w:val="24"/>
                <w:szCs w:val="24"/>
              </w:rPr>
              <w:t>им</w:t>
            </w:r>
            <w:r w:rsidR="00641B83" w:rsidRPr="00641B83">
              <w:rPr>
                <w:rFonts w:ascii="Times New Roman" w:hAnsi="Times New Roman" w:cs="Times New Roman"/>
                <w:sz w:val="24"/>
                <w:szCs w:val="24"/>
              </w:rPr>
              <w:t xml:space="preserve"> хуторск</w:t>
            </w:r>
            <w:r w:rsidR="00641B83">
              <w:rPr>
                <w:rFonts w:ascii="Times New Roman" w:hAnsi="Times New Roman" w:cs="Times New Roman"/>
                <w:sz w:val="24"/>
                <w:szCs w:val="24"/>
              </w:rPr>
              <w:t>им</w:t>
            </w:r>
            <w:r w:rsidR="00641B83" w:rsidRPr="00641B83">
              <w:rPr>
                <w:rFonts w:ascii="Times New Roman" w:hAnsi="Times New Roman" w:cs="Times New Roman"/>
                <w:sz w:val="24"/>
                <w:szCs w:val="24"/>
              </w:rPr>
              <w:t xml:space="preserve"> казачь</w:t>
            </w:r>
            <w:r w:rsidR="00641B83">
              <w:rPr>
                <w:rFonts w:ascii="Times New Roman" w:hAnsi="Times New Roman" w:cs="Times New Roman"/>
                <w:sz w:val="24"/>
                <w:szCs w:val="24"/>
              </w:rPr>
              <w:t>им</w:t>
            </w:r>
            <w:r w:rsidR="00641B83" w:rsidRPr="00641B83">
              <w:rPr>
                <w:rFonts w:ascii="Times New Roman" w:hAnsi="Times New Roman" w:cs="Times New Roman"/>
                <w:sz w:val="24"/>
                <w:szCs w:val="24"/>
              </w:rPr>
              <w:t xml:space="preserve"> обществ</w:t>
            </w:r>
            <w:r w:rsidR="00641B83">
              <w:rPr>
                <w:rFonts w:ascii="Times New Roman" w:hAnsi="Times New Roman" w:cs="Times New Roman"/>
                <w:sz w:val="24"/>
                <w:szCs w:val="24"/>
              </w:rPr>
              <w:t>ом путем проведения различных акций, встреч, заседаний.</w:t>
            </w:r>
          </w:p>
        </w:tc>
      </w:tr>
      <w:tr w:rsidR="0069188F" w:rsidRPr="007052E9" w:rsidTr="00E60719">
        <w:tc>
          <w:tcPr>
            <w:tcW w:w="996" w:type="dxa"/>
          </w:tcPr>
          <w:p w:rsidR="0069188F" w:rsidRPr="004966FF" w:rsidRDefault="00621FF4" w:rsidP="00384F3C">
            <w:pPr>
              <w:jc w:val="both"/>
              <w:rPr>
                <w:rFonts w:ascii="Times New Roman" w:hAnsi="Times New Roman" w:cs="Times New Roman"/>
                <w:sz w:val="24"/>
                <w:szCs w:val="24"/>
              </w:rPr>
            </w:pPr>
            <w:r w:rsidRPr="004966FF">
              <w:rPr>
                <w:rFonts w:ascii="Times New Roman" w:hAnsi="Times New Roman" w:cs="Times New Roman"/>
                <w:sz w:val="24"/>
                <w:szCs w:val="24"/>
              </w:rPr>
              <w:t>2.3.5</w:t>
            </w:r>
          </w:p>
        </w:tc>
        <w:tc>
          <w:tcPr>
            <w:tcW w:w="2940" w:type="dxa"/>
            <w:gridSpan w:val="2"/>
          </w:tcPr>
          <w:p w:rsidR="0069188F" w:rsidRPr="007052E9" w:rsidRDefault="00787807" w:rsidP="00AF5BBF">
            <w:pPr>
              <w:jc w:val="both"/>
              <w:rPr>
                <w:rFonts w:ascii="Times New Roman" w:hAnsi="Times New Roman" w:cs="Times New Roman"/>
                <w:sz w:val="24"/>
                <w:szCs w:val="24"/>
              </w:rPr>
            </w:pPr>
            <w:r w:rsidRPr="00787807">
              <w:rPr>
                <w:rFonts w:ascii="Times New Roman" w:hAnsi="Times New Roman" w:cs="Times New Roman"/>
                <w:sz w:val="24"/>
                <w:szCs w:val="24"/>
              </w:rPr>
              <w:t>иные сведения</w:t>
            </w:r>
          </w:p>
        </w:tc>
        <w:tc>
          <w:tcPr>
            <w:tcW w:w="10850" w:type="dxa"/>
          </w:tcPr>
          <w:p w:rsidR="0069188F" w:rsidRPr="007052E9" w:rsidRDefault="0069188F" w:rsidP="001A2919">
            <w:pPr>
              <w:jc w:val="both"/>
              <w:rPr>
                <w:rFonts w:ascii="Times New Roman" w:hAnsi="Times New Roman" w:cs="Times New Roman"/>
                <w:sz w:val="24"/>
                <w:szCs w:val="24"/>
              </w:rPr>
            </w:pPr>
          </w:p>
        </w:tc>
      </w:tr>
      <w:tr w:rsidR="00787807" w:rsidRPr="007052E9" w:rsidTr="00742C9F">
        <w:tc>
          <w:tcPr>
            <w:tcW w:w="996" w:type="dxa"/>
          </w:tcPr>
          <w:p w:rsidR="00787807" w:rsidRPr="004966FF" w:rsidRDefault="00787807" w:rsidP="001A2919">
            <w:pPr>
              <w:jc w:val="both"/>
              <w:rPr>
                <w:rFonts w:ascii="Times New Roman" w:hAnsi="Times New Roman" w:cs="Times New Roman"/>
                <w:b/>
                <w:sz w:val="24"/>
                <w:szCs w:val="24"/>
              </w:rPr>
            </w:pPr>
            <w:r w:rsidRPr="004966FF">
              <w:rPr>
                <w:rFonts w:ascii="Times New Roman" w:hAnsi="Times New Roman" w:cs="Times New Roman"/>
                <w:b/>
                <w:sz w:val="24"/>
                <w:szCs w:val="24"/>
              </w:rPr>
              <w:t>2.4</w:t>
            </w:r>
          </w:p>
        </w:tc>
        <w:tc>
          <w:tcPr>
            <w:tcW w:w="13790" w:type="dxa"/>
            <w:gridSpan w:val="3"/>
          </w:tcPr>
          <w:p w:rsidR="00787807" w:rsidRPr="00787807" w:rsidRDefault="00621FF4" w:rsidP="00621FF4">
            <w:pPr>
              <w:jc w:val="center"/>
              <w:rPr>
                <w:rFonts w:ascii="Times New Roman" w:hAnsi="Times New Roman" w:cs="Times New Roman"/>
                <w:b/>
                <w:sz w:val="24"/>
                <w:szCs w:val="24"/>
              </w:rPr>
            </w:pPr>
            <w:r>
              <w:rPr>
                <w:rFonts w:ascii="Times New Roman" w:hAnsi="Times New Roman" w:cs="Times New Roman"/>
                <w:b/>
                <w:sz w:val="24"/>
                <w:szCs w:val="24"/>
              </w:rPr>
              <w:t>Дополнительная информация</w:t>
            </w:r>
          </w:p>
        </w:tc>
      </w:tr>
      <w:tr w:rsidR="00621FF4" w:rsidRPr="007052E9" w:rsidTr="00E60719">
        <w:tc>
          <w:tcPr>
            <w:tcW w:w="996" w:type="dxa"/>
          </w:tcPr>
          <w:p w:rsidR="00621FF4" w:rsidRDefault="00621FF4">
            <w:pPr>
              <w:rPr>
                <w:rFonts w:ascii="Times New Roman" w:hAnsi="Times New Roman" w:cs="Times New Roman"/>
                <w:sz w:val="24"/>
                <w:szCs w:val="24"/>
              </w:rPr>
            </w:pPr>
            <w:r w:rsidRPr="004966FF">
              <w:rPr>
                <w:rFonts w:ascii="Times New Roman" w:hAnsi="Times New Roman" w:cs="Times New Roman"/>
                <w:sz w:val="24"/>
                <w:szCs w:val="24"/>
              </w:rPr>
              <w:t>2.4.1</w:t>
            </w:r>
          </w:p>
          <w:p w:rsidR="00D81E63" w:rsidRPr="004966FF" w:rsidRDefault="00D81E63">
            <w:pPr>
              <w:rPr>
                <w:sz w:val="24"/>
                <w:szCs w:val="24"/>
              </w:rPr>
            </w:pPr>
          </w:p>
        </w:tc>
        <w:tc>
          <w:tcPr>
            <w:tcW w:w="2940" w:type="dxa"/>
            <w:gridSpan w:val="2"/>
          </w:tcPr>
          <w:p w:rsidR="00621FF4" w:rsidRDefault="00621FF4" w:rsidP="001E3562">
            <w:pPr>
              <w:jc w:val="both"/>
              <w:rPr>
                <w:rFonts w:ascii="Times New Roman" w:hAnsi="Times New Roman" w:cs="Times New Roman"/>
                <w:sz w:val="24"/>
                <w:szCs w:val="24"/>
              </w:rPr>
            </w:pPr>
            <w:r w:rsidRPr="00787807">
              <w:rPr>
                <w:rFonts w:ascii="Times New Roman" w:hAnsi="Times New Roman" w:cs="Times New Roman"/>
                <w:sz w:val="24"/>
                <w:szCs w:val="24"/>
              </w:rPr>
              <w:t>работа  экспертных групп, штабов, других совещательных органов для решени</w:t>
            </w:r>
            <w:r w:rsidR="00683A38">
              <w:rPr>
                <w:rFonts w:ascii="Times New Roman" w:hAnsi="Times New Roman" w:cs="Times New Roman"/>
                <w:sz w:val="24"/>
                <w:szCs w:val="24"/>
              </w:rPr>
              <w:t>я задач, стоящих перед комиссией</w:t>
            </w:r>
          </w:p>
          <w:p w:rsidR="00683A38" w:rsidRPr="007052E9" w:rsidRDefault="00683A38" w:rsidP="001E3562">
            <w:pPr>
              <w:jc w:val="both"/>
              <w:rPr>
                <w:rFonts w:ascii="Times New Roman" w:hAnsi="Times New Roman" w:cs="Times New Roman"/>
                <w:sz w:val="24"/>
                <w:szCs w:val="24"/>
              </w:rPr>
            </w:pPr>
          </w:p>
        </w:tc>
        <w:tc>
          <w:tcPr>
            <w:tcW w:w="10850" w:type="dxa"/>
          </w:tcPr>
          <w:p w:rsidR="00621FF4" w:rsidRPr="007052E9" w:rsidRDefault="00894D15" w:rsidP="00144E69">
            <w:pPr>
              <w:jc w:val="both"/>
              <w:rPr>
                <w:rFonts w:ascii="Times New Roman" w:hAnsi="Times New Roman" w:cs="Times New Roman"/>
                <w:sz w:val="24"/>
                <w:szCs w:val="24"/>
              </w:rPr>
            </w:pPr>
            <w:r>
              <w:rPr>
                <w:rFonts w:ascii="Times New Roman" w:hAnsi="Times New Roman" w:cs="Times New Roman"/>
                <w:sz w:val="24"/>
                <w:szCs w:val="24"/>
              </w:rPr>
              <w:t xml:space="preserve">В целях всестороннего анализа причин возникновения проблемной ситуации в конкретной семье с учетом информации служб и ведомств системы профилактики о выявленных ресурсах семьи на территории района работает </w:t>
            </w:r>
            <w:r w:rsidRPr="00894D15">
              <w:rPr>
                <w:rFonts w:ascii="Times New Roman" w:hAnsi="Times New Roman" w:cs="Times New Roman"/>
                <w:sz w:val="24"/>
                <w:szCs w:val="24"/>
              </w:rPr>
              <w:t>межведомственн</w:t>
            </w:r>
            <w:r>
              <w:rPr>
                <w:rFonts w:ascii="Times New Roman" w:hAnsi="Times New Roman" w:cs="Times New Roman"/>
                <w:sz w:val="24"/>
                <w:szCs w:val="24"/>
              </w:rPr>
              <w:t>ый</w:t>
            </w:r>
            <w:r w:rsidR="00A0282C">
              <w:rPr>
                <w:rFonts w:ascii="Times New Roman" w:hAnsi="Times New Roman" w:cs="Times New Roman"/>
                <w:sz w:val="24"/>
                <w:szCs w:val="24"/>
              </w:rPr>
              <w:t xml:space="preserve"> консилиум</w:t>
            </w:r>
            <w:r w:rsidRPr="00894D15">
              <w:rPr>
                <w:rFonts w:ascii="Times New Roman" w:hAnsi="Times New Roman" w:cs="Times New Roman"/>
                <w:sz w:val="24"/>
                <w:szCs w:val="24"/>
              </w:rPr>
              <w:t xml:space="preserve"> по организации индивидуальной профилактической работы с семьями, признанными находящимися в социально опасном положении</w:t>
            </w:r>
            <w:proofErr w:type="gramStart"/>
            <w:r w:rsidRPr="00894D15">
              <w:rPr>
                <w:rFonts w:ascii="Times New Roman" w:hAnsi="Times New Roman" w:cs="Times New Roman"/>
                <w:sz w:val="24"/>
                <w:szCs w:val="24"/>
              </w:rPr>
              <w:t>.</w:t>
            </w:r>
            <w:r w:rsidR="00007882">
              <w:rPr>
                <w:rFonts w:ascii="Times New Roman" w:hAnsi="Times New Roman" w:cs="Times New Roman"/>
                <w:sz w:val="24"/>
                <w:szCs w:val="24"/>
              </w:rPr>
              <w:t>В</w:t>
            </w:r>
            <w:proofErr w:type="gramEnd"/>
            <w:r w:rsidR="00007882">
              <w:rPr>
                <w:rFonts w:ascii="Times New Roman" w:hAnsi="Times New Roman" w:cs="Times New Roman"/>
                <w:sz w:val="24"/>
                <w:szCs w:val="24"/>
              </w:rPr>
              <w:t xml:space="preserve"> соответствии с положением о межведомственном консилиуме по организации индивидуальной профилактической работы с семьями, признанными находящимися в социально </w:t>
            </w:r>
            <w:proofErr w:type="gramStart"/>
            <w:r w:rsidR="00007882">
              <w:rPr>
                <w:rFonts w:ascii="Times New Roman" w:hAnsi="Times New Roman" w:cs="Times New Roman"/>
                <w:sz w:val="24"/>
                <w:szCs w:val="24"/>
              </w:rPr>
              <w:t xml:space="preserve">опасном положении, утвержденным постановлением комиссии по делам несовершеннолетних и защите их прав администрации </w:t>
            </w:r>
            <w:proofErr w:type="spellStart"/>
            <w:r w:rsidR="00007882">
              <w:rPr>
                <w:rFonts w:ascii="Times New Roman" w:hAnsi="Times New Roman" w:cs="Times New Roman"/>
                <w:sz w:val="24"/>
                <w:szCs w:val="24"/>
              </w:rPr>
              <w:t>Александрово</w:t>
            </w:r>
            <w:proofErr w:type="spellEnd"/>
            <w:r w:rsidR="00007882">
              <w:rPr>
                <w:rFonts w:ascii="Times New Roman" w:hAnsi="Times New Roman" w:cs="Times New Roman"/>
                <w:sz w:val="24"/>
                <w:szCs w:val="24"/>
              </w:rPr>
              <w:t>-Гайского МР от 26.03.2015 г. №3 основными задачами являются: реализация межведомственного подхода к реабилитационному процессу, координация усилий организаций системы профилактики по решению проблем семьи и обеспечению защиты прав и законных интересов детей, распределение ответственности между участниками реализации комплексных программ социальной реабилитации семей, а также оценка эффективности реализации</w:t>
            </w:r>
            <w:proofErr w:type="gramEnd"/>
            <w:r w:rsidR="00007882">
              <w:rPr>
                <w:rFonts w:ascii="Times New Roman" w:hAnsi="Times New Roman" w:cs="Times New Roman"/>
                <w:sz w:val="24"/>
                <w:szCs w:val="24"/>
              </w:rPr>
              <w:t xml:space="preserve"> указанных программ.</w:t>
            </w:r>
            <w:r w:rsidR="00144E69">
              <w:rPr>
                <w:rFonts w:ascii="Times New Roman" w:hAnsi="Times New Roman" w:cs="Times New Roman"/>
                <w:sz w:val="24"/>
                <w:szCs w:val="24"/>
              </w:rPr>
              <w:t xml:space="preserve"> В отчетный период </w:t>
            </w:r>
            <w:r w:rsidR="00144E69" w:rsidRPr="00144E69">
              <w:rPr>
                <w:rFonts w:ascii="Times New Roman" w:hAnsi="Times New Roman" w:cs="Times New Roman"/>
                <w:sz w:val="24"/>
                <w:szCs w:val="24"/>
              </w:rPr>
              <w:t>было проведено 1</w:t>
            </w:r>
            <w:r w:rsidR="00144E69">
              <w:rPr>
                <w:rFonts w:ascii="Times New Roman" w:hAnsi="Times New Roman" w:cs="Times New Roman"/>
                <w:sz w:val="24"/>
                <w:szCs w:val="24"/>
              </w:rPr>
              <w:t>3</w:t>
            </w:r>
            <w:r w:rsidR="00144E69" w:rsidRPr="00144E69">
              <w:rPr>
                <w:rFonts w:ascii="Times New Roman" w:hAnsi="Times New Roman" w:cs="Times New Roman"/>
                <w:sz w:val="24"/>
                <w:szCs w:val="24"/>
              </w:rPr>
              <w:t xml:space="preserve"> заседаний межведомственного консилиума, на которых рассматривались вопросы, касающиеся положения семей, находящихся в социально опасном положении, детей, проживающих в данных семьях.</w:t>
            </w:r>
          </w:p>
        </w:tc>
      </w:tr>
      <w:tr w:rsidR="00621FF4" w:rsidRPr="007052E9" w:rsidTr="00E60719">
        <w:tc>
          <w:tcPr>
            <w:tcW w:w="996" w:type="dxa"/>
          </w:tcPr>
          <w:p w:rsidR="00621FF4" w:rsidRDefault="00621FF4">
            <w:pPr>
              <w:rPr>
                <w:rFonts w:ascii="Times New Roman" w:hAnsi="Times New Roman" w:cs="Times New Roman"/>
                <w:sz w:val="24"/>
                <w:szCs w:val="24"/>
              </w:rPr>
            </w:pPr>
            <w:r w:rsidRPr="004966FF">
              <w:rPr>
                <w:rFonts w:ascii="Times New Roman" w:hAnsi="Times New Roman" w:cs="Times New Roman"/>
                <w:sz w:val="24"/>
                <w:szCs w:val="24"/>
              </w:rPr>
              <w:t>2.4</w:t>
            </w:r>
            <w:r w:rsidR="004966FF">
              <w:rPr>
                <w:rFonts w:ascii="Times New Roman" w:hAnsi="Times New Roman" w:cs="Times New Roman"/>
                <w:sz w:val="24"/>
                <w:szCs w:val="24"/>
              </w:rPr>
              <w:t>.2</w:t>
            </w:r>
          </w:p>
          <w:p w:rsidR="00D81E63" w:rsidRPr="004966FF" w:rsidRDefault="00D81E63" w:rsidP="00D81E63">
            <w:pPr>
              <w:rPr>
                <w:sz w:val="24"/>
                <w:szCs w:val="24"/>
              </w:rPr>
            </w:pPr>
          </w:p>
        </w:tc>
        <w:tc>
          <w:tcPr>
            <w:tcW w:w="2940" w:type="dxa"/>
            <w:gridSpan w:val="2"/>
          </w:tcPr>
          <w:p w:rsidR="00621FF4" w:rsidRDefault="00683A38" w:rsidP="00621FF4">
            <w:pPr>
              <w:jc w:val="both"/>
              <w:rPr>
                <w:rFonts w:ascii="Times New Roman" w:hAnsi="Times New Roman" w:cs="Times New Roman"/>
                <w:sz w:val="24"/>
                <w:szCs w:val="24"/>
              </w:rPr>
            </w:pPr>
            <w:r>
              <w:rPr>
                <w:rFonts w:ascii="Times New Roman" w:hAnsi="Times New Roman" w:cs="Times New Roman"/>
                <w:sz w:val="24"/>
                <w:szCs w:val="24"/>
              </w:rPr>
              <w:t>исполнение поручений</w:t>
            </w:r>
            <w:r w:rsidR="00621FF4" w:rsidRPr="00787807">
              <w:rPr>
                <w:rFonts w:ascii="Times New Roman" w:hAnsi="Times New Roman" w:cs="Times New Roman"/>
                <w:sz w:val="24"/>
                <w:szCs w:val="24"/>
              </w:rPr>
              <w:t>комисси</w:t>
            </w:r>
            <w:r>
              <w:rPr>
                <w:rFonts w:ascii="Times New Roman" w:hAnsi="Times New Roman" w:cs="Times New Roman"/>
                <w:sz w:val="24"/>
                <w:szCs w:val="24"/>
              </w:rPr>
              <w:t xml:space="preserve">и муниципального района </w:t>
            </w:r>
            <w:r>
              <w:rPr>
                <w:rFonts w:ascii="Times New Roman" w:hAnsi="Times New Roman" w:cs="Times New Roman"/>
                <w:sz w:val="24"/>
                <w:szCs w:val="24"/>
              </w:rPr>
              <w:lastRenderedPageBreak/>
              <w:t>(городского округа)</w:t>
            </w:r>
          </w:p>
          <w:p w:rsidR="00621FF4" w:rsidRPr="007052E9" w:rsidRDefault="00621FF4" w:rsidP="00621FF4">
            <w:pPr>
              <w:jc w:val="both"/>
              <w:rPr>
                <w:rFonts w:ascii="Times New Roman" w:hAnsi="Times New Roman" w:cs="Times New Roman"/>
                <w:sz w:val="24"/>
                <w:szCs w:val="24"/>
              </w:rPr>
            </w:pPr>
          </w:p>
        </w:tc>
        <w:tc>
          <w:tcPr>
            <w:tcW w:w="10850" w:type="dxa"/>
          </w:tcPr>
          <w:p w:rsidR="00621FF4" w:rsidRDefault="00E443FF" w:rsidP="001A2919">
            <w:pPr>
              <w:jc w:val="both"/>
              <w:rPr>
                <w:rFonts w:ascii="Times New Roman" w:hAnsi="Times New Roman" w:cs="Times New Roman"/>
                <w:sz w:val="24"/>
                <w:szCs w:val="24"/>
              </w:rPr>
            </w:pPr>
            <w:r>
              <w:rPr>
                <w:rFonts w:ascii="Times New Roman" w:hAnsi="Times New Roman" w:cs="Times New Roman"/>
                <w:sz w:val="24"/>
                <w:szCs w:val="24"/>
              </w:rPr>
              <w:lastRenderedPageBreak/>
              <w:t>В отчетном году</w:t>
            </w:r>
            <w:r w:rsidRPr="00E443FF">
              <w:rPr>
                <w:rFonts w:ascii="Times New Roman" w:hAnsi="Times New Roman" w:cs="Times New Roman"/>
                <w:sz w:val="24"/>
                <w:szCs w:val="24"/>
              </w:rPr>
              <w:t xml:space="preserve"> комиссией вынесено </w:t>
            </w:r>
            <w:r>
              <w:rPr>
                <w:rFonts w:ascii="Times New Roman" w:hAnsi="Times New Roman" w:cs="Times New Roman"/>
                <w:sz w:val="24"/>
                <w:szCs w:val="24"/>
              </w:rPr>
              <w:t>8</w:t>
            </w:r>
            <w:r w:rsidRPr="00E443FF">
              <w:rPr>
                <w:rFonts w:ascii="Times New Roman" w:hAnsi="Times New Roman" w:cs="Times New Roman"/>
                <w:sz w:val="24"/>
                <w:szCs w:val="24"/>
              </w:rPr>
              <w:t xml:space="preserve">1 поручение, из которых </w:t>
            </w:r>
            <w:r>
              <w:rPr>
                <w:rFonts w:ascii="Times New Roman" w:hAnsi="Times New Roman" w:cs="Times New Roman"/>
                <w:sz w:val="24"/>
                <w:szCs w:val="24"/>
              </w:rPr>
              <w:t>67</w:t>
            </w:r>
            <w:r w:rsidRPr="00E443FF">
              <w:rPr>
                <w:rFonts w:ascii="Times New Roman" w:hAnsi="Times New Roman" w:cs="Times New Roman"/>
                <w:sz w:val="24"/>
                <w:szCs w:val="24"/>
              </w:rPr>
              <w:t xml:space="preserve"> – это те поручения, срок исполнения которых истек в отчетный период, исполнены в полном объеме все </w:t>
            </w:r>
            <w:r>
              <w:rPr>
                <w:rFonts w:ascii="Times New Roman" w:hAnsi="Times New Roman" w:cs="Times New Roman"/>
                <w:sz w:val="24"/>
                <w:szCs w:val="24"/>
              </w:rPr>
              <w:t>67</w:t>
            </w:r>
            <w:r w:rsidRPr="00E443FF">
              <w:rPr>
                <w:rFonts w:ascii="Times New Roman" w:hAnsi="Times New Roman" w:cs="Times New Roman"/>
                <w:sz w:val="24"/>
                <w:szCs w:val="24"/>
              </w:rPr>
              <w:t xml:space="preserve">. По-прежнему имеют место быть  нарушения сроков исполнения поручений, что является одной из важных причин </w:t>
            </w:r>
            <w:r w:rsidRPr="00E443FF">
              <w:rPr>
                <w:rFonts w:ascii="Times New Roman" w:hAnsi="Times New Roman" w:cs="Times New Roman"/>
                <w:sz w:val="24"/>
                <w:szCs w:val="24"/>
              </w:rPr>
              <w:lastRenderedPageBreak/>
              <w:t>некачественного взаимодействия служб и ведомств системы профилактики.</w:t>
            </w:r>
          </w:p>
          <w:p w:rsidR="00E443FF" w:rsidRPr="007052E9" w:rsidRDefault="00E443FF" w:rsidP="00E443FF">
            <w:pPr>
              <w:jc w:val="both"/>
              <w:rPr>
                <w:rFonts w:ascii="Times New Roman" w:hAnsi="Times New Roman" w:cs="Times New Roman"/>
                <w:sz w:val="24"/>
                <w:szCs w:val="24"/>
              </w:rPr>
            </w:pPr>
            <w:r>
              <w:rPr>
                <w:rFonts w:ascii="Times New Roman" w:hAnsi="Times New Roman" w:cs="Times New Roman"/>
                <w:sz w:val="24"/>
                <w:szCs w:val="24"/>
              </w:rPr>
              <w:t>В</w:t>
            </w:r>
            <w:r w:rsidRPr="00E443FF">
              <w:rPr>
                <w:rFonts w:ascii="Times New Roman" w:hAnsi="Times New Roman" w:cs="Times New Roman"/>
                <w:sz w:val="24"/>
                <w:szCs w:val="24"/>
              </w:rPr>
              <w:t xml:space="preserve"> отчетный период за неисполнение постановлений и нарушение сроков исполнения</w:t>
            </w:r>
            <w:r>
              <w:rPr>
                <w:rFonts w:ascii="Times New Roman" w:hAnsi="Times New Roman" w:cs="Times New Roman"/>
                <w:sz w:val="24"/>
                <w:szCs w:val="24"/>
              </w:rPr>
              <w:t xml:space="preserve">должностные лица </w:t>
            </w:r>
            <w:r w:rsidRPr="00E443FF">
              <w:rPr>
                <w:rFonts w:ascii="Times New Roman" w:hAnsi="Times New Roman" w:cs="Times New Roman"/>
                <w:sz w:val="24"/>
                <w:szCs w:val="24"/>
              </w:rPr>
              <w:t xml:space="preserve">к ответственности </w:t>
            </w:r>
            <w:r>
              <w:rPr>
                <w:rFonts w:ascii="Times New Roman" w:hAnsi="Times New Roman" w:cs="Times New Roman"/>
                <w:sz w:val="24"/>
                <w:szCs w:val="24"/>
              </w:rPr>
              <w:t>не привлекались.</w:t>
            </w:r>
          </w:p>
        </w:tc>
      </w:tr>
      <w:tr w:rsidR="00621FF4" w:rsidRPr="007052E9" w:rsidTr="00E60719">
        <w:tc>
          <w:tcPr>
            <w:tcW w:w="996" w:type="dxa"/>
          </w:tcPr>
          <w:p w:rsidR="00621FF4" w:rsidRDefault="00621FF4">
            <w:pPr>
              <w:rPr>
                <w:rFonts w:ascii="Times New Roman" w:hAnsi="Times New Roman" w:cs="Times New Roman"/>
                <w:sz w:val="24"/>
                <w:szCs w:val="24"/>
              </w:rPr>
            </w:pPr>
            <w:r w:rsidRPr="002F3855">
              <w:rPr>
                <w:rFonts w:ascii="Times New Roman" w:hAnsi="Times New Roman" w:cs="Times New Roman"/>
                <w:sz w:val="24"/>
                <w:szCs w:val="24"/>
              </w:rPr>
              <w:lastRenderedPageBreak/>
              <w:t>2.4.3</w:t>
            </w:r>
          </w:p>
          <w:p w:rsidR="00D81E63" w:rsidRPr="00621FF4" w:rsidRDefault="00D81E63"/>
        </w:tc>
        <w:tc>
          <w:tcPr>
            <w:tcW w:w="2940" w:type="dxa"/>
            <w:gridSpan w:val="2"/>
          </w:tcPr>
          <w:p w:rsidR="00621FF4" w:rsidRPr="007052E9" w:rsidRDefault="00621FF4" w:rsidP="001A2919">
            <w:pPr>
              <w:jc w:val="both"/>
              <w:rPr>
                <w:rFonts w:ascii="Times New Roman" w:hAnsi="Times New Roman" w:cs="Times New Roman"/>
                <w:sz w:val="24"/>
                <w:szCs w:val="24"/>
              </w:rPr>
            </w:pPr>
            <w:r w:rsidRPr="00787807">
              <w:rPr>
                <w:rFonts w:ascii="Times New Roman" w:hAnsi="Times New Roman" w:cs="Times New Roman"/>
                <w:sz w:val="24"/>
                <w:szCs w:val="24"/>
              </w:rPr>
              <w:t>разработанные информационные и аналитические материалы по вопросам профилактики</w:t>
            </w:r>
          </w:p>
        </w:tc>
        <w:tc>
          <w:tcPr>
            <w:tcW w:w="10850" w:type="dxa"/>
          </w:tcPr>
          <w:p w:rsidR="00621FF4" w:rsidRPr="007052E9" w:rsidRDefault="002F3855" w:rsidP="002F3855">
            <w:pPr>
              <w:jc w:val="both"/>
              <w:rPr>
                <w:rFonts w:ascii="Times New Roman" w:hAnsi="Times New Roman" w:cs="Times New Roman"/>
                <w:sz w:val="24"/>
                <w:szCs w:val="24"/>
              </w:rPr>
            </w:pPr>
            <w:r>
              <w:rPr>
                <w:rFonts w:ascii="Times New Roman" w:hAnsi="Times New Roman" w:cs="Times New Roman"/>
                <w:sz w:val="24"/>
                <w:szCs w:val="24"/>
              </w:rPr>
              <w:t>В отчетный период в</w:t>
            </w:r>
            <w:r w:rsidR="00E60719">
              <w:rPr>
                <w:rFonts w:ascii="Times New Roman" w:hAnsi="Times New Roman" w:cs="Times New Roman"/>
                <w:sz w:val="24"/>
                <w:szCs w:val="24"/>
              </w:rPr>
              <w:t xml:space="preserve"> рамках реализации муниципальных программ в течение отчетного периода комиссией готовились материалы для выступления на заседаниях антинаркотической комиссии, комиссии по профилактике правонарушений и усилению борьбы с преступностью на территории района. Специалист комиссии </w:t>
            </w:r>
            <w:r>
              <w:rPr>
                <w:rFonts w:ascii="Times New Roman" w:hAnsi="Times New Roman" w:cs="Times New Roman"/>
                <w:sz w:val="24"/>
                <w:szCs w:val="24"/>
              </w:rPr>
              <w:t xml:space="preserve">принимал участие в постоянно действующем совещании при главе муниципального района, с выступлением по вопросам деятельности системы профилактики безнадзорности и правонарушений несовершеннолетних. </w:t>
            </w:r>
            <w:proofErr w:type="gramStart"/>
            <w:r>
              <w:rPr>
                <w:rFonts w:ascii="Times New Roman" w:hAnsi="Times New Roman" w:cs="Times New Roman"/>
                <w:sz w:val="24"/>
                <w:szCs w:val="24"/>
              </w:rPr>
              <w:t>Все материалы, поступающие в комиссию незамедлительно направлялись</w:t>
            </w:r>
            <w:proofErr w:type="gramEnd"/>
            <w:r>
              <w:rPr>
                <w:rFonts w:ascii="Times New Roman" w:hAnsi="Times New Roman" w:cs="Times New Roman"/>
                <w:sz w:val="24"/>
                <w:szCs w:val="24"/>
              </w:rPr>
              <w:t xml:space="preserve"> в учреждения системы профилактики для ознакомления и использования в работе. </w:t>
            </w:r>
          </w:p>
        </w:tc>
      </w:tr>
      <w:tr w:rsidR="00621FF4" w:rsidRPr="007052E9" w:rsidTr="00E60719">
        <w:tc>
          <w:tcPr>
            <w:tcW w:w="996" w:type="dxa"/>
          </w:tcPr>
          <w:p w:rsidR="00D81E63" w:rsidRPr="00621FF4" w:rsidRDefault="00384F3C">
            <w:r>
              <w:t>2.4.4</w:t>
            </w:r>
          </w:p>
        </w:tc>
        <w:tc>
          <w:tcPr>
            <w:tcW w:w="2940" w:type="dxa"/>
            <w:gridSpan w:val="2"/>
          </w:tcPr>
          <w:p w:rsidR="00621FF4" w:rsidRPr="007052E9" w:rsidRDefault="00621FF4" w:rsidP="00AF5BBF">
            <w:pPr>
              <w:jc w:val="both"/>
              <w:rPr>
                <w:rFonts w:ascii="Times New Roman" w:hAnsi="Times New Roman" w:cs="Times New Roman"/>
                <w:sz w:val="24"/>
                <w:szCs w:val="24"/>
              </w:rPr>
            </w:pPr>
            <w:r w:rsidRPr="00787807">
              <w:rPr>
                <w:rFonts w:ascii="Times New Roman" w:hAnsi="Times New Roman" w:cs="Times New Roman"/>
                <w:sz w:val="24"/>
                <w:szCs w:val="24"/>
              </w:rPr>
              <w:t>мониторинг деятельности органов и учреждений системы профилактики</w:t>
            </w:r>
          </w:p>
        </w:tc>
        <w:tc>
          <w:tcPr>
            <w:tcW w:w="10850" w:type="dxa"/>
          </w:tcPr>
          <w:p w:rsidR="00621FF4" w:rsidRPr="007052E9" w:rsidRDefault="00E443FF" w:rsidP="001A2919">
            <w:pPr>
              <w:jc w:val="both"/>
              <w:rPr>
                <w:rFonts w:ascii="Times New Roman" w:hAnsi="Times New Roman" w:cs="Times New Roman"/>
                <w:sz w:val="24"/>
                <w:szCs w:val="24"/>
              </w:rPr>
            </w:pPr>
            <w:r>
              <w:rPr>
                <w:rFonts w:ascii="Times New Roman" w:hAnsi="Times New Roman" w:cs="Times New Roman"/>
                <w:sz w:val="24"/>
                <w:szCs w:val="24"/>
              </w:rPr>
              <w:t xml:space="preserve">Мониторинг деятельности служб и ведомств системы профилактики </w:t>
            </w:r>
            <w:r w:rsidR="00223309">
              <w:rPr>
                <w:rFonts w:ascii="Times New Roman" w:hAnsi="Times New Roman" w:cs="Times New Roman"/>
                <w:sz w:val="24"/>
                <w:szCs w:val="24"/>
              </w:rPr>
              <w:t>осуществляется путем сбора информации о работе, о реализации намеченных мероприятий, предусмотренных планами работы и программами, статистических данных.</w:t>
            </w:r>
          </w:p>
        </w:tc>
      </w:tr>
      <w:tr w:rsidR="00621FF4" w:rsidRPr="007052E9" w:rsidTr="00E60719">
        <w:tc>
          <w:tcPr>
            <w:tcW w:w="996" w:type="dxa"/>
          </w:tcPr>
          <w:p w:rsidR="00D81E63" w:rsidRPr="00384F3C" w:rsidRDefault="00621FF4">
            <w:pPr>
              <w:rPr>
                <w:rFonts w:ascii="Times New Roman" w:hAnsi="Times New Roman" w:cs="Times New Roman"/>
                <w:sz w:val="24"/>
                <w:szCs w:val="24"/>
              </w:rPr>
            </w:pPr>
            <w:r w:rsidRPr="00621FF4">
              <w:rPr>
                <w:rFonts w:ascii="Times New Roman" w:hAnsi="Times New Roman" w:cs="Times New Roman"/>
                <w:sz w:val="24"/>
                <w:szCs w:val="24"/>
              </w:rPr>
              <w:t>2.4</w:t>
            </w:r>
            <w:r>
              <w:rPr>
                <w:rFonts w:ascii="Times New Roman" w:hAnsi="Times New Roman" w:cs="Times New Roman"/>
                <w:sz w:val="24"/>
                <w:szCs w:val="24"/>
              </w:rPr>
              <w:t>.5</w:t>
            </w:r>
          </w:p>
        </w:tc>
        <w:tc>
          <w:tcPr>
            <w:tcW w:w="2940" w:type="dxa"/>
            <w:gridSpan w:val="2"/>
          </w:tcPr>
          <w:p w:rsidR="00621FF4" w:rsidRPr="007052E9" w:rsidRDefault="00621FF4" w:rsidP="00AF5BBF">
            <w:pPr>
              <w:jc w:val="both"/>
              <w:rPr>
                <w:rFonts w:ascii="Times New Roman" w:hAnsi="Times New Roman" w:cs="Times New Roman"/>
                <w:sz w:val="24"/>
                <w:szCs w:val="24"/>
              </w:rPr>
            </w:pPr>
            <w:r w:rsidRPr="00787807">
              <w:rPr>
                <w:rFonts w:ascii="Times New Roman" w:hAnsi="Times New Roman" w:cs="Times New Roman"/>
                <w:sz w:val="24"/>
                <w:szCs w:val="24"/>
              </w:rPr>
              <w:t>посещения членами комиссии организаций в целях выявления причин и условий, способствовавших нарушению прав и законных интересов несовершеннолетних</w:t>
            </w:r>
          </w:p>
        </w:tc>
        <w:tc>
          <w:tcPr>
            <w:tcW w:w="10850" w:type="dxa"/>
          </w:tcPr>
          <w:p w:rsidR="00621FF4" w:rsidRDefault="006A6C01" w:rsidP="001A2919">
            <w:pPr>
              <w:jc w:val="both"/>
              <w:rPr>
                <w:rFonts w:ascii="Times New Roman" w:hAnsi="Times New Roman" w:cs="Times New Roman"/>
                <w:sz w:val="24"/>
                <w:szCs w:val="24"/>
              </w:rPr>
            </w:pPr>
            <w:r>
              <w:rPr>
                <w:rFonts w:ascii="Times New Roman" w:hAnsi="Times New Roman" w:cs="Times New Roman"/>
                <w:sz w:val="24"/>
                <w:szCs w:val="24"/>
              </w:rPr>
              <w:t>В отчетный период информация о нарушении прав и законных интересов несовершеннолетних в образовательных учреждениях района, в учреждениях дополнительного образования в комиссию не поступала.</w:t>
            </w:r>
          </w:p>
          <w:p w:rsidR="00621FF4" w:rsidRDefault="00621FF4" w:rsidP="001A2919">
            <w:pPr>
              <w:jc w:val="both"/>
              <w:rPr>
                <w:rFonts w:ascii="Times New Roman" w:hAnsi="Times New Roman" w:cs="Times New Roman"/>
                <w:sz w:val="24"/>
                <w:szCs w:val="24"/>
              </w:rPr>
            </w:pPr>
          </w:p>
          <w:p w:rsidR="00621FF4" w:rsidRDefault="00621FF4" w:rsidP="001A2919">
            <w:pPr>
              <w:jc w:val="both"/>
              <w:rPr>
                <w:rFonts w:ascii="Times New Roman" w:hAnsi="Times New Roman" w:cs="Times New Roman"/>
                <w:sz w:val="24"/>
                <w:szCs w:val="24"/>
              </w:rPr>
            </w:pPr>
          </w:p>
          <w:p w:rsidR="00621FF4" w:rsidRPr="007052E9" w:rsidRDefault="00621FF4" w:rsidP="001A2919">
            <w:pPr>
              <w:jc w:val="both"/>
              <w:rPr>
                <w:rFonts w:ascii="Times New Roman" w:hAnsi="Times New Roman" w:cs="Times New Roman"/>
                <w:sz w:val="24"/>
                <w:szCs w:val="24"/>
              </w:rPr>
            </w:pPr>
          </w:p>
        </w:tc>
      </w:tr>
      <w:tr w:rsidR="00787807" w:rsidRPr="007052E9" w:rsidTr="005243A5">
        <w:tc>
          <w:tcPr>
            <w:tcW w:w="14786" w:type="dxa"/>
            <w:gridSpan w:val="4"/>
          </w:tcPr>
          <w:p w:rsidR="00787807" w:rsidRPr="00787807" w:rsidRDefault="00787807" w:rsidP="00787807">
            <w:pPr>
              <w:jc w:val="center"/>
              <w:rPr>
                <w:rFonts w:ascii="Times New Roman" w:hAnsi="Times New Roman" w:cs="Times New Roman"/>
                <w:b/>
                <w:sz w:val="24"/>
                <w:szCs w:val="24"/>
              </w:rPr>
            </w:pPr>
            <w:r w:rsidRPr="00787807">
              <w:rPr>
                <w:rFonts w:ascii="Times New Roman" w:hAnsi="Times New Roman" w:cs="Times New Roman"/>
                <w:b/>
                <w:sz w:val="24"/>
                <w:szCs w:val="24"/>
              </w:rPr>
              <w:t>III. Раздел</w:t>
            </w:r>
            <w:r w:rsidR="00621FF4">
              <w:rPr>
                <w:rFonts w:ascii="Times New Roman" w:hAnsi="Times New Roman" w:cs="Times New Roman"/>
                <w:b/>
                <w:sz w:val="24"/>
                <w:szCs w:val="24"/>
              </w:rPr>
              <w:t>.</w:t>
            </w:r>
            <w:r w:rsidRPr="00787807">
              <w:rPr>
                <w:rFonts w:ascii="Times New Roman" w:hAnsi="Times New Roman" w:cs="Times New Roman"/>
                <w:b/>
                <w:sz w:val="24"/>
                <w:szCs w:val="24"/>
              </w:rPr>
              <w:t xml:space="preserve"> Заключительная часть</w:t>
            </w:r>
            <w:r w:rsidR="00621FF4">
              <w:rPr>
                <w:rFonts w:ascii="Times New Roman" w:hAnsi="Times New Roman" w:cs="Times New Roman"/>
                <w:b/>
                <w:sz w:val="24"/>
                <w:szCs w:val="24"/>
              </w:rPr>
              <w:t>.</w:t>
            </w:r>
          </w:p>
          <w:p w:rsidR="00787807" w:rsidRPr="007052E9" w:rsidRDefault="00621FF4" w:rsidP="00787807">
            <w:pPr>
              <w:jc w:val="center"/>
              <w:rPr>
                <w:rFonts w:ascii="Times New Roman" w:hAnsi="Times New Roman" w:cs="Times New Roman"/>
                <w:sz w:val="24"/>
                <w:szCs w:val="24"/>
              </w:rPr>
            </w:pPr>
            <w:r>
              <w:rPr>
                <w:rFonts w:ascii="Times New Roman" w:hAnsi="Times New Roman" w:cs="Times New Roman"/>
                <w:b/>
                <w:sz w:val="24"/>
                <w:szCs w:val="24"/>
              </w:rPr>
              <w:t>(</w:t>
            </w:r>
            <w:r w:rsidR="00787807">
              <w:rPr>
                <w:rFonts w:ascii="Times New Roman" w:hAnsi="Times New Roman" w:cs="Times New Roman"/>
                <w:b/>
                <w:sz w:val="24"/>
                <w:szCs w:val="24"/>
              </w:rPr>
              <w:t>о</w:t>
            </w:r>
            <w:r w:rsidR="00787807" w:rsidRPr="00787807">
              <w:rPr>
                <w:rFonts w:ascii="Times New Roman" w:hAnsi="Times New Roman" w:cs="Times New Roman"/>
                <w:b/>
                <w:sz w:val="24"/>
                <w:szCs w:val="24"/>
              </w:rPr>
              <w:t>сновные выводы о результа</w:t>
            </w:r>
            <w:r>
              <w:rPr>
                <w:rFonts w:ascii="Times New Roman" w:hAnsi="Times New Roman" w:cs="Times New Roman"/>
                <w:b/>
                <w:sz w:val="24"/>
                <w:szCs w:val="24"/>
              </w:rPr>
              <w:t>тах мероприятий по профилактике)</w:t>
            </w:r>
          </w:p>
        </w:tc>
      </w:tr>
      <w:tr w:rsidR="0069188F" w:rsidRPr="007052E9" w:rsidTr="002F3855">
        <w:tc>
          <w:tcPr>
            <w:tcW w:w="1266" w:type="dxa"/>
            <w:gridSpan w:val="2"/>
          </w:tcPr>
          <w:p w:rsidR="0069188F" w:rsidRPr="00E0791D" w:rsidRDefault="00787807" w:rsidP="00384F3C">
            <w:pPr>
              <w:jc w:val="both"/>
              <w:rPr>
                <w:rFonts w:ascii="Times New Roman" w:hAnsi="Times New Roman" w:cs="Times New Roman"/>
                <w:b/>
                <w:sz w:val="24"/>
                <w:szCs w:val="24"/>
              </w:rPr>
            </w:pPr>
            <w:r w:rsidRPr="00E0791D">
              <w:rPr>
                <w:rFonts w:ascii="Times New Roman" w:hAnsi="Times New Roman" w:cs="Times New Roman"/>
                <w:b/>
                <w:sz w:val="24"/>
                <w:szCs w:val="24"/>
              </w:rPr>
              <w:t>3.1</w:t>
            </w:r>
          </w:p>
        </w:tc>
        <w:tc>
          <w:tcPr>
            <w:tcW w:w="2670" w:type="dxa"/>
          </w:tcPr>
          <w:p w:rsidR="0069188F" w:rsidRPr="007052E9" w:rsidRDefault="00787807" w:rsidP="001A2919">
            <w:pPr>
              <w:jc w:val="both"/>
              <w:rPr>
                <w:rFonts w:ascii="Times New Roman" w:hAnsi="Times New Roman" w:cs="Times New Roman"/>
                <w:sz w:val="24"/>
                <w:szCs w:val="24"/>
              </w:rPr>
            </w:pPr>
            <w:r w:rsidRPr="00787807">
              <w:rPr>
                <w:rFonts w:ascii="Times New Roman" w:hAnsi="Times New Roman" w:cs="Times New Roman"/>
                <w:sz w:val="24"/>
                <w:szCs w:val="24"/>
              </w:rPr>
              <w:t>оценка полноты выполнения задач</w:t>
            </w:r>
          </w:p>
        </w:tc>
        <w:tc>
          <w:tcPr>
            <w:tcW w:w="10850" w:type="dxa"/>
          </w:tcPr>
          <w:p w:rsidR="001E63CE" w:rsidRDefault="001E63CE" w:rsidP="002F3855">
            <w:pPr>
              <w:pStyle w:val="a6"/>
              <w:contextualSpacing/>
              <w:jc w:val="both"/>
              <w:rPr>
                <w:b w:val="0"/>
                <w:color w:val="000000"/>
              </w:rPr>
            </w:pPr>
            <w:r>
              <w:rPr>
                <w:b w:val="0"/>
                <w:color w:val="000000"/>
              </w:rPr>
              <w:t xml:space="preserve">В 2021 году </w:t>
            </w:r>
            <w:r w:rsidRPr="001E63CE">
              <w:rPr>
                <w:b w:val="0"/>
                <w:color w:val="000000"/>
              </w:rPr>
              <w:t xml:space="preserve">совместные усилия всех заинтересованных ведомств и учреждений системы профилактики безнадзорности и правонарушений несовершеннолетних </w:t>
            </w:r>
            <w:proofErr w:type="spellStart"/>
            <w:r w:rsidRPr="001E63CE">
              <w:rPr>
                <w:b w:val="0"/>
                <w:color w:val="000000"/>
              </w:rPr>
              <w:t>Александрово</w:t>
            </w:r>
            <w:proofErr w:type="spellEnd"/>
            <w:r w:rsidRPr="001E63CE">
              <w:rPr>
                <w:b w:val="0"/>
                <w:color w:val="000000"/>
              </w:rPr>
              <w:t xml:space="preserve">-Гайского муниципального района </w:t>
            </w:r>
            <w:r>
              <w:rPr>
                <w:b w:val="0"/>
                <w:color w:val="000000"/>
              </w:rPr>
              <w:t xml:space="preserve">были </w:t>
            </w:r>
            <w:r w:rsidRPr="001E63CE">
              <w:rPr>
                <w:b w:val="0"/>
                <w:color w:val="000000"/>
              </w:rPr>
              <w:t>направлены на увеличение продуктивности профилактики, снижение общего числа несовершеннолетних, ведущих антиобщественный образ жизни, совершающих правонарушения и преступления.</w:t>
            </w:r>
            <w:r>
              <w:rPr>
                <w:b w:val="0"/>
                <w:color w:val="000000"/>
              </w:rPr>
              <w:t xml:space="preserve"> </w:t>
            </w:r>
            <w:r w:rsidRPr="001E63CE">
              <w:rPr>
                <w:b w:val="0"/>
                <w:color w:val="000000"/>
              </w:rPr>
              <w:t xml:space="preserve">Для эффективности результатов деятельности, направленной на профилактику, </w:t>
            </w:r>
            <w:r>
              <w:rPr>
                <w:b w:val="0"/>
                <w:color w:val="000000"/>
              </w:rPr>
              <w:t xml:space="preserve">комиссия считала </w:t>
            </w:r>
            <w:r w:rsidRPr="001E63CE">
              <w:rPr>
                <w:b w:val="0"/>
                <w:color w:val="000000"/>
              </w:rPr>
              <w:t>необходим</w:t>
            </w:r>
            <w:r>
              <w:rPr>
                <w:b w:val="0"/>
                <w:color w:val="000000"/>
              </w:rPr>
              <w:t>ым,</w:t>
            </w:r>
            <w:r w:rsidRPr="001E63CE">
              <w:rPr>
                <w:b w:val="0"/>
                <w:color w:val="000000"/>
              </w:rPr>
              <w:t xml:space="preserve"> в первую очередь, бороться и устранять причины и условия, которые способствуют совершению несовершеннолетними правонарушений, а в</w:t>
            </w:r>
            <w:r w:rsidR="002F3855">
              <w:rPr>
                <w:b w:val="0"/>
                <w:color w:val="000000"/>
              </w:rPr>
              <w:t xml:space="preserve"> </w:t>
            </w:r>
            <w:r w:rsidRPr="001E63CE">
              <w:rPr>
                <w:b w:val="0"/>
                <w:color w:val="000000"/>
              </w:rPr>
              <w:t>дальнейшем и могут привести к совершению преступлений. А также создавать благоприятные условия для развития подрастающего поколения, приобщения его к культуре и спорту, проводить пропаганду здорового образа жизни.</w:t>
            </w:r>
          </w:p>
          <w:p w:rsidR="000C1013" w:rsidRPr="001E63CE" w:rsidRDefault="000C1013" w:rsidP="000C1013">
            <w:pPr>
              <w:pStyle w:val="a6"/>
              <w:contextualSpacing/>
              <w:jc w:val="both"/>
              <w:rPr>
                <w:b w:val="0"/>
                <w:color w:val="000000"/>
              </w:rPr>
            </w:pPr>
            <w:r>
              <w:rPr>
                <w:b w:val="0"/>
                <w:color w:val="000000"/>
              </w:rPr>
              <w:lastRenderedPageBreak/>
              <w:t>Положительными результатами совместно пров</w:t>
            </w:r>
            <w:r w:rsidR="000223D9">
              <w:rPr>
                <w:b w:val="0"/>
                <w:color w:val="000000"/>
              </w:rPr>
              <w:t>е</w:t>
            </w:r>
            <w:r>
              <w:rPr>
                <w:b w:val="0"/>
                <w:color w:val="000000"/>
              </w:rPr>
              <w:t>д</w:t>
            </w:r>
            <w:r w:rsidR="002F3855">
              <w:rPr>
                <w:b w:val="0"/>
                <w:color w:val="000000"/>
              </w:rPr>
              <w:t>енной</w:t>
            </w:r>
            <w:r>
              <w:rPr>
                <w:b w:val="0"/>
                <w:color w:val="000000"/>
              </w:rPr>
              <w:t xml:space="preserve"> работы стали: отсутствие фактов суицидальных проявлений в подростковой среде, фактов жестокого обращения с детьми, удалось снизить до нулевого показателя количество совершенных преступлений против половой неприкосновенности детей. </w:t>
            </w:r>
          </w:p>
          <w:p w:rsidR="000C1013" w:rsidRPr="000C1013" w:rsidRDefault="000C1013" w:rsidP="000C1013">
            <w:pPr>
              <w:pStyle w:val="a6"/>
              <w:contextualSpacing/>
              <w:jc w:val="both"/>
              <w:rPr>
                <w:b w:val="0"/>
                <w:color w:val="000000"/>
              </w:rPr>
            </w:pPr>
            <w:r>
              <w:rPr>
                <w:b w:val="0"/>
                <w:color w:val="000000"/>
              </w:rPr>
              <w:t>В</w:t>
            </w:r>
            <w:r w:rsidRPr="000C1013">
              <w:rPr>
                <w:b w:val="0"/>
                <w:color w:val="000000"/>
              </w:rPr>
              <w:t xml:space="preserve"> связи с выявленным </w:t>
            </w:r>
            <w:r>
              <w:rPr>
                <w:b w:val="0"/>
                <w:color w:val="000000"/>
              </w:rPr>
              <w:t xml:space="preserve">в 2020 году </w:t>
            </w:r>
            <w:r w:rsidRPr="000C1013">
              <w:rPr>
                <w:b w:val="0"/>
                <w:color w:val="000000"/>
              </w:rPr>
              <w:t xml:space="preserve">случаем насилия в отношении несовершеннолетнего, нарушения детской неприкосновенности </w:t>
            </w:r>
            <w:r>
              <w:rPr>
                <w:b w:val="0"/>
                <w:color w:val="000000"/>
              </w:rPr>
              <w:t xml:space="preserve">в отчетный период </w:t>
            </w:r>
            <w:r w:rsidRPr="000C1013">
              <w:rPr>
                <w:b w:val="0"/>
                <w:color w:val="000000"/>
              </w:rPr>
              <w:t>внимания треб</w:t>
            </w:r>
            <w:r>
              <w:rPr>
                <w:b w:val="0"/>
                <w:color w:val="000000"/>
              </w:rPr>
              <w:t>овали</w:t>
            </w:r>
            <w:r w:rsidRPr="000C1013">
              <w:rPr>
                <w:b w:val="0"/>
                <w:color w:val="000000"/>
              </w:rPr>
              <w:t xml:space="preserve"> следующие вопросы:</w:t>
            </w:r>
          </w:p>
          <w:p w:rsidR="000C1013" w:rsidRPr="000C1013" w:rsidRDefault="000223D9" w:rsidP="000C1013">
            <w:pPr>
              <w:pStyle w:val="a6"/>
              <w:contextualSpacing/>
              <w:jc w:val="both"/>
              <w:rPr>
                <w:b w:val="0"/>
                <w:color w:val="000000"/>
              </w:rPr>
            </w:pPr>
            <w:r>
              <w:rPr>
                <w:b w:val="0"/>
                <w:color w:val="000000"/>
              </w:rPr>
              <w:t xml:space="preserve">-  </w:t>
            </w:r>
            <w:r w:rsidR="000C1013" w:rsidRPr="000C1013">
              <w:rPr>
                <w:b w:val="0"/>
                <w:color w:val="000000"/>
              </w:rPr>
              <w:t xml:space="preserve">усиление </w:t>
            </w:r>
            <w:proofErr w:type="gramStart"/>
            <w:r w:rsidR="000C1013" w:rsidRPr="000C1013">
              <w:rPr>
                <w:b w:val="0"/>
                <w:color w:val="000000"/>
              </w:rPr>
              <w:t>медико-социального</w:t>
            </w:r>
            <w:proofErr w:type="gramEnd"/>
            <w:r w:rsidR="000C1013" w:rsidRPr="000C1013">
              <w:rPr>
                <w:b w:val="0"/>
                <w:color w:val="000000"/>
              </w:rPr>
              <w:t xml:space="preserve"> патронажа;</w:t>
            </w:r>
          </w:p>
          <w:p w:rsidR="000C1013" w:rsidRPr="000C1013" w:rsidRDefault="000223D9" w:rsidP="000C1013">
            <w:pPr>
              <w:pStyle w:val="a6"/>
              <w:contextualSpacing/>
              <w:jc w:val="both"/>
              <w:rPr>
                <w:b w:val="0"/>
                <w:color w:val="000000"/>
              </w:rPr>
            </w:pPr>
            <w:proofErr w:type="gramStart"/>
            <w:r>
              <w:rPr>
                <w:b w:val="0"/>
                <w:color w:val="000000"/>
              </w:rPr>
              <w:t xml:space="preserve">-  </w:t>
            </w:r>
            <w:r w:rsidR="000C1013" w:rsidRPr="000C1013">
              <w:rPr>
                <w:b w:val="0"/>
                <w:color w:val="000000"/>
              </w:rPr>
              <w:t>внесение предложений в органы управления образования об организации встреч с педагогическими коллективами, родителями на общешкольных собраниях с целью разъяснения ответственности за совершенное преступлений в отношении несовершеннолетних.</w:t>
            </w:r>
            <w:proofErr w:type="gramEnd"/>
          </w:p>
          <w:p w:rsidR="000C1013" w:rsidRDefault="000223D9" w:rsidP="000223D9">
            <w:pPr>
              <w:pStyle w:val="a6"/>
              <w:contextualSpacing/>
              <w:jc w:val="both"/>
              <w:rPr>
                <w:b w:val="0"/>
                <w:color w:val="000000"/>
              </w:rPr>
            </w:pPr>
            <w:r>
              <w:rPr>
                <w:b w:val="0"/>
                <w:color w:val="000000"/>
              </w:rPr>
              <w:t xml:space="preserve">- </w:t>
            </w:r>
            <w:r w:rsidR="000C1013" w:rsidRPr="000C1013">
              <w:rPr>
                <w:b w:val="0"/>
                <w:color w:val="000000"/>
              </w:rPr>
              <w:t>распространение среди несовершеннолетних информации о существовании Единого общероссийского телефона доверия, по которому можно получить консультативно-психологическую помощь при возникновении любой сложной жизненной ситуации.</w:t>
            </w:r>
          </w:p>
          <w:p w:rsidR="0069188F" w:rsidRPr="006746E7" w:rsidRDefault="000C1013" w:rsidP="002F3855">
            <w:pPr>
              <w:pStyle w:val="a6"/>
              <w:contextualSpacing/>
              <w:jc w:val="both"/>
              <w:rPr>
                <w:b w:val="0"/>
                <w:color w:val="000000"/>
              </w:rPr>
            </w:pPr>
            <w:r w:rsidRPr="000C1013">
              <w:rPr>
                <w:b w:val="0"/>
              </w:rPr>
              <w:t xml:space="preserve">В целях повторного совершения преступлений против детской неприкосновенности проведен дополнительный комплекс мероприятий </w:t>
            </w:r>
            <w:r w:rsidRPr="000C1013">
              <w:rPr>
                <w:b w:val="0"/>
                <w:bCs/>
              </w:rPr>
              <w:t>по профилактике преступлений, совершенных в отношении детей и подростков. Прежде всего, - это информирование взрослых лиц о преступности в отношении несовершеннолетних. Информация доводи</w:t>
            </w:r>
            <w:r w:rsidR="006746E7">
              <w:rPr>
                <w:b w:val="0"/>
                <w:bCs/>
              </w:rPr>
              <w:t>лась</w:t>
            </w:r>
            <w:r w:rsidRPr="000C1013">
              <w:rPr>
                <w:b w:val="0"/>
                <w:bCs/>
              </w:rPr>
              <w:t xml:space="preserve"> представителями заинтересованных служб и ведомств системы профилактики района (полиция, опека) в соответствии с действующим законодательством, с использованием методических материалов, на собраниях, классных часах, лекциях, а также путем информирования </w:t>
            </w:r>
            <w:proofErr w:type="gramStart"/>
            <w:r w:rsidRPr="000C1013">
              <w:rPr>
                <w:b w:val="0"/>
                <w:bCs/>
              </w:rPr>
              <w:t>через</w:t>
            </w:r>
            <w:proofErr w:type="gramEnd"/>
            <w:r w:rsidRPr="000C1013">
              <w:rPr>
                <w:b w:val="0"/>
                <w:bCs/>
              </w:rPr>
              <w:t xml:space="preserve"> популярные мессенджеры.</w:t>
            </w:r>
            <w:r w:rsidR="006746E7">
              <w:rPr>
                <w:b w:val="0"/>
                <w:bCs/>
              </w:rPr>
              <w:t xml:space="preserve"> </w:t>
            </w:r>
            <w:proofErr w:type="gramStart"/>
            <w:r w:rsidRPr="000C1013">
              <w:rPr>
                <w:b w:val="0"/>
                <w:bCs/>
              </w:rPr>
              <w:t>Во</w:t>
            </w:r>
            <w:proofErr w:type="gramEnd"/>
            <w:r w:rsidRPr="000C1013">
              <w:rPr>
                <w:b w:val="0"/>
                <w:bCs/>
              </w:rPr>
              <w:t xml:space="preserve"> образовательных учреждениях района  организованы горячие линии  «Телефона доверия», </w:t>
            </w:r>
            <w:r w:rsidR="006746E7">
              <w:rPr>
                <w:b w:val="0"/>
                <w:bCs/>
              </w:rPr>
              <w:t>проведены мероприятия, направленные на популяризацию горячей лини</w:t>
            </w:r>
            <w:r w:rsidR="002F3855">
              <w:rPr>
                <w:b w:val="0"/>
                <w:bCs/>
              </w:rPr>
              <w:t>и</w:t>
            </w:r>
            <w:r w:rsidR="006746E7">
              <w:rPr>
                <w:b w:val="0"/>
                <w:bCs/>
              </w:rPr>
              <w:t xml:space="preserve"> детского «Телефона доверия», </w:t>
            </w:r>
            <w:r w:rsidRPr="000C1013">
              <w:rPr>
                <w:b w:val="0"/>
                <w:bCs/>
              </w:rPr>
              <w:t>оформлены информационные стенды, на которых размещены контактные телефоны и адреса, куда можно обратиться в случае нарушения прав детей.</w:t>
            </w:r>
          </w:p>
        </w:tc>
      </w:tr>
      <w:tr w:rsidR="0069188F" w:rsidRPr="007052E9" w:rsidTr="002F3855">
        <w:tc>
          <w:tcPr>
            <w:tcW w:w="1266" w:type="dxa"/>
            <w:gridSpan w:val="2"/>
          </w:tcPr>
          <w:p w:rsidR="0069188F" w:rsidRPr="00E0791D" w:rsidRDefault="00787807" w:rsidP="00384F3C">
            <w:pPr>
              <w:jc w:val="both"/>
              <w:rPr>
                <w:rFonts w:ascii="Times New Roman" w:hAnsi="Times New Roman" w:cs="Times New Roman"/>
                <w:b/>
                <w:sz w:val="24"/>
                <w:szCs w:val="24"/>
              </w:rPr>
            </w:pPr>
            <w:r w:rsidRPr="00E0791D">
              <w:rPr>
                <w:rFonts w:ascii="Times New Roman" w:hAnsi="Times New Roman" w:cs="Times New Roman"/>
                <w:b/>
                <w:sz w:val="24"/>
                <w:szCs w:val="24"/>
              </w:rPr>
              <w:lastRenderedPageBreak/>
              <w:t>3.2</w:t>
            </w:r>
          </w:p>
        </w:tc>
        <w:tc>
          <w:tcPr>
            <w:tcW w:w="2670" w:type="dxa"/>
          </w:tcPr>
          <w:p w:rsidR="0069188F" w:rsidRPr="007052E9" w:rsidRDefault="00787807" w:rsidP="001A2919">
            <w:pPr>
              <w:jc w:val="both"/>
              <w:rPr>
                <w:rFonts w:ascii="Times New Roman" w:hAnsi="Times New Roman" w:cs="Times New Roman"/>
                <w:sz w:val="24"/>
                <w:szCs w:val="24"/>
              </w:rPr>
            </w:pPr>
            <w:r w:rsidRPr="00787807">
              <w:rPr>
                <w:rFonts w:ascii="Times New Roman" w:hAnsi="Times New Roman" w:cs="Times New Roman"/>
                <w:sz w:val="24"/>
                <w:szCs w:val="24"/>
              </w:rPr>
              <w:t>оценка эффективности деятельности органов и учреждений системы профилактики</w:t>
            </w:r>
          </w:p>
        </w:tc>
        <w:tc>
          <w:tcPr>
            <w:tcW w:w="10850" w:type="dxa"/>
          </w:tcPr>
          <w:p w:rsidR="006746E7" w:rsidRDefault="006746E7" w:rsidP="006746E7">
            <w:pPr>
              <w:pStyle w:val="a6"/>
              <w:contextualSpacing/>
              <w:jc w:val="both"/>
              <w:rPr>
                <w:b w:val="0"/>
                <w:color w:val="000000"/>
              </w:rPr>
            </w:pPr>
            <w:r w:rsidRPr="006746E7">
              <w:rPr>
                <w:b w:val="0"/>
                <w:color w:val="000000"/>
              </w:rPr>
              <w:t xml:space="preserve">На территории </w:t>
            </w:r>
            <w:proofErr w:type="spellStart"/>
            <w:r w:rsidRPr="006746E7">
              <w:rPr>
                <w:b w:val="0"/>
                <w:color w:val="000000"/>
              </w:rPr>
              <w:t>Александрово</w:t>
            </w:r>
            <w:proofErr w:type="spellEnd"/>
            <w:r w:rsidRPr="006746E7">
              <w:rPr>
                <w:b w:val="0"/>
                <w:color w:val="000000"/>
              </w:rPr>
              <w:t>-Гайского района в 202</w:t>
            </w:r>
            <w:r>
              <w:rPr>
                <w:b w:val="0"/>
                <w:color w:val="000000"/>
              </w:rPr>
              <w:t>1</w:t>
            </w:r>
            <w:r w:rsidRPr="006746E7">
              <w:rPr>
                <w:b w:val="0"/>
                <w:color w:val="000000"/>
              </w:rPr>
              <w:t xml:space="preserve"> году количество преступлений</w:t>
            </w:r>
            <w:r>
              <w:rPr>
                <w:b w:val="0"/>
                <w:color w:val="000000"/>
              </w:rPr>
              <w:t>,</w:t>
            </w:r>
            <w:r w:rsidRPr="006746E7">
              <w:rPr>
                <w:b w:val="0"/>
                <w:color w:val="000000"/>
              </w:rPr>
              <w:t xml:space="preserve"> совершенных несовершеннолетними </w:t>
            </w:r>
            <w:r>
              <w:rPr>
                <w:b w:val="0"/>
                <w:color w:val="000000"/>
              </w:rPr>
              <w:t>возросло на 100% в сравнении с аналогичным периодом прошлого года и составило – 2 (АППГ – 1).</w:t>
            </w:r>
          </w:p>
          <w:p w:rsidR="006746E7" w:rsidRDefault="006746E7" w:rsidP="006746E7">
            <w:pPr>
              <w:pStyle w:val="a6"/>
              <w:contextualSpacing/>
              <w:jc w:val="both"/>
              <w:rPr>
                <w:b w:val="0"/>
                <w:color w:val="000000"/>
              </w:rPr>
            </w:pPr>
            <w:r>
              <w:rPr>
                <w:b w:val="0"/>
                <w:color w:val="000000"/>
              </w:rPr>
              <w:t>На прежнем уровне остается проблема нарушения несовершеннолетними установленных правил дорожного движения.</w:t>
            </w:r>
          </w:p>
          <w:p w:rsidR="0069188F" w:rsidRPr="00793E69" w:rsidRDefault="00793E69" w:rsidP="006746E7">
            <w:pPr>
              <w:pStyle w:val="a6"/>
              <w:contextualSpacing/>
              <w:jc w:val="both"/>
              <w:rPr>
                <w:b w:val="0"/>
                <w:color w:val="000000"/>
              </w:rPr>
            </w:pPr>
            <w:r>
              <w:rPr>
                <w:b w:val="0"/>
                <w:color w:val="000000"/>
              </w:rPr>
              <w:t xml:space="preserve">Следует отметить, что в отчетном году на территории района в результате пожаров в жилом секторе пострадали двое детей, и двое детей погибли на пожаре и путем утопления. </w:t>
            </w:r>
          </w:p>
        </w:tc>
      </w:tr>
      <w:tr w:rsidR="0069188F" w:rsidRPr="007052E9" w:rsidTr="002F3855">
        <w:tc>
          <w:tcPr>
            <w:tcW w:w="1266" w:type="dxa"/>
            <w:gridSpan w:val="2"/>
          </w:tcPr>
          <w:p w:rsidR="0069188F" w:rsidRPr="00E0791D" w:rsidRDefault="00787807" w:rsidP="00384F3C">
            <w:pPr>
              <w:jc w:val="both"/>
              <w:rPr>
                <w:rFonts w:ascii="Times New Roman" w:hAnsi="Times New Roman" w:cs="Times New Roman"/>
                <w:b/>
                <w:sz w:val="24"/>
                <w:szCs w:val="24"/>
              </w:rPr>
            </w:pPr>
            <w:r w:rsidRPr="00E0791D">
              <w:rPr>
                <w:rFonts w:ascii="Times New Roman" w:hAnsi="Times New Roman" w:cs="Times New Roman"/>
                <w:b/>
                <w:sz w:val="24"/>
                <w:szCs w:val="24"/>
              </w:rPr>
              <w:t>3.3</w:t>
            </w:r>
          </w:p>
        </w:tc>
        <w:tc>
          <w:tcPr>
            <w:tcW w:w="2670" w:type="dxa"/>
          </w:tcPr>
          <w:p w:rsidR="0069188F" w:rsidRPr="007052E9" w:rsidRDefault="00787807" w:rsidP="00D74F33">
            <w:pPr>
              <w:jc w:val="both"/>
              <w:rPr>
                <w:rFonts w:ascii="Times New Roman" w:hAnsi="Times New Roman" w:cs="Times New Roman"/>
                <w:sz w:val="24"/>
                <w:szCs w:val="24"/>
              </w:rPr>
            </w:pPr>
            <w:r>
              <w:rPr>
                <w:rFonts w:ascii="Times New Roman" w:hAnsi="Times New Roman" w:cs="Times New Roman"/>
                <w:sz w:val="24"/>
                <w:szCs w:val="24"/>
              </w:rPr>
              <w:t>в</w:t>
            </w:r>
            <w:r w:rsidRPr="00787807">
              <w:rPr>
                <w:rFonts w:ascii="Times New Roman" w:hAnsi="Times New Roman" w:cs="Times New Roman"/>
                <w:sz w:val="24"/>
                <w:szCs w:val="24"/>
              </w:rPr>
              <w:t xml:space="preserve">ыводы по результатам проведенного анализа работы органов и </w:t>
            </w:r>
            <w:r w:rsidRPr="00787807">
              <w:rPr>
                <w:rFonts w:ascii="Times New Roman" w:hAnsi="Times New Roman" w:cs="Times New Roman"/>
                <w:sz w:val="24"/>
                <w:szCs w:val="24"/>
              </w:rPr>
              <w:lastRenderedPageBreak/>
              <w:t>учреждений системы профилактики</w:t>
            </w:r>
          </w:p>
        </w:tc>
        <w:tc>
          <w:tcPr>
            <w:tcW w:w="10850" w:type="dxa"/>
          </w:tcPr>
          <w:p w:rsidR="006746E7" w:rsidRDefault="006746E7" w:rsidP="006746E7">
            <w:pPr>
              <w:jc w:val="both"/>
              <w:rPr>
                <w:rFonts w:ascii="Times New Roman" w:hAnsi="Times New Roman" w:cs="Times New Roman"/>
                <w:sz w:val="24"/>
                <w:szCs w:val="24"/>
              </w:rPr>
            </w:pPr>
            <w:r>
              <w:rPr>
                <w:rFonts w:ascii="Times New Roman" w:hAnsi="Times New Roman" w:cs="Times New Roman"/>
                <w:sz w:val="24"/>
                <w:szCs w:val="24"/>
              </w:rPr>
              <w:lastRenderedPageBreak/>
              <w:t>По результатам проведенного анализа следует сделать вывод о том, что более конкретной проработанности требуют следующие вопросы:</w:t>
            </w:r>
          </w:p>
          <w:p w:rsidR="006746E7" w:rsidRPr="006746E7" w:rsidRDefault="002F3855" w:rsidP="006746E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746E7" w:rsidRPr="006746E7">
              <w:rPr>
                <w:rFonts w:ascii="Times New Roman" w:hAnsi="Times New Roman" w:cs="Times New Roman"/>
                <w:color w:val="000000"/>
                <w:sz w:val="24"/>
                <w:szCs w:val="24"/>
              </w:rPr>
              <w:t xml:space="preserve">профилактика совершения правонарушений и преступлений несовершеннолетними на территории </w:t>
            </w:r>
            <w:proofErr w:type="spellStart"/>
            <w:r w:rsidR="006746E7" w:rsidRPr="006746E7">
              <w:rPr>
                <w:rFonts w:ascii="Times New Roman" w:hAnsi="Times New Roman" w:cs="Times New Roman"/>
                <w:color w:val="000000"/>
                <w:sz w:val="24"/>
                <w:szCs w:val="24"/>
              </w:rPr>
              <w:lastRenderedPageBreak/>
              <w:t>Александрово</w:t>
            </w:r>
            <w:proofErr w:type="spellEnd"/>
            <w:r w:rsidR="006746E7" w:rsidRPr="006746E7">
              <w:rPr>
                <w:rFonts w:ascii="Times New Roman" w:hAnsi="Times New Roman" w:cs="Times New Roman"/>
                <w:color w:val="000000"/>
                <w:sz w:val="24"/>
                <w:szCs w:val="24"/>
              </w:rPr>
              <w:t xml:space="preserve">-Гайского района, в особенности правонарушений в области </w:t>
            </w:r>
            <w:r w:rsidR="006746E7">
              <w:rPr>
                <w:rFonts w:ascii="Times New Roman" w:hAnsi="Times New Roman" w:cs="Times New Roman"/>
                <w:color w:val="000000"/>
                <w:sz w:val="24"/>
                <w:szCs w:val="24"/>
              </w:rPr>
              <w:t>д</w:t>
            </w:r>
            <w:r w:rsidR="006746E7" w:rsidRPr="006746E7">
              <w:rPr>
                <w:rFonts w:ascii="Times New Roman" w:hAnsi="Times New Roman" w:cs="Times New Roman"/>
                <w:color w:val="000000"/>
                <w:sz w:val="24"/>
                <w:szCs w:val="24"/>
              </w:rPr>
              <w:t>орожного движения</w:t>
            </w:r>
            <w:r w:rsidR="006746E7">
              <w:rPr>
                <w:rFonts w:ascii="Times New Roman" w:hAnsi="Times New Roman" w:cs="Times New Roman"/>
                <w:color w:val="000000"/>
                <w:sz w:val="24"/>
                <w:szCs w:val="24"/>
              </w:rPr>
              <w:t>;</w:t>
            </w:r>
          </w:p>
          <w:p w:rsidR="006746E7" w:rsidRPr="006746E7" w:rsidRDefault="002F3855" w:rsidP="006746E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746E7" w:rsidRPr="006746E7">
              <w:rPr>
                <w:rFonts w:ascii="Times New Roman" w:hAnsi="Times New Roman" w:cs="Times New Roman"/>
                <w:color w:val="000000"/>
                <w:sz w:val="24"/>
                <w:szCs w:val="24"/>
              </w:rPr>
              <w:t>работа, направленная на предотвращение совершения повторных правонарушений и преступлений несовершеннолетними</w:t>
            </w:r>
            <w:r w:rsidR="006746E7">
              <w:rPr>
                <w:rFonts w:ascii="Times New Roman" w:hAnsi="Times New Roman" w:cs="Times New Roman"/>
                <w:color w:val="000000"/>
                <w:sz w:val="24"/>
                <w:szCs w:val="24"/>
              </w:rPr>
              <w:t>;</w:t>
            </w:r>
          </w:p>
          <w:p w:rsidR="006746E7" w:rsidRPr="007052E9" w:rsidRDefault="002F3855" w:rsidP="006746E7">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746E7">
              <w:rPr>
                <w:rFonts w:ascii="Times New Roman" w:hAnsi="Times New Roman" w:cs="Times New Roman"/>
                <w:color w:val="000000"/>
                <w:sz w:val="24"/>
                <w:szCs w:val="24"/>
              </w:rPr>
              <w:t>профилактика травматизма и гибели детей на пожарах и водных объектах.</w:t>
            </w:r>
          </w:p>
        </w:tc>
      </w:tr>
      <w:tr w:rsidR="0069188F" w:rsidRPr="007052E9" w:rsidTr="002F3855">
        <w:tc>
          <w:tcPr>
            <w:tcW w:w="1266" w:type="dxa"/>
            <w:gridSpan w:val="2"/>
          </w:tcPr>
          <w:p w:rsidR="0069188F" w:rsidRPr="00E0791D" w:rsidRDefault="00787807" w:rsidP="00384F3C">
            <w:pPr>
              <w:jc w:val="both"/>
              <w:rPr>
                <w:rFonts w:ascii="Times New Roman" w:hAnsi="Times New Roman" w:cs="Times New Roman"/>
                <w:b/>
                <w:sz w:val="24"/>
                <w:szCs w:val="24"/>
              </w:rPr>
            </w:pPr>
            <w:r w:rsidRPr="00E0791D">
              <w:rPr>
                <w:rFonts w:ascii="Times New Roman" w:hAnsi="Times New Roman" w:cs="Times New Roman"/>
                <w:b/>
                <w:sz w:val="24"/>
                <w:szCs w:val="24"/>
              </w:rPr>
              <w:lastRenderedPageBreak/>
              <w:t>3.4</w:t>
            </w:r>
          </w:p>
        </w:tc>
        <w:tc>
          <w:tcPr>
            <w:tcW w:w="2670" w:type="dxa"/>
          </w:tcPr>
          <w:p w:rsidR="0069188F" w:rsidRPr="007052E9" w:rsidRDefault="00787807" w:rsidP="001A2919">
            <w:pPr>
              <w:jc w:val="both"/>
              <w:rPr>
                <w:rFonts w:ascii="Times New Roman" w:hAnsi="Times New Roman" w:cs="Times New Roman"/>
                <w:sz w:val="24"/>
                <w:szCs w:val="24"/>
              </w:rPr>
            </w:pPr>
            <w:r w:rsidRPr="00787807">
              <w:rPr>
                <w:rFonts w:ascii="Times New Roman" w:hAnsi="Times New Roman" w:cs="Times New Roman"/>
                <w:sz w:val="24"/>
                <w:szCs w:val="24"/>
              </w:rPr>
              <w:t>предложения по принятию дополнительных мер в области защиты прав несовершеннолетних</w:t>
            </w:r>
          </w:p>
        </w:tc>
        <w:tc>
          <w:tcPr>
            <w:tcW w:w="10850" w:type="dxa"/>
          </w:tcPr>
          <w:p w:rsidR="0069188F" w:rsidRPr="007052E9" w:rsidRDefault="00793E69" w:rsidP="001A2919">
            <w:pPr>
              <w:jc w:val="both"/>
              <w:rPr>
                <w:rFonts w:ascii="Times New Roman" w:hAnsi="Times New Roman" w:cs="Times New Roman"/>
                <w:sz w:val="24"/>
                <w:szCs w:val="24"/>
              </w:rPr>
            </w:pPr>
            <w:r>
              <w:rPr>
                <w:rFonts w:ascii="Times New Roman" w:hAnsi="Times New Roman" w:cs="Times New Roman"/>
                <w:sz w:val="24"/>
                <w:szCs w:val="24"/>
              </w:rPr>
              <w:t>С учетом выявленных недоработок в организации деятельности по профилактике безнадзорности правонарушений несовершеннолетних требуется дополнительный комплекс мер. В настоящее время комиссией рассматривается вопрос о разработке и утверждении дополнительного плана мероприятий по профилактике правонарушений и преступлений несовершеннолетних.</w:t>
            </w:r>
          </w:p>
        </w:tc>
      </w:tr>
      <w:tr w:rsidR="00787807" w:rsidRPr="007052E9" w:rsidTr="002F3855">
        <w:tc>
          <w:tcPr>
            <w:tcW w:w="1266" w:type="dxa"/>
            <w:gridSpan w:val="2"/>
          </w:tcPr>
          <w:p w:rsidR="00787807" w:rsidRPr="00E0791D" w:rsidRDefault="00787807" w:rsidP="00384F3C">
            <w:pPr>
              <w:jc w:val="both"/>
              <w:rPr>
                <w:rFonts w:ascii="Times New Roman" w:hAnsi="Times New Roman" w:cs="Times New Roman"/>
                <w:b/>
                <w:sz w:val="24"/>
                <w:szCs w:val="24"/>
              </w:rPr>
            </w:pPr>
            <w:r w:rsidRPr="00E0791D">
              <w:rPr>
                <w:rFonts w:ascii="Times New Roman" w:hAnsi="Times New Roman" w:cs="Times New Roman"/>
                <w:b/>
                <w:sz w:val="24"/>
                <w:szCs w:val="24"/>
              </w:rPr>
              <w:t>3.5</w:t>
            </w:r>
          </w:p>
        </w:tc>
        <w:tc>
          <w:tcPr>
            <w:tcW w:w="2670" w:type="dxa"/>
          </w:tcPr>
          <w:p w:rsidR="00787807" w:rsidRPr="00787807" w:rsidRDefault="00787807" w:rsidP="001A2919">
            <w:pPr>
              <w:jc w:val="both"/>
              <w:rPr>
                <w:rFonts w:ascii="Times New Roman" w:hAnsi="Times New Roman" w:cs="Times New Roman"/>
                <w:sz w:val="24"/>
                <w:szCs w:val="24"/>
              </w:rPr>
            </w:pPr>
            <w:r w:rsidRPr="00787807">
              <w:rPr>
                <w:rFonts w:ascii="Times New Roman" w:hAnsi="Times New Roman" w:cs="Times New Roman"/>
                <w:sz w:val="24"/>
                <w:szCs w:val="24"/>
              </w:rPr>
              <w:t>приоритетные направления деятельности, основные цели и задачи на следующий отчетный период</w:t>
            </w:r>
          </w:p>
        </w:tc>
        <w:tc>
          <w:tcPr>
            <w:tcW w:w="10850" w:type="dxa"/>
          </w:tcPr>
          <w:p w:rsidR="00787807" w:rsidRPr="002F3855" w:rsidRDefault="002F3855" w:rsidP="002F3855">
            <w:pPr>
              <w:jc w:val="both"/>
              <w:rPr>
                <w:rFonts w:ascii="Times New Roman" w:hAnsi="Times New Roman" w:cs="Times New Roman"/>
                <w:sz w:val="24"/>
                <w:szCs w:val="24"/>
              </w:rPr>
            </w:pPr>
            <w:r w:rsidRPr="002F3855">
              <w:rPr>
                <w:rFonts w:ascii="Times New Roman" w:hAnsi="Times New Roman" w:cs="Times New Roman"/>
                <w:sz w:val="24"/>
                <w:szCs w:val="24"/>
              </w:rPr>
              <w:t xml:space="preserve">В целях </w:t>
            </w:r>
            <w:proofErr w:type="gramStart"/>
            <w:r w:rsidRPr="002F3855">
              <w:rPr>
                <w:rFonts w:ascii="Times New Roman" w:hAnsi="Times New Roman" w:cs="Times New Roman"/>
                <w:sz w:val="24"/>
                <w:szCs w:val="24"/>
              </w:rPr>
              <w:t>координации деятельности органов системы профилактики</w:t>
            </w:r>
            <w:proofErr w:type="gramEnd"/>
            <w:r w:rsidRPr="002F3855">
              <w:rPr>
                <w:rFonts w:ascii="Times New Roman" w:hAnsi="Times New Roman" w:cs="Times New Roman"/>
                <w:sz w:val="24"/>
                <w:szCs w:val="24"/>
              </w:rPr>
              <w:t xml:space="preserve"> по защите прав и законных интересов несовершеннолетних, безопасности их жизни и здоровья, предупреждению и профилактике безнадзорности, правонарушений, суицидов, алкоголизма, наркомании, насилия, жестокого обращения, деструктивног</w:t>
            </w:r>
            <w:r w:rsidR="000223D9">
              <w:rPr>
                <w:rFonts w:ascii="Times New Roman" w:hAnsi="Times New Roman" w:cs="Times New Roman"/>
                <w:sz w:val="24"/>
                <w:szCs w:val="24"/>
              </w:rPr>
              <w:t xml:space="preserve">о поведения несовершеннолетних, </w:t>
            </w:r>
            <w:r w:rsidRPr="002F3855">
              <w:rPr>
                <w:rFonts w:ascii="Times New Roman" w:hAnsi="Times New Roman" w:cs="Times New Roman"/>
                <w:sz w:val="24"/>
                <w:szCs w:val="24"/>
              </w:rPr>
              <w:t xml:space="preserve">комиссия в работе по профилактике безнадзорности и правонарушений несовершеннолетних определяет следующие приоритетные направления: </w:t>
            </w:r>
          </w:p>
          <w:p w:rsidR="002F3855" w:rsidRPr="002F3855" w:rsidRDefault="000223D9" w:rsidP="002F3855">
            <w:pPr>
              <w:jc w:val="both"/>
              <w:rPr>
                <w:rFonts w:ascii="Times New Roman" w:hAnsi="Times New Roman" w:cs="Times New Roman"/>
                <w:sz w:val="24"/>
                <w:szCs w:val="24"/>
              </w:rPr>
            </w:pPr>
            <w:r>
              <w:rPr>
                <w:rFonts w:ascii="Times New Roman" w:hAnsi="Times New Roman" w:cs="Times New Roman"/>
                <w:sz w:val="24"/>
                <w:szCs w:val="24"/>
              </w:rPr>
              <w:t xml:space="preserve">- </w:t>
            </w:r>
            <w:r w:rsidR="002F3855" w:rsidRPr="002F3855">
              <w:rPr>
                <w:rFonts w:ascii="Times New Roman" w:hAnsi="Times New Roman" w:cs="Times New Roman"/>
                <w:sz w:val="24"/>
                <w:szCs w:val="24"/>
              </w:rPr>
              <w:t>обеспечение защиты прав и законных интересов несовершеннолетних, принятие мер по выявлению и устранению причин и условий, способствующих суицидальному поведению;</w:t>
            </w:r>
          </w:p>
          <w:p w:rsidR="002F3855" w:rsidRPr="002F3855" w:rsidRDefault="000223D9" w:rsidP="002F3855">
            <w:pPr>
              <w:jc w:val="both"/>
              <w:rPr>
                <w:rFonts w:ascii="Times New Roman" w:hAnsi="Times New Roman" w:cs="Times New Roman"/>
                <w:sz w:val="24"/>
                <w:szCs w:val="24"/>
              </w:rPr>
            </w:pPr>
            <w:r>
              <w:rPr>
                <w:rFonts w:ascii="Times New Roman" w:hAnsi="Times New Roman" w:cs="Times New Roman"/>
                <w:sz w:val="24"/>
                <w:szCs w:val="24"/>
              </w:rPr>
              <w:t xml:space="preserve">- </w:t>
            </w:r>
            <w:r w:rsidR="002F3855" w:rsidRPr="002F3855">
              <w:rPr>
                <w:rFonts w:ascii="Times New Roman" w:hAnsi="Times New Roman" w:cs="Times New Roman"/>
                <w:sz w:val="24"/>
                <w:szCs w:val="24"/>
              </w:rPr>
              <w:t>профилактика жестокого обращения и насилия в отношении детей со стороны родителей, законных представителей, а также преступлений в отношении несовершеннолетних;</w:t>
            </w:r>
          </w:p>
          <w:p w:rsidR="002F3855" w:rsidRPr="002F3855" w:rsidRDefault="000223D9" w:rsidP="002F3855">
            <w:pPr>
              <w:jc w:val="both"/>
              <w:rPr>
                <w:rFonts w:ascii="Times New Roman" w:hAnsi="Times New Roman" w:cs="Times New Roman"/>
                <w:sz w:val="24"/>
                <w:szCs w:val="24"/>
              </w:rPr>
            </w:pPr>
            <w:r>
              <w:rPr>
                <w:rFonts w:ascii="Times New Roman" w:hAnsi="Times New Roman" w:cs="Times New Roman"/>
                <w:sz w:val="24"/>
                <w:szCs w:val="24"/>
              </w:rPr>
              <w:t>-</w:t>
            </w:r>
            <w:r w:rsidR="002F3855" w:rsidRPr="002F3855">
              <w:rPr>
                <w:rFonts w:ascii="Times New Roman" w:hAnsi="Times New Roman" w:cs="Times New Roman"/>
                <w:sz w:val="24"/>
                <w:szCs w:val="24"/>
              </w:rPr>
              <w:t>повышение эффективности профилактики повторных преступлений и правонарушений, совершенных несовершеннолетними, состоящими на учете в органах и учреждениях системы профилактики, установление причин и условий, способствующих их совершению;</w:t>
            </w:r>
          </w:p>
          <w:p w:rsidR="002F3855" w:rsidRPr="002F3855" w:rsidRDefault="000223D9" w:rsidP="002F3855">
            <w:pPr>
              <w:jc w:val="both"/>
              <w:rPr>
                <w:rFonts w:ascii="Times New Roman" w:hAnsi="Times New Roman" w:cs="Times New Roman"/>
                <w:sz w:val="24"/>
                <w:szCs w:val="24"/>
              </w:rPr>
            </w:pPr>
            <w:r>
              <w:rPr>
                <w:rFonts w:ascii="Times New Roman" w:hAnsi="Times New Roman" w:cs="Times New Roman"/>
                <w:sz w:val="24"/>
                <w:szCs w:val="24"/>
              </w:rPr>
              <w:t xml:space="preserve">- </w:t>
            </w:r>
            <w:r w:rsidR="002F3855" w:rsidRPr="002F3855">
              <w:rPr>
                <w:rFonts w:ascii="Times New Roman" w:hAnsi="Times New Roman" w:cs="Times New Roman"/>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w:t>
            </w:r>
          </w:p>
          <w:p w:rsidR="002F3855" w:rsidRPr="002F3855" w:rsidRDefault="000223D9" w:rsidP="002F3855">
            <w:pPr>
              <w:jc w:val="both"/>
              <w:rPr>
                <w:rFonts w:ascii="Times New Roman" w:hAnsi="Times New Roman" w:cs="Times New Roman"/>
                <w:sz w:val="24"/>
                <w:szCs w:val="24"/>
              </w:rPr>
            </w:pPr>
            <w:r>
              <w:rPr>
                <w:rFonts w:ascii="Times New Roman" w:hAnsi="Times New Roman" w:cs="Times New Roman"/>
                <w:sz w:val="24"/>
                <w:szCs w:val="24"/>
              </w:rPr>
              <w:t xml:space="preserve">- </w:t>
            </w:r>
            <w:r w:rsidR="002F3855" w:rsidRPr="002F3855">
              <w:rPr>
                <w:rFonts w:ascii="Times New Roman" w:hAnsi="Times New Roman" w:cs="Times New Roman"/>
                <w:sz w:val="24"/>
                <w:szCs w:val="24"/>
              </w:rPr>
              <w:t xml:space="preserve">профилактика алкоголизма, наркомании, токсикомании, </w:t>
            </w:r>
            <w:proofErr w:type="spellStart"/>
            <w:r w:rsidR="002F3855" w:rsidRPr="002F3855">
              <w:rPr>
                <w:rFonts w:ascii="Times New Roman" w:hAnsi="Times New Roman" w:cs="Times New Roman"/>
                <w:sz w:val="24"/>
                <w:szCs w:val="24"/>
              </w:rPr>
              <w:t>табакокурения</w:t>
            </w:r>
            <w:proofErr w:type="spellEnd"/>
            <w:r w:rsidR="002F3855" w:rsidRPr="002F3855">
              <w:rPr>
                <w:rFonts w:ascii="Times New Roman" w:hAnsi="Times New Roman" w:cs="Times New Roman"/>
                <w:sz w:val="24"/>
                <w:szCs w:val="24"/>
              </w:rPr>
              <w:t xml:space="preserve"> и употребления других одурманивающих веще</w:t>
            </w:r>
            <w:proofErr w:type="gramStart"/>
            <w:r w:rsidR="002F3855" w:rsidRPr="002F3855">
              <w:rPr>
                <w:rFonts w:ascii="Times New Roman" w:hAnsi="Times New Roman" w:cs="Times New Roman"/>
                <w:sz w:val="24"/>
                <w:szCs w:val="24"/>
              </w:rPr>
              <w:t>ств ср</w:t>
            </w:r>
            <w:proofErr w:type="gramEnd"/>
            <w:r w:rsidR="002F3855" w:rsidRPr="002F3855">
              <w:rPr>
                <w:rFonts w:ascii="Times New Roman" w:hAnsi="Times New Roman" w:cs="Times New Roman"/>
                <w:sz w:val="24"/>
                <w:szCs w:val="24"/>
              </w:rPr>
              <w:t xml:space="preserve">еди несовершеннолетних; </w:t>
            </w:r>
          </w:p>
          <w:p w:rsidR="002F3855" w:rsidRPr="00D721DB" w:rsidRDefault="000223D9" w:rsidP="002F3855">
            <w:pPr>
              <w:jc w:val="both"/>
              <w:rPr>
                <w:rFonts w:ascii="Times New Roman" w:hAnsi="Times New Roman" w:cs="Times New Roman"/>
                <w:b/>
                <w:sz w:val="24"/>
                <w:szCs w:val="24"/>
              </w:rPr>
            </w:pPr>
            <w:r>
              <w:rPr>
                <w:rFonts w:ascii="Times New Roman" w:hAnsi="Times New Roman" w:cs="Times New Roman"/>
                <w:sz w:val="24"/>
                <w:szCs w:val="24"/>
              </w:rPr>
              <w:t xml:space="preserve">- </w:t>
            </w:r>
            <w:r w:rsidR="002F3855" w:rsidRPr="002F3855">
              <w:rPr>
                <w:rFonts w:ascii="Times New Roman" w:hAnsi="Times New Roman" w:cs="Times New Roman"/>
                <w:sz w:val="24"/>
                <w:szCs w:val="24"/>
              </w:rPr>
              <w:t>повышение качества межведомственной индивидуальной профилактической работы с несовершеннолетними и семьями, признанными находящимися в социально опасном положении</w:t>
            </w:r>
          </w:p>
        </w:tc>
      </w:tr>
      <w:tr w:rsidR="0069188F" w:rsidRPr="007052E9" w:rsidTr="002F3855">
        <w:trPr>
          <w:trHeight w:val="120"/>
        </w:trPr>
        <w:tc>
          <w:tcPr>
            <w:tcW w:w="1266" w:type="dxa"/>
            <w:gridSpan w:val="2"/>
          </w:tcPr>
          <w:p w:rsidR="0069188F" w:rsidRPr="00E0791D" w:rsidRDefault="00787807" w:rsidP="00384F3C">
            <w:pPr>
              <w:jc w:val="both"/>
              <w:rPr>
                <w:rFonts w:ascii="Times New Roman" w:hAnsi="Times New Roman" w:cs="Times New Roman"/>
                <w:b/>
                <w:sz w:val="24"/>
                <w:szCs w:val="24"/>
              </w:rPr>
            </w:pPr>
            <w:r w:rsidRPr="00E0791D">
              <w:rPr>
                <w:rFonts w:ascii="Times New Roman" w:hAnsi="Times New Roman" w:cs="Times New Roman"/>
                <w:b/>
                <w:sz w:val="24"/>
                <w:szCs w:val="24"/>
              </w:rPr>
              <w:t>3.6</w:t>
            </w:r>
          </w:p>
        </w:tc>
        <w:tc>
          <w:tcPr>
            <w:tcW w:w="2670" w:type="dxa"/>
          </w:tcPr>
          <w:p w:rsidR="0069188F" w:rsidRPr="007052E9" w:rsidRDefault="00787807" w:rsidP="001A2919">
            <w:pPr>
              <w:jc w:val="both"/>
              <w:rPr>
                <w:rFonts w:ascii="Times New Roman" w:hAnsi="Times New Roman" w:cs="Times New Roman"/>
                <w:sz w:val="24"/>
                <w:szCs w:val="24"/>
              </w:rPr>
            </w:pPr>
            <w:r w:rsidRPr="00787807">
              <w:rPr>
                <w:rFonts w:ascii="Times New Roman" w:hAnsi="Times New Roman" w:cs="Times New Roman"/>
                <w:sz w:val="24"/>
                <w:szCs w:val="24"/>
              </w:rPr>
              <w:t>иные сведения</w:t>
            </w:r>
          </w:p>
        </w:tc>
        <w:tc>
          <w:tcPr>
            <w:tcW w:w="10850" w:type="dxa"/>
          </w:tcPr>
          <w:p w:rsidR="0069188F" w:rsidRPr="007052E9" w:rsidRDefault="0069188F" w:rsidP="001A2919">
            <w:pPr>
              <w:jc w:val="both"/>
              <w:rPr>
                <w:rFonts w:ascii="Times New Roman" w:hAnsi="Times New Roman" w:cs="Times New Roman"/>
                <w:sz w:val="24"/>
                <w:szCs w:val="24"/>
              </w:rPr>
            </w:pPr>
          </w:p>
        </w:tc>
      </w:tr>
      <w:tr w:rsidR="00787807" w:rsidRPr="007052E9" w:rsidTr="005243A5">
        <w:tc>
          <w:tcPr>
            <w:tcW w:w="14786" w:type="dxa"/>
            <w:gridSpan w:val="4"/>
          </w:tcPr>
          <w:p w:rsidR="00787807" w:rsidRDefault="00787807" w:rsidP="00787807">
            <w:pPr>
              <w:jc w:val="center"/>
              <w:rPr>
                <w:rFonts w:ascii="Times New Roman" w:hAnsi="Times New Roman" w:cs="Times New Roman"/>
                <w:b/>
                <w:sz w:val="24"/>
                <w:szCs w:val="24"/>
              </w:rPr>
            </w:pPr>
            <w:r w:rsidRPr="00787807">
              <w:rPr>
                <w:rFonts w:ascii="Times New Roman" w:hAnsi="Times New Roman" w:cs="Times New Roman"/>
                <w:b/>
                <w:sz w:val="24"/>
                <w:szCs w:val="24"/>
              </w:rPr>
              <w:t>IV. Раздел</w:t>
            </w:r>
            <w:r w:rsidR="00E0791D">
              <w:rPr>
                <w:rFonts w:ascii="Times New Roman" w:hAnsi="Times New Roman" w:cs="Times New Roman"/>
                <w:b/>
                <w:sz w:val="24"/>
                <w:szCs w:val="24"/>
              </w:rPr>
              <w:t>.</w:t>
            </w:r>
            <w:r w:rsidR="00621FF4">
              <w:rPr>
                <w:rFonts w:ascii="Times New Roman" w:hAnsi="Times New Roman" w:cs="Times New Roman"/>
                <w:b/>
                <w:sz w:val="24"/>
                <w:szCs w:val="24"/>
              </w:rPr>
              <w:t xml:space="preserve"> Приложения</w:t>
            </w:r>
          </w:p>
          <w:p w:rsidR="00787807" w:rsidRPr="00787807" w:rsidRDefault="00621FF4" w:rsidP="00621FF4">
            <w:pPr>
              <w:jc w:val="center"/>
              <w:rPr>
                <w:rFonts w:ascii="Times New Roman" w:hAnsi="Times New Roman" w:cs="Times New Roman"/>
                <w:b/>
                <w:sz w:val="24"/>
                <w:szCs w:val="24"/>
              </w:rPr>
            </w:pPr>
            <w:r>
              <w:rPr>
                <w:rFonts w:ascii="Times New Roman" w:hAnsi="Times New Roman" w:cs="Times New Roman"/>
                <w:b/>
                <w:sz w:val="24"/>
                <w:szCs w:val="24"/>
              </w:rPr>
              <w:t>(д</w:t>
            </w:r>
            <w:r w:rsidR="00787807" w:rsidRPr="00787807">
              <w:rPr>
                <w:rFonts w:ascii="Times New Roman" w:hAnsi="Times New Roman" w:cs="Times New Roman"/>
                <w:b/>
                <w:sz w:val="24"/>
                <w:szCs w:val="24"/>
              </w:rPr>
              <w:t>ополнительные материал</w:t>
            </w:r>
            <w:r>
              <w:rPr>
                <w:rFonts w:ascii="Times New Roman" w:hAnsi="Times New Roman" w:cs="Times New Roman"/>
                <w:b/>
                <w:sz w:val="24"/>
                <w:szCs w:val="24"/>
              </w:rPr>
              <w:t>ы, ф</w:t>
            </w:r>
            <w:r w:rsidR="00787807" w:rsidRPr="00787807">
              <w:rPr>
                <w:rFonts w:ascii="Times New Roman" w:hAnsi="Times New Roman" w:cs="Times New Roman"/>
                <w:b/>
                <w:sz w:val="24"/>
                <w:szCs w:val="24"/>
              </w:rPr>
              <w:t>ормы отчетов показателей деятельности комиссий, иные формы отчетности, графики, диаграммы, схемы, результаты социологич</w:t>
            </w:r>
            <w:r>
              <w:rPr>
                <w:rFonts w:ascii="Times New Roman" w:hAnsi="Times New Roman" w:cs="Times New Roman"/>
                <w:b/>
                <w:sz w:val="24"/>
                <w:szCs w:val="24"/>
              </w:rPr>
              <w:t>еских опросов и иная информация)</w:t>
            </w:r>
          </w:p>
        </w:tc>
      </w:tr>
    </w:tbl>
    <w:p w:rsidR="001A2919" w:rsidRPr="007052E9" w:rsidRDefault="001A2919" w:rsidP="001A2919">
      <w:pPr>
        <w:jc w:val="both"/>
        <w:rPr>
          <w:rFonts w:ascii="Times New Roman" w:hAnsi="Times New Roman" w:cs="Times New Roman"/>
          <w:sz w:val="24"/>
          <w:szCs w:val="24"/>
        </w:rPr>
      </w:pPr>
    </w:p>
    <w:sectPr w:rsidR="001A2919" w:rsidRPr="007052E9" w:rsidSect="00F635BD">
      <w:footerReference w:type="default" r:id="rId8"/>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2FB" w:rsidRDefault="009612FB" w:rsidP="000223D9">
      <w:pPr>
        <w:spacing w:after="0" w:line="240" w:lineRule="auto"/>
      </w:pPr>
      <w:r>
        <w:separator/>
      </w:r>
    </w:p>
  </w:endnote>
  <w:endnote w:type="continuationSeparator" w:id="0">
    <w:p w:rsidR="009612FB" w:rsidRDefault="009612FB" w:rsidP="0002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957835"/>
      <w:docPartObj>
        <w:docPartGallery w:val="Page Numbers (Bottom of Page)"/>
        <w:docPartUnique/>
      </w:docPartObj>
    </w:sdtPr>
    <w:sdtEndPr/>
    <w:sdtContent>
      <w:p w:rsidR="000223D9" w:rsidRDefault="000223D9">
        <w:pPr>
          <w:pStyle w:val="a9"/>
          <w:jc w:val="right"/>
        </w:pPr>
        <w:r>
          <w:fldChar w:fldCharType="begin"/>
        </w:r>
        <w:r>
          <w:instrText>PAGE   \* MERGEFORMAT</w:instrText>
        </w:r>
        <w:r>
          <w:fldChar w:fldCharType="separate"/>
        </w:r>
        <w:r w:rsidR="0075452A">
          <w:rPr>
            <w:noProof/>
          </w:rPr>
          <w:t>1</w:t>
        </w:r>
        <w:r>
          <w:fldChar w:fldCharType="end"/>
        </w:r>
      </w:p>
    </w:sdtContent>
  </w:sdt>
  <w:p w:rsidR="000223D9" w:rsidRDefault="000223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2FB" w:rsidRDefault="009612FB" w:rsidP="000223D9">
      <w:pPr>
        <w:spacing w:after="0" w:line="240" w:lineRule="auto"/>
      </w:pPr>
      <w:r>
        <w:separator/>
      </w:r>
    </w:p>
  </w:footnote>
  <w:footnote w:type="continuationSeparator" w:id="0">
    <w:p w:rsidR="009612FB" w:rsidRDefault="009612FB" w:rsidP="00022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2919"/>
    <w:rsid w:val="00001847"/>
    <w:rsid w:val="00007882"/>
    <w:rsid w:val="00014BA8"/>
    <w:rsid w:val="000223D9"/>
    <w:rsid w:val="000331B3"/>
    <w:rsid w:val="000372EB"/>
    <w:rsid w:val="0004269C"/>
    <w:rsid w:val="00053F63"/>
    <w:rsid w:val="0005596D"/>
    <w:rsid w:val="000C1013"/>
    <w:rsid w:val="000D215C"/>
    <w:rsid w:val="000E7EBC"/>
    <w:rsid w:val="0013016D"/>
    <w:rsid w:val="00144E69"/>
    <w:rsid w:val="001641D6"/>
    <w:rsid w:val="00191465"/>
    <w:rsid w:val="001A2919"/>
    <w:rsid w:val="001B7E46"/>
    <w:rsid w:val="001C7385"/>
    <w:rsid w:val="001E3562"/>
    <w:rsid w:val="001E63CE"/>
    <w:rsid w:val="001F664F"/>
    <w:rsid w:val="00204A69"/>
    <w:rsid w:val="002110F2"/>
    <w:rsid w:val="00211438"/>
    <w:rsid w:val="00223309"/>
    <w:rsid w:val="0023345B"/>
    <w:rsid w:val="00236728"/>
    <w:rsid w:val="00240789"/>
    <w:rsid w:val="002520A3"/>
    <w:rsid w:val="00273F7B"/>
    <w:rsid w:val="00274C8D"/>
    <w:rsid w:val="0028731C"/>
    <w:rsid w:val="00293378"/>
    <w:rsid w:val="002939B9"/>
    <w:rsid w:val="002A0653"/>
    <w:rsid w:val="002A542C"/>
    <w:rsid w:val="002A558B"/>
    <w:rsid w:val="002C3A73"/>
    <w:rsid w:val="002C7396"/>
    <w:rsid w:val="002E6FAF"/>
    <w:rsid w:val="002F0DC7"/>
    <w:rsid w:val="002F1323"/>
    <w:rsid w:val="002F3855"/>
    <w:rsid w:val="0031552A"/>
    <w:rsid w:val="00327C0D"/>
    <w:rsid w:val="00336A9C"/>
    <w:rsid w:val="003557CB"/>
    <w:rsid w:val="00364111"/>
    <w:rsid w:val="00384F3C"/>
    <w:rsid w:val="0039533D"/>
    <w:rsid w:val="003B65D0"/>
    <w:rsid w:val="003C56F2"/>
    <w:rsid w:val="0040545F"/>
    <w:rsid w:val="00432215"/>
    <w:rsid w:val="00437A6E"/>
    <w:rsid w:val="00446820"/>
    <w:rsid w:val="004516B7"/>
    <w:rsid w:val="00455C2D"/>
    <w:rsid w:val="00474DD5"/>
    <w:rsid w:val="004966FF"/>
    <w:rsid w:val="004D26A0"/>
    <w:rsid w:val="004D5BEF"/>
    <w:rsid w:val="004E1960"/>
    <w:rsid w:val="004E6CB0"/>
    <w:rsid w:val="004F055B"/>
    <w:rsid w:val="004F6B9C"/>
    <w:rsid w:val="00514F28"/>
    <w:rsid w:val="005207AE"/>
    <w:rsid w:val="00523CA6"/>
    <w:rsid w:val="005243A5"/>
    <w:rsid w:val="00524730"/>
    <w:rsid w:val="0053258A"/>
    <w:rsid w:val="00532B2E"/>
    <w:rsid w:val="005A4E46"/>
    <w:rsid w:val="005A6CC7"/>
    <w:rsid w:val="005D34D6"/>
    <w:rsid w:val="005E4C3C"/>
    <w:rsid w:val="00603B0C"/>
    <w:rsid w:val="00604159"/>
    <w:rsid w:val="00617476"/>
    <w:rsid w:val="00621FF4"/>
    <w:rsid w:val="00641B83"/>
    <w:rsid w:val="0065389A"/>
    <w:rsid w:val="00653D95"/>
    <w:rsid w:val="006746E7"/>
    <w:rsid w:val="00683A38"/>
    <w:rsid w:val="00686162"/>
    <w:rsid w:val="00690163"/>
    <w:rsid w:val="0069188F"/>
    <w:rsid w:val="006A6C01"/>
    <w:rsid w:val="006B7A33"/>
    <w:rsid w:val="006C3D97"/>
    <w:rsid w:val="006D08CF"/>
    <w:rsid w:val="006E2890"/>
    <w:rsid w:val="006E5892"/>
    <w:rsid w:val="006F0239"/>
    <w:rsid w:val="006F73A1"/>
    <w:rsid w:val="007029F6"/>
    <w:rsid w:val="007052E9"/>
    <w:rsid w:val="00715754"/>
    <w:rsid w:val="0074234A"/>
    <w:rsid w:val="00742A6B"/>
    <w:rsid w:val="00742C9F"/>
    <w:rsid w:val="0074511A"/>
    <w:rsid w:val="0075452A"/>
    <w:rsid w:val="00765AB2"/>
    <w:rsid w:val="00780B90"/>
    <w:rsid w:val="00787807"/>
    <w:rsid w:val="00793E69"/>
    <w:rsid w:val="007A0181"/>
    <w:rsid w:val="007A76FB"/>
    <w:rsid w:val="007C15E9"/>
    <w:rsid w:val="007D05F8"/>
    <w:rsid w:val="007F79D6"/>
    <w:rsid w:val="00801CE5"/>
    <w:rsid w:val="008152AD"/>
    <w:rsid w:val="00823D1E"/>
    <w:rsid w:val="00847D08"/>
    <w:rsid w:val="00894D15"/>
    <w:rsid w:val="008B3B03"/>
    <w:rsid w:val="008C1E57"/>
    <w:rsid w:val="008C70E3"/>
    <w:rsid w:val="00907FA2"/>
    <w:rsid w:val="00912277"/>
    <w:rsid w:val="00925BE5"/>
    <w:rsid w:val="00937295"/>
    <w:rsid w:val="00945B2B"/>
    <w:rsid w:val="00955714"/>
    <w:rsid w:val="009612FB"/>
    <w:rsid w:val="00990374"/>
    <w:rsid w:val="0099487D"/>
    <w:rsid w:val="00996A87"/>
    <w:rsid w:val="009C369A"/>
    <w:rsid w:val="009D5AC1"/>
    <w:rsid w:val="009F524A"/>
    <w:rsid w:val="00A0282C"/>
    <w:rsid w:val="00A17292"/>
    <w:rsid w:val="00A3767E"/>
    <w:rsid w:val="00A4668D"/>
    <w:rsid w:val="00A61E92"/>
    <w:rsid w:val="00AA2C14"/>
    <w:rsid w:val="00AA5423"/>
    <w:rsid w:val="00AB11D0"/>
    <w:rsid w:val="00AC00A4"/>
    <w:rsid w:val="00AC70D8"/>
    <w:rsid w:val="00AD4A13"/>
    <w:rsid w:val="00AE1E28"/>
    <w:rsid w:val="00AF5BBF"/>
    <w:rsid w:val="00B54026"/>
    <w:rsid w:val="00B574A9"/>
    <w:rsid w:val="00B67B30"/>
    <w:rsid w:val="00BA1827"/>
    <w:rsid w:val="00BB0E76"/>
    <w:rsid w:val="00BC6A61"/>
    <w:rsid w:val="00BC6D59"/>
    <w:rsid w:val="00BD64BC"/>
    <w:rsid w:val="00C06142"/>
    <w:rsid w:val="00C12AA7"/>
    <w:rsid w:val="00C46077"/>
    <w:rsid w:val="00C7479E"/>
    <w:rsid w:val="00C77B9D"/>
    <w:rsid w:val="00C83A18"/>
    <w:rsid w:val="00C93C47"/>
    <w:rsid w:val="00CA65E3"/>
    <w:rsid w:val="00CB5743"/>
    <w:rsid w:val="00CD4A0C"/>
    <w:rsid w:val="00D17274"/>
    <w:rsid w:val="00D26B07"/>
    <w:rsid w:val="00D33A67"/>
    <w:rsid w:val="00D635D5"/>
    <w:rsid w:val="00D63B6F"/>
    <w:rsid w:val="00D721DB"/>
    <w:rsid w:val="00D74F33"/>
    <w:rsid w:val="00D81E63"/>
    <w:rsid w:val="00D86ACB"/>
    <w:rsid w:val="00D877DB"/>
    <w:rsid w:val="00D92EC7"/>
    <w:rsid w:val="00DB5ECF"/>
    <w:rsid w:val="00DE3303"/>
    <w:rsid w:val="00DF1FF9"/>
    <w:rsid w:val="00DF2402"/>
    <w:rsid w:val="00DF78E8"/>
    <w:rsid w:val="00DF798A"/>
    <w:rsid w:val="00E00388"/>
    <w:rsid w:val="00E00B25"/>
    <w:rsid w:val="00E03B59"/>
    <w:rsid w:val="00E0733F"/>
    <w:rsid w:val="00E0791D"/>
    <w:rsid w:val="00E277B1"/>
    <w:rsid w:val="00E443FF"/>
    <w:rsid w:val="00E54CF1"/>
    <w:rsid w:val="00E60719"/>
    <w:rsid w:val="00EC0C05"/>
    <w:rsid w:val="00ED1D01"/>
    <w:rsid w:val="00ED7A5C"/>
    <w:rsid w:val="00EF03A0"/>
    <w:rsid w:val="00F079B4"/>
    <w:rsid w:val="00F2075B"/>
    <w:rsid w:val="00F62377"/>
    <w:rsid w:val="00F635BD"/>
    <w:rsid w:val="00F75C2B"/>
    <w:rsid w:val="00FA13E2"/>
    <w:rsid w:val="00FA5967"/>
    <w:rsid w:val="00FC1FCC"/>
    <w:rsid w:val="00FC527A"/>
    <w:rsid w:val="00FE0E0D"/>
    <w:rsid w:val="00FF78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2B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B2E"/>
    <w:rPr>
      <w:rFonts w:ascii="Tahoma" w:hAnsi="Tahoma" w:cs="Tahoma"/>
      <w:sz w:val="16"/>
      <w:szCs w:val="16"/>
    </w:rPr>
  </w:style>
  <w:style w:type="paragraph" w:styleId="a6">
    <w:name w:val="Normal (Web)"/>
    <w:basedOn w:val="a"/>
    <w:uiPriority w:val="99"/>
    <w:unhideWhenUsed/>
    <w:rsid w:val="001E63CE"/>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Default">
    <w:name w:val="Default"/>
    <w:rsid w:val="000D215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0223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23D9"/>
  </w:style>
  <w:style w:type="paragraph" w:styleId="a9">
    <w:name w:val="footer"/>
    <w:basedOn w:val="a"/>
    <w:link w:val="aa"/>
    <w:uiPriority w:val="99"/>
    <w:unhideWhenUsed/>
    <w:rsid w:val="000223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23D9"/>
  </w:style>
  <w:style w:type="table" w:customStyle="1" w:styleId="1">
    <w:name w:val="Сетка таблицы1"/>
    <w:basedOn w:val="a1"/>
    <w:next w:val="a3"/>
    <w:uiPriority w:val="59"/>
    <w:rsid w:val="00754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2B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7269">
      <w:bodyDiv w:val="1"/>
      <w:marLeft w:val="0"/>
      <w:marRight w:val="0"/>
      <w:marTop w:val="0"/>
      <w:marBottom w:val="0"/>
      <w:divBdr>
        <w:top w:val="none" w:sz="0" w:space="0" w:color="auto"/>
        <w:left w:val="none" w:sz="0" w:space="0" w:color="auto"/>
        <w:bottom w:val="none" w:sz="0" w:space="0" w:color="auto"/>
        <w:right w:val="none" w:sz="0" w:space="0" w:color="auto"/>
      </w:divBdr>
    </w:div>
    <w:div w:id="1612394027">
      <w:bodyDiv w:val="1"/>
      <w:marLeft w:val="0"/>
      <w:marRight w:val="0"/>
      <w:marTop w:val="0"/>
      <w:marBottom w:val="0"/>
      <w:divBdr>
        <w:top w:val="none" w:sz="0" w:space="0" w:color="auto"/>
        <w:left w:val="none" w:sz="0" w:space="0" w:color="auto"/>
        <w:bottom w:val="none" w:sz="0" w:space="0" w:color="auto"/>
        <w:right w:val="none" w:sz="0" w:space="0" w:color="auto"/>
      </w:divBdr>
      <w:divsChild>
        <w:div w:id="278798865">
          <w:marLeft w:val="0"/>
          <w:marRight w:val="0"/>
          <w:marTop w:val="0"/>
          <w:marBottom w:val="0"/>
          <w:divBdr>
            <w:top w:val="none" w:sz="0" w:space="0" w:color="auto"/>
            <w:left w:val="none" w:sz="0" w:space="0" w:color="auto"/>
            <w:bottom w:val="none" w:sz="0" w:space="0" w:color="auto"/>
            <w:right w:val="none" w:sz="0" w:space="0" w:color="auto"/>
          </w:divBdr>
        </w:div>
        <w:div w:id="2049378694">
          <w:marLeft w:val="0"/>
          <w:marRight w:val="0"/>
          <w:marTop w:val="0"/>
          <w:marBottom w:val="0"/>
          <w:divBdr>
            <w:top w:val="none" w:sz="0" w:space="0" w:color="auto"/>
            <w:left w:val="none" w:sz="0" w:space="0" w:color="auto"/>
            <w:bottom w:val="none" w:sz="0" w:space="0" w:color="auto"/>
            <w:right w:val="none" w:sz="0" w:space="0" w:color="auto"/>
          </w:divBdr>
        </w:div>
        <w:div w:id="1438600064">
          <w:marLeft w:val="0"/>
          <w:marRight w:val="0"/>
          <w:marTop w:val="0"/>
          <w:marBottom w:val="0"/>
          <w:divBdr>
            <w:top w:val="none" w:sz="0" w:space="0" w:color="auto"/>
            <w:left w:val="none" w:sz="0" w:space="0" w:color="auto"/>
            <w:bottom w:val="none" w:sz="0" w:space="0" w:color="auto"/>
            <w:right w:val="none" w:sz="0" w:space="0" w:color="auto"/>
          </w:divBdr>
        </w:div>
        <w:div w:id="494347626">
          <w:marLeft w:val="0"/>
          <w:marRight w:val="0"/>
          <w:marTop w:val="0"/>
          <w:marBottom w:val="0"/>
          <w:divBdr>
            <w:top w:val="none" w:sz="0" w:space="0" w:color="auto"/>
            <w:left w:val="none" w:sz="0" w:space="0" w:color="auto"/>
            <w:bottom w:val="none" w:sz="0" w:space="0" w:color="auto"/>
            <w:right w:val="none" w:sz="0" w:space="0" w:color="auto"/>
          </w:divBdr>
        </w:div>
        <w:div w:id="1789427345">
          <w:marLeft w:val="0"/>
          <w:marRight w:val="0"/>
          <w:marTop w:val="0"/>
          <w:marBottom w:val="0"/>
          <w:divBdr>
            <w:top w:val="none" w:sz="0" w:space="0" w:color="auto"/>
            <w:left w:val="none" w:sz="0" w:space="0" w:color="auto"/>
            <w:bottom w:val="none" w:sz="0" w:space="0" w:color="auto"/>
            <w:right w:val="none" w:sz="0" w:space="0" w:color="auto"/>
          </w:divBdr>
        </w:div>
        <w:div w:id="800344233">
          <w:marLeft w:val="0"/>
          <w:marRight w:val="0"/>
          <w:marTop w:val="0"/>
          <w:marBottom w:val="0"/>
          <w:divBdr>
            <w:top w:val="none" w:sz="0" w:space="0" w:color="auto"/>
            <w:left w:val="none" w:sz="0" w:space="0" w:color="auto"/>
            <w:bottom w:val="none" w:sz="0" w:space="0" w:color="auto"/>
            <w:right w:val="none" w:sz="0" w:space="0" w:color="auto"/>
          </w:divBdr>
        </w:div>
        <w:div w:id="459303610">
          <w:marLeft w:val="0"/>
          <w:marRight w:val="0"/>
          <w:marTop w:val="0"/>
          <w:marBottom w:val="0"/>
          <w:divBdr>
            <w:top w:val="none" w:sz="0" w:space="0" w:color="auto"/>
            <w:left w:val="none" w:sz="0" w:space="0" w:color="auto"/>
            <w:bottom w:val="none" w:sz="0" w:space="0" w:color="auto"/>
            <w:right w:val="none" w:sz="0" w:space="0" w:color="auto"/>
          </w:divBdr>
        </w:div>
        <w:div w:id="2052799019">
          <w:marLeft w:val="0"/>
          <w:marRight w:val="0"/>
          <w:marTop w:val="0"/>
          <w:marBottom w:val="0"/>
          <w:divBdr>
            <w:top w:val="none" w:sz="0" w:space="0" w:color="auto"/>
            <w:left w:val="none" w:sz="0" w:space="0" w:color="auto"/>
            <w:bottom w:val="none" w:sz="0" w:space="0" w:color="auto"/>
            <w:right w:val="none" w:sz="0" w:space="0" w:color="auto"/>
          </w:divBdr>
        </w:div>
        <w:div w:id="786701356">
          <w:marLeft w:val="0"/>
          <w:marRight w:val="0"/>
          <w:marTop w:val="0"/>
          <w:marBottom w:val="0"/>
          <w:divBdr>
            <w:top w:val="none" w:sz="0" w:space="0" w:color="auto"/>
            <w:left w:val="none" w:sz="0" w:space="0" w:color="auto"/>
            <w:bottom w:val="none" w:sz="0" w:space="0" w:color="auto"/>
            <w:right w:val="none" w:sz="0" w:space="0" w:color="auto"/>
          </w:divBdr>
        </w:div>
        <w:div w:id="1644195981">
          <w:marLeft w:val="0"/>
          <w:marRight w:val="0"/>
          <w:marTop w:val="0"/>
          <w:marBottom w:val="0"/>
          <w:divBdr>
            <w:top w:val="none" w:sz="0" w:space="0" w:color="auto"/>
            <w:left w:val="none" w:sz="0" w:space="0" w:color="auto"/>
            <w:bottom w:val="none" w:sz="0" w:space="0" w:color="auto"/>
            <w:right w:val="none" w:sz="0" w:space="0" w:color="auto"/>
          </w:divBdr>
        </w:div>
        <w:div w:id="1755661543">
          <w:marLeft w:val="0"/>
          <w:marRight w:val="0"/>
          <w:marTop w:val="0"/>
          <w:marBottom w:val="0"/>
          <w:divBdr>
            <w:top w:val="none" w:sz="0" w:space="0" w:color="auto"/>
            <w:left w:val="none" w:sz="0" w:space="0" w:color="auto"/>
            <w:bottom w:val="none" w:sz="0" w:space="0" w:color="auto"/>
            <w:right w:val="none" w:sz="0" w:space="0" w:color="auto"/>
          </w:divBdr>
        </w:div>
        <w:div w:id="1839227275">
          <w:marLeft w:val="0"/>
          <w:marRight w:val="0"/>
          <w:marTop w:val="0"/>
          <w:marBottom w:val="0"/>
          <w:divBdr>
            <w:top w:val="none" w:sz="0" w:space="0" w:color="auto"/>
            <w:left w:val="none" w:sz="0" w:space="0" w:color="auto"/>
            <w:bottom w:val="none" w:sz="0" w:space="0" w:color="auto"/>
            <w:right w:val="none" w:sz="0" w:space="0" w:color="auto"/>
          </w:divBdr>
        </w:div>
        <w:div w:id="882248036">
          <w:marLeft w:val="0"/>
          <w:marRight w:val="0"/>
          <w:marTop w:val="0"/>
          <w:marBottom w:val="0"/>
          <w:divBdr>
            <w:top w:val="none" w:sz="0" w:space="0" w:color="auto"/>
            <w:left w:val="none" w:sz="0" w:space="0" w:color="auto"/>
            <w:bottom w:val="none" w:sz="0" w:space="0" w:color="auto"/>
            <w:right w:val="none" w:sz="0" w:space="0" w:color="auto"/>
          </w:divBdr>
        </w:div>
        <w:div w:id="1100368077">
          <w:marLeft w:val="0"/>
          <w:marRight w:val="0"/>
          <w:marTop w:val="0"/>
          <w:marBottom w:val="0"/>
          <w:divBdr>
            <w:top w:val="none" w:sz="0" w:space="0" w:color="auto"/>
            <w:left w:val="none" w:sz="0" w:space="0" w:color="auto"/>
            <w:bottom w:val="none" w:sz="0" w:space="0" w:color="auto"/>
            <w:right w:val="none" w:sz="0" w:space="0" w:color="auto"/>
          </w:divBdr>
        </w:div>
        <w:div w:id="223032932">
          <w:marLeft w:val="0"/>
          <w:marRight w:val="0"/>
          <w:marTop w:val="0"/>
          <w:marBottom w:val="0"/>
          <w:divBdr>
            <w:top w:val="none" w:sz="0" w:space="0" w:color="auto"/>
            <w:left w:val="none" w:sz="0" w:space="0" w:color="auto"/>
            <w:bottom w:val="none" w:sz="0" w:space="0" w:color="auto"/>
            <w:right w:val="none" w:sz="0" w:space="0" w:color="auto"/>
          </w:divBdr>
        </w:div>
        <w:div w:id="1147287711">
          <w:marLeft w:val="0"/>
          <w:marRight w:val="0"/>
          <w:marTop w:val="0"/>
          <w:marBottom w:val="0"/>
          <w:divBdr>
            <w:top w:val="none" w:sz="0" w:space="0" w:color="auto"/>
            <w:left w:val="none" w:sz="0" w:space="0" w:color="auto"/>
            <w:bottom w:val="none" w:sz="0" w:space="0" w:color="auto"/>
            <w:right w:val="none" w:sz="0" w:space="0" w:color="auto"/>
          </w:divBdr>
        </w:div>
        <w:div w:id="1321077526">
          <w:marLeft w:val="0"/>
          <w:marRight w:val="0"/>
          <w:marTop w:val="0"/>
          <w:marBottom w:val="0"/>
          <w:divBdr>
            <w:top w:val="none" w:sz="0" w:space="0" w:color="auto"/>
            <w:left w:val="none" w:sz="0" w:space="0" w:color="auto"/>
            <w:bottom w:val="none" w:sz="0" w:space="0" w:color="auto"/>
            <w:right w:val="none" w:sz="0" w:space="0" w:color="auto"/>
          </w:divBdr>
        </w:div>
        <w:div w:id="1619994190">
          <w:marLeft w:val="0"/>
          <w:marRight w:val="0"/>
          <w:marTop w:val="0"/>
          <w:marBottom w:val="0"/>
          <w:divBdr>
            <w:top w:val="none" w:sz="0" w:space="0" w:color="auto"/>
            <w:left w:val="none" w:sz="0" w:space="0" w:color="auto"/>
            <w:bottom w:val="none" w:sz="0" w:space="0" w:color="auto"/>
            <w:right w:val="none" w:sz="0" w:space="0" w:color="auto"/>
          </w:divBdr>
        </w:div>
        <w:div w:id="41178093">
          <w:marLeft w:val="0"/>
          <w:marRight w:val="0"/>
          <w:marTop w:val="0"/>
          <w:marBottom w:val="0"/>
          <w:divBdr>
            <w:top w:val="none" w:sz="0" w:space="0" w:color="auto"/>
            <w:left w:val="none" w:sz="0" w:space="0" w:color="auto"/>
            <w:bottom w:val="none" w:sz="0" w:space="0" w:color="auto"/>
            <w:right w:val="none" w:sz="0" w:space="0" w:color="auto"/>
          </w:divBdr>
        </w:div>
        <w:div w:id="1587769352">
          <w:marLeft w:val="0"/>
          <w:marRight w:val="0"/>
          <w:marTop w:val="0"/>
          <w:marBottom w:val="0"/>
          <w:divBdr>
            <w:top w:val="none" w:sz="0" w:space="0" w:color="auto"/>
            <w:left w:val="none" w:sz="0" w:space="0" w:color="auto"/>
            <w:bottom w:val="none" w:sz="0" w:space="0" w:color="auto"/>
            <w:right w:val="none" w:sz="0" w:space="0" w:color="auto"/>
          </w:divBdr>
        </w:div>
        <w:div w:id="113253534">
          <w:marLeft w:val="0"/>
          <w:marRight w:val="0"/>
          <w:marTop w:val="0"/>
          <w:marBottom w:val="0"/>
          <w:divBdr>
            <w:top w:val="none" w:sz="0" w:space="0" w:color="auto"/>
            <w:left w:val="none" w:sz="0" w:space="0" w:color="auto"/>
            <w:bottom w:val="none" w:sz="0" w:space="0" w:color="auto"/>
            <w:right w:val="none" w:sz="0" w:space="0" w:color="auto"/>
          </w:divBdr>
        </w:div>
        <w:div w:id="1568418557">
          <w:marLeft w:val="0"/>
          <w:marRight w:val="0"/>
          <w:marTop w:val="0"/>
          <w:marBottom w:val="0"/>
          <w:divBdr>
            <w:top w:val="none" w:sz="0" w:space="0" w:color="auto"/>
            <w:left w:val="none" w:sz="0" w:space="0" w:color="auto"/>
            <w:bottom w:val="none" w:sz="0" w:space="0" w:color="auto"/>
            <w:right w:val="none" w:sz="0" w:space="0" w:color="auto"/>
          </w:divBdr>
        </w:div>
        <w:div w:id="945773063">
          <w:marLeft w:val="0"/>
          <w:marRight w:val="0"/>
          <w:marTop w:val="0"/>
          <w:marBottom w:val="0"/>
          <w:divBdr>
            <w:top w:val="none" w:sz="0" w:space="0" w:color="auto"/>
            <w:left w:val="none" w:sz="0" w:space="0" w:color="auto"/>
            <w:bottom w:val="none" w:sz="0" w:space="0" w:color="auto"/>
            <w:right w:val="none" w:sz="0" w:space="0" w:color="auto"/>
          </w:divBdr>
        </w:div>
      </w:divsChild>
    </w:div>
    <w:div w:id="2034529249">
      <w:bodyDiv w:val="1"/>
      <w:marLeft w:val="0"/>
      <w:marRight w:val="0"/>
      <w:marTop w:val="0"/>
      <w:marBottom w:val="0"/>
      <w:divBdr>
        <w:top w:val="none" w:sz="0" w:space="0" w:color="auto"/>
        <w:left w:val="none" w:sz="0" w:space="0" w:color="auto"/>
        <w:bottom w:val="none" w:sz="0" w:space="0" w:color="auto"/>
        <w:right w:val="none" w:sz="0" w:space="0" w:color="auto"/>
      </w:divBdr>
      <w:divsChild>
        <w:div w:id="1130319198">
          <w:marLeft w:val="0"/>
          <w:marRight w:val="0"/>
          <w:marTop w:val="0"/>
          <w:marBottom w:val="0"/>
          <w:divBdr>
            <w:top w:val="none" w:sz="0" w:space="0" w:color="auto"/>
            <w:left w:val="none" w:sz="0" w:space="0" w:color="auto"/>
            <w:bottom w:val="none" w:sz="0" w:space="0" w:color="auto"/>
            <w:right w:val="none" w:sz="0" w:space="0" w:color="auto"/>
          </w:divBdr>
        </w:div>
        <w:div w:id="1076634857">
          <w:marLeft w:val="0"/>
          <w:marRight w:val="0"/>
          <w:marTop w:val="0"/>
          <w:marBottom w:val="0"/>
          <w:divBdr>
            <w:top w:val="none" w:sz="0" w:space="0" w:color="auto"/>
            <w:left w:val="none" w:sz="0" w:space="0" w:color="auto"/>
            <w:bottom w:val="none" w:sz="0" w:space="0" w:color="auto"/>
            <w:right w:val="none" w:sz="0" w:space="0" w:color="auto"/>
          </w:divBdr>
        </w:div>
        <w:div w:id="202864260">
          <w:marLeft w:val="0"/>
          <w:marRight w:val="0"/>
          <w:marTop w:val="0"/>
          <w:marBottom w:val="0"/>
          <w:divBdr>
            <w:top w:val="none" w:sz="0" w:space="0" w:color="auto"/>
            <w:left w:val="none" w:sz="0" w:space="0" w:color="auto"/>
            <w:bottom w:val="none" w:sz="0" w:space="0" w:color="auto"/>
            <w:right w:val="none" w:sz="0" w:space="0" w:color="auto"/>
          </w:divBdr>
        </w:div>
        <w:div w:id="1357460892">
          <w:marLeft w:val="0"/>
          <w:marRight w:val="0"/>
          <w:marTop w:val="0"/>
          <w:marBottom w:val="0"/>
          <w:divBdr>
            <w:top w:val="none" w:sz="0" w:space="0" w:color="auto"/>
            <w:left w:val="none" w:sz="0" w:space="0" w:color="auto"/>
            <w:bottom w:val="none" w:sz="0" w:space="0" w:color="auto"/>
            <w:right w:val="none" w:sz="0" w:space="0" w:color="auto"/>
          </w:divBdr>
        </w:div>
        <w:div w:id="648293274">
          <w:marLeft w:val="0"/>
          <w:marRight w:val="0"/>
          <w:marTop w:val="0"/>
          <w:marBottom w:val="0"/>
          <w:divBdr>
            <w:top w:val="none" w:sz="0" w:space="0" w:color="auto"/>
            <w:left w:val="none" w:sz="0" w:space="0" w:color="auto"/>
            <w:bottom w:val="none" w:sz="0" w:space="0" w:color="auto"/>
            <w:right w:val="none" w:sz="0" w:space="0" w:color="auto"/>
          </w:divBdr>
        </w:div>
        <w:div w:id="1421828985">
          <w:marLeft w:val="0"/>
          <w:marRight w:val="0"/>
          <w:marTop w:val="0"/>
          <w:marBottom w:val="0"/>
          <w:divBdr>
            <w:top w:val="none" w:sz="0" w:space="0" w:color="auto"/>
            <w:left w:val="none" w:sz="0" w:space="0" w:color="auto"/>
            <w:bottom w:val="none" w:sz="0" w:space="0" w:color="auto"/>
            <w:right w:val="none" w:sz="0" w:space="0" w:color="auto"/>
          </w:divBdr>
        </w:div>
        <w:div w:id="744886714">
          <w:marLeft w:val="0"/>
          <w:marRight w:val="0"/>
          <w:marTop w:val="0"/>
          <w:marBottom w:val="0"/>
          <w:divBdr>
            <w:top w:val="none" w:sz="0" w:space="0" w:color="auto"/>
            <w:left w:val="none" w:sz="0" w:space="0" w:color="auto"/>
            <w:bottom w:val="none" w:sz="0" w:space="0" w:color="auto"/>
            <w:right w:val="none" w:sz="0" w:space="0" w:color="auto"/>
          </w:divBdr>
        </w:div>
        <w:div w:id="500125456">
          <w:marLeft w:val="0"/>
          <w:marRight w:val="0"/>
          <w:marTop w:val="0"/>
          <w:marBottom w:val="0"/>
          <w:divBdr>
            <w:top w:val="none" w:sz="0" w:space="0" w:color="auto"/>
            <w:left w:val="none" w:sz="0" w:space="0" w:color="auto"/>
            <w:bottom w:val="none" w:sz="0" w:space="0" w:color="auto"/>
            <w:right w:val="none" w:sz="0" w:space="0" w:color="auto"/>
          </w:divBdr>
        </w:div>
        <w:div w:id="1183399034">
          <w:marLeft w:val="0"/>
          <w:marRight w:val="0"/>
          <w:marTop w:val="0"/>
          <w:marBottom w:val="0"/>
          <w:divBdr>
            <w:top w:val="none" w:sz="0" w:space="0" w:color="auto"/>
            <w:left w:val="none" w:sz="0" w:space="0" w:color="auto"/>
            <w:bottom w:val="none" w:sz="0" w:space="0" w:color="auto"/>
            <w:right w:val="none" w:sz="0" w:space="0" w:color="auto"/>
          </w:divBdr>
        </w:div>
        <w:div w:id="805121898">
          <w:marLeft w:val="0"/>
          <w:marRight w:val="0"/>
          <w:marTop w:val="0"/>
          <w:marBottom w:val="0"/>
          <w:divBdr>
            <w:top w:val="none" w:sz="0" w:space="0" w:color="auto"/>
            <w:left w:val="none" w:sz="0" w:space="0" w:color="auto"/>
            <w:bottom w:val="none" w:sz="0" w:space="0" w:color="auto"/>
            <w:right w:val="none" w:sz="0" w:space="0" w:color="auto"/>
          </w:divBdr>
        </w:div>
        <w:div w:id="422845305">
          <w:marLeft w:val="0"/>
          <w:marRight w:val="0"/>
          <w:marTop w:val="0"/>
          <w:marBottom w:val="0"/>
          <w:divBdr>
            <w:top w:val="none" w:sz="0" w:space="0" w:color="auto"/>
            <w:left w:val="none" w:sz="0" w:space="0" w:color="auto"/>
            <w:bottom w:val="none" w:sz="0" w:space="0" w:color="auto"/>
            <w:right w:val="none" w:sz="0" w:space="0" w:color="auto"/>
          </w:divBdr>
        </w:div>
        <w:div w:id="2121486825">
          <w:marLeft w:val="0"/>
          <w:marRight w:val="0"/>
          <w:marTop w:val="0"/>
          <w:marBottom w:val="0"/>
          <w:divBdr>
            <w:top w:val="none" w:sz="0" w:space="0" w:color="auto"/>
            <w:left w:val="none" w:sz="0" w:space="0" w:color="auto"/>
            <w:bottom w:val="none" w:sz="0" w:space="0" w:color="auto"/>
            <w:right w:val="none" w:sz="0" w:space="0" w:color="auto"/>
          </w:divBdr>
        </w:div>
        <w:div w:id="1943142699">
          <w:marLeft w:val="0"/>
          <w:marRight w:val="0"/>
          <w:marTop w:val="0"/>
          <w:marBottom w:val="0"/>
          <w:divBdr>
            <w:top w:val="none" w:sz="0" w:space="0" w:color="auto"/>
            <w:left w:val="none" w:sz="0" w:space="0" w:color="auto"/>
            <w:bottom w:val="none" w:sz="0" w:space="0" w:color="auto"/>
            <w:right w:val="none" w:sz="0" w:space="0" w:color="auto"/>
          </w:divBdr>
        </w:div>
        <w:div w:id="1309021230">
          <w:marLeft w:val="0"/>
          <w:marRight w:val="0"/>
          <w:marTop w:val="0"/>
          <w:marBottom w:val="0"/>
          <w:divBdr>
            <w:top w:val="none" w:sz="0" w:space="0" w:color="auto"/>
            <w:left w:val="none" w:sz="0" w:space="0" w:color="auto"/>
            <w:bottom w:val="none" w:sz="0" w:space="0" w:color="auto"/>
            <w:right w:val="none" w:sz="0" w:space="0" w:color="auto"/>
          </w:divBdr>
        </w:div>
        <w:div w:id="792939410">
          <w:marLeft w:val="0"/>
          <w:marRight w:val="0"/>
          <w:marTop w:val="0"/>
          <w:marBottom w:val="0"/>
          <w:divBdr>
            <w:top w:val="none" w:sz="0" w:space="0" w:color="auto"/>
            <w:left w:val="none" w:sz="0" w:space="0" w:color="auto"/>
            <w:bottom w:val="none" w:sz="0" w:space="0" w:color="auto"/>
            <w:right w:val="none" w:sz="0" w:space="0" w:color="auto"/>
          </w:divBdr>
        </w:div>
        <w:div w:id="1247689481">
          <w:marLeft w:val="0"/>
          <w:marRight w:val="0"/>
          <w:marTop w:val="0"/>
          <w:marBottom w:val="0"/>
          <w:divBdr>
            <w:top w:val="none" w:sz="0" w:space="0" w:color="auto"/>
            <w:left w:val="none" w:sz="0" w:space="0" w:color="auto"/>
            <w:bottom w:val="none" w:sz="0" w:space="0" w:color="auto"/>
            <w:right w:val="none" w:sz="0" w:space="0" w:color="auto"/>
          </w:divBdr>
        </w:div>
        <w:div w:id="1555510558">
          <w:marLeft w:val="0"/>
          <w:marRight w:val="0"/>
          <w:marTop w:val="0"/>
          <w:marBottom w:val="0"/>
          <w:divBdr>
            <w:top w:val="none" w:sz="0" w:space="0" w:color="auto"/>
            <w:left w:val="none" w:sz="0" w:space="0" w:color="auto"/>
            <w:bottom w:val="none" w:sz="0" w:space="0" w:color="auto"/>
            <w:right w:val="none" w:sz="0" w:space="0" w:color="auto"/>
          </w:divBdr>
        </w:div>
        <w:div w:id="1168792049">
          <w:marLeft w:val="0"/>
          <w:marRight w:val="0"/>
          <w:marTop w:val="0"/>
          <w:marBottom w:val="0"/>
          <w:divBdr>
            <w:top w:val="none" w:sz="0" w:space="0" w:color="auto"/>
            <w:left w:val="none" w:sz="0" w:space="0" w:color="auto"/>
            <w:bottom w:val="none" w:sz="0" w:space="0" w:color="auto"/>
            <w:right w:val="none" w:sz="0" w:space="0" w:color="auto"/>
          </w:divBdr>
        </w:div>
        <w:div w:id="286662763">
          <w:marLeft w:val="0"/>
          <w:marRight w:val="0"/>
          <w:marTop w:val="0"/>
          <w:marBottom w:val="0"/>
          <w:divBdr>
            <w:top w:val="none" w:sz="0" w:space="0" w:color="auto"/>
            <w:left w:val="none" w:sz="0" w:space="0" w:color="auto"/>
            <w:bottom w:val="none" w:sz="0" w:space="0" w:color="auto"/>
            <w:right w:val="none" w:sz="0" w:space="0" w:color="auto"/>
          </w:divBdr>
        </w:div>
        <w:div w:id="1199513112">
          <w:marLeft w:val="0"/>
          <w:marRight w:val="0"/>
          <w:marTop w:val="0"/>
          <w:marBottom w:val="0"/>
          <w:divBdr>
            <w:top w:val="none" w:sz="0" w:space="0" w:color="auto"/>
            <w:left w:val="none" w:sz="0" w:space="0" w:color="auto"/>
            <w:bottom w:val="none" w:sz="0" w:space="0" w:color="auto"/>
            <w:right w:val="none" w:sz="0" w:space="0" w:color="auto"/>
          </w:divBdr>
        </w:div>
        <w:div w:id="140731412">
          <w:marLeft w:val="0"/>
          <w:marRight w:val="0"/>
          <w:marTop w:val="0"/>
          <w:marBottom w:val="0"/>
          <w:divBdr>
            <w:top w:val="none" w:sz="0" w:space="0" w:color="auto"/>
            <w:left w:val="none" w:sz="0" w:space="0" w:color="auto"/>
            <w:bottom w:val="none" w:sz="0" w:space="0" w:color="auto"/>
            <w:right w:val="none" w:sz="0" w:space="0" w:color="auto"/>
          </w:divBdr>
        </w:div>
        <w:div w:id="1798833183">
          <w:marLeft w:val="0"/>
          <w:marRight w:val="0"/>
          <w:marTop w:val="0"/>
          <w:marBottom w:val="0"/>
          <w:divBdr>
            <w:top w:val="none" w:sz="0" w:space="0" w:color="auto"/>
            <w:left w:val="none" w:sz="0" w:space="0" w:color="auto"/>
            <w:bottom w:val="none" w:sz="0" w:space="0" w:color="auto"/>
            <w:right w:val="none" w:sz="0" w:space="0" w:color="auto"/>
          </w:divBdr>
        </w:div>
        <w:div w:id="558979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14365-7A45-4E62-9BE5-A810C896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34</Pages>
  <Words>14132</Words>
  <Characters>80556</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Савина Елена Юрьевна</dc:creator>
  <cp:lastModifiedBy>Марина</cp:lastModifiedBy>
  <cp:revision>29</cp:revision>
  <cp:lastPrinted>2022-01-18T06:57:00Z</cp:lastPrinted>
  <dcterms:created xsi:type="dcterms:W3CDTF">2022-01-18T06:47:00Z</dcterms:created>
  <dcterms:modified xsi:type="dcterms:W3CDTF">2022-02-15T05:26:00Z</dcterms:modified>
</cp:coreProperties>
</file>