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41107A" w:rsidTr="0041107A">
        <w:tc>
          <w:tcPr>
            <w:tcW w:w="5211" w:type="dxa"/>
          </w:tcPr>
          <w:p w:rsidR="0041107A" w:rsidRPr="002D571B" w:rsidRDefault="0041107A" w:rsidP="00ED5D12">
            <w:pPr>
              <w:widowControl/>
              <w:autoSpaceDE/>
              <w:autoSpaceDN/>
              <w:ind w:firstLine="884"/>
              <w:jc w:val="both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2D571B">
              <w:rPr>
                <w:bCs/>
                <w:sz w:val="20"/>
                <w:szCs w:val="20"/>
                <w:lang w:eastAsia="ru-RU"/>
              </w:rPr>
              <w:t>Приложение № 2</w:t>
            </w:r>
          </w:p>
          <w:p w:rsidR="002D571B" w:rsidRDefault="0041107A" w:rsidP="00ED5D12">
            <w:pPr>
              <w:widowControl/>
              <w:autoSpaceDE/>
              <w:autoSpaceDN/>
              <w:ind w:right="141" w:firstLine="884"/>
              <w:jc w:val="both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2D571B">
              <w:rPr>
                <w:bCs/>
                <w:sz w:val="20"/>
                <w:szCs w:val="20"/>
                <w:lang w:eastAsia="ru-RU"/>
              </w:rPr>
              <w:t xml:space="preserve">к постановлению </w:t>
            </w:r>
            <w:proofErr w:type="gramStart"/>
            <w:r w:rsidRPr="002D571B">
              <w:rPr>
                <w:bCs/>
                <w:sz w:val="20"/>
                <w:szCs w:val="20"/>
                <w:lang w:eastAsia="ru-RU"/>
              </w:rPr>
              <w:t>межведомственной</w:t>
            </w:r>
            <w:proofErr w:type="gramEnd"/>
            <w:r w:rsidRPr="002D571B"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  <w:p w:rsidR="002D571B" w:rsidRDefault="0041107A" w:rsidP="00ED5D12">
            <w:pPr>
              <w:widowControl/>
              <w:autoSpaceDE/>
              <w:autoSpaceDN/>
              <w:ind w:right="141" w:firstLine="884"/>
              <w:jc w:val="both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2D571B">
              <w:rPr>
                <w:bCs/>
                <w:sz w:val="20"/>
                <w:szCs w:val="20"/>
                <w:lang w:eastAsia="ru-RU"/>
              </w:rPr>
              <w:t xml:space="preserve">комиссии по делам несовершеннолетних </w:t>
            </w:r>
          </w:p>
          <w:p w:rsidR="0041107A" w:rsidRPr="002D571B" w:rsidRDefault="0041107A" w:rsidP="00ED5D12">
            <w:pPr>
              <w:widowControl/>
              <w:autoSpaceDE/>
              <w:autoSpaceDN/>
              <w:ind w:right="141" w:firstLine="884"/>
              <w:jc w:val="both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2D571B">
              <w:rPr>
                <w:bCs/>
                <w:sz w:val="20"/>
                <w:szCs w:val="20"/>
                <w:lang w:eastAsia="ru-RU"/>
              </w:rPr>
              <w:t>и защите их прав Саратовской области</w:t>
            </w:r>
          </w:p>
          <w:p w:rsidR="0041107A" w:rsidRPr="002D571B" w:rsidRDefault="0041107A" w:rsidP="00ED5D12">
            <w:pPr>
              <w:widowControl/>
              <w:autoSpaceDE/>
              <w:autoSpaceDN/>
              <w:ind w:firstLine="884"/>
              <w:jc w:val="both"/>
              <w:textAlignment w:val="baseline"/>
              <w:rPr>
                <w:bCs/>
                <w:sz w:val="20"/>
                <w:szCs w:val="20"/>
                <w:lang w:eastAsia="ru-RU"/>
              </w:rPr>
            </w:pPr>
            <w:r w:rsidRPr="002D571B">
              <w:rPr>
                <w:bCs/>
                <w:sz w:val="20"/>
                <w:szCs w:val="20"/>
                <w:lang w:eastAsia="ru-RU"/>
              </w:rPr>
              <w:t>от 23 декабря 2021 года № 6/2</w:t>
            </w:r>
          </w:p>
        </w:tc>
      </w:tr>
    </w:tbl>
    <w:p w:rsidR="00764F2E" w:rsidRDefault="00764F2E" w:rsidP="000D166C">
      <w:pPr>
        <w:ind w:right="367"/>
        <w:jc w:val="center"/>
        <w:rPr>
          <w:b/>
          <w:sz w:val="28"/>
        </w:rPr>
      </w:pPr>
    </w:p>
    <w:p w:rsidR="00D545C7" w:rsidRDefault="00F373ED" w:rsidP="000D166C">
      <w:pPr>
        <w:ind w:right="367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E6303E" w:rsidRDefault="009739BD" w:rsidP="000D166C">
      <w:pPr>
        <w:ind w:right="367"/>
        <w:jc w:val="center"/>
        <w:rPr>
          <w:b/>
          <w:sz w:val="28"/>
        </w:rPr>
      </w:pPr>
      <w:r w:rsidRPr="009739BD">
        <w:rPr>
          <w:b/>
          <w:sz w:val="28"/>
        </w:rPr>
        <w:t xml:space="preserve">экстренного реагирования и оказания </w:t>
      </w:r>
    </w:p>
    <w:p w:rsidR="00E6303E" w:rsidRDefault="009739BD" w:rsidP="000D166C">
      <w:pPr>
        <w:ind w:right="367"/>
        <w:jc w:val="center"/>
        <w:rPr>
          <w:b/>
          <w:sz w:val="28"/>
        </w:rPr>
      </w:pPr>
      <w:r w:rsidRPr="009739BD">
        <w:rPr>
          <w:b/>
          <w:sz w:val="28"/>
        </w:rPr>
        <w:t>психологической и психи</w:t>
      </w:r>
      <w:r w:rsidR="008D6FE7">
        <w:rPr>
          <w:b/>
          <w:sz w:val="28"/>
        </w:rPr>
        <w:t>атрической</w:t>
      </w:r>
      <w:r w:rsidRPr="009739BD">
        <w:rPr>
          <w:b/>
          <w:sz w:val="28"/>
        </w:rPr>
        <w:t xml:space="preserve"> помощи несовершеннолетним с деструктивным поведением</w:t>
      </w:r>
      <w:r w:rsidR="003004AE" w:rsidRPr="003004AE">
        <w:t xml:space="preserve"> </w:t>
      </w:r>
      <w:r w:rsidR="003004AE" w:rsidRPr="003004AE">
        <w:rPr>
          <w:b/>
          <w:sz w:val="28"/>
        </w:rPr>
        <w:t xml:space="preserve">их законным представителям, </w:t>
      </w:r>
    </w:p>
    <w:p w:rsidR="00E6303E" w:rsidRDefault="003004AE" w:rsidP="000D166C">
      <w:pPr>
        <w:ind w:right="367"/>
        <w:jc w:val="center"/>
        <w:rPr>
          <w:b/>
          <w:sz w:val="28"/>
        </w:rPr>
      </w:pPr>
      <w:r w:rsidRPr="003004AE">
        <w:rPr>
          <w:b/>
          <w:sz w:val="28"/>
        </w:rPr>
        <w:t xml:space="preserve">а также методической помощи органам и учреждениям </w:t>
      </w:r>
    </w:p>
    <w:p w:rsidR="00AB0CF1" w:rsidRPr="009739BD" w:rsidRDefault="003004AE" w:rsidP="000D166C">
      <w:pPr>
        <w:ind w:right="367"/>
        <w:jc w:val="center"/>
        <w:rPr>
          <w:b/>
          <w:sz w:val="28"/>
        </w:rPr>
      </w:pPr>
      <w:r w:rsidRPr="003004AE">
        <w:rPr>
          <w:b/>
          <w:sz w:val="28"/>
        </w:rPr>
        <w:t>системы профилактики безнадзорности и правонарушений несовершеннолетних при выявлении случаев деструктивного</w:t>
      </w:r>
      <w:r>
        <w:rPr>
          <w:b/>
          <w:sz w:val="28"/>
        </w:rPr>
        <w:t xml:space="preserve"> поведения у несовершеннолетних</w:t>
      </w:r>
    </w:p>
    <w:p w:rsidR="000D166C" w:rsidRDefault="000D166C" w:rsidP="000D166C">
      <w:pPr>
        <w:tabs>
          <w:tab w:val="left" w:pos="4016"/>
        </w:tabs>
        <w:ind w:left="-465"/>
        <w:jc w:val="center"/>
        <w:rPr>
          <w:sz w:val="28"/>
        </w:rPr>
      </w:pPr>
    </w:p>
    <w:p w:rsidR="000D166C" w:rsidRPr="000D166C" w:rsidRDefault="000D166C" w:rsidP="000D166C">
      <w:pPr>
        <w:tabs>
          <w:tab w:val="left" w:pos="4016"/>
        </w:tabs>
        <w:ind w:left="-465"/>
        <w:jc w:val="center"/>
        <w:rPr>
          <w:sz w:val="28"/>
        </w:rPr>
      </w:pPr>
      <w:r w:rsidRPr="00C267E9">
        <w:rPr>
          <w:b/>
          <w:sz w:val="28"/>
        </w:rPr>
        <w:t xml:space="preserve">1. </w:t>
      </w:r>
      <w:r w:rsidR="00CE1CAB" w:rsidRPr="00C267E9">
        <w:rPr>
          <w:b/>
          <w:sz w:val="28"/>
        </w:rPr>
        <w:t>Общие положения</w:t>
      </w:r>
    </w:p>
    <w:p w:rsidR="000D166C" w:rsidRPr="000D166C" w:rsidRDefault="000D166C" w:rsidP="000D166C">
      <w:pPr>
        <w:tabs>
          <w:tab w:val="left" w:pos="851"/>
        </w:tabs>
        <w:ind w:right="155"/>
        <w:jc w:val="both"/>
        <w:rPr>
          <w:sz w:val="28"/>
        </w:rPr>
      </w:pPr>
      <w:r>
        <w:rPr>
          <w:sz w:val="28"/>
        </w:rPr>
        <w:tab/>
        <w:t xml:space="preserve">1.1. </w:t>
      </w:r>
      <w:r w:rsidR="005F3031">
        <w:rPr>
          <w:sz w:val="28"/>
        </w:rPr>
        <w:t>Порядок</w:t>
      </w:r>
      <w:r w:rsidR="009739BD" w:rsidRPr="000D166C">
        <w:rPr>
          <w:sz w:val="28"/>
        </w:rPr>
        <w:t xml:space="preserve"> экстренного реагирования и оказания психологической и психи</w:t>
      </w:r>
      <w:r w:rsidR="008D6FE7">
        <w:rPr>
          <w:sz w:val="28"/>
        </w:rPr>
        <w:t>атрической</w:t>
      </w:r>
      <w:r w:rsidR="009739BD" w:rsidRPr="000D166C">
        <w:rPr>
          <w:sz w:val="28"/>
        </w:rPr>
        <w:t xml:space="preserve"> помощи несовершеннолетним с деструктивным поведением</w:t>
      </w:r>
      <w:r w:rsidR="00CE1CAB" w:rsidRPr="000D166C">
        <w:rPr>
          <w:sz w:val="28"/>
        </w:rPr>
        <w:t xml:space="preserve"> (далее - Положение) разработан в соответствии с Федеральным законом </w:t>
      </w:r>
      <w:r w:rsidR="005F3031">
        <w:rPr>
          <w:sz w:val="28"/>
        </w:rPr>
        <w:t xml:space="preserve">                   </w:t>
      </w:r>
      <w:r w:rsidR="00CE1CAB" w:rsidRPr="000D166C">
        <w:rPr>
          <w:sz w:val="28"/>
        </w:rPr>
        <w:t xml:space="preserve">от 24 июня 1999 года № 120-ФЗ «Об основах системы профилактики безнадзорности и правонарушений несовершеннолетних» в целях координации деятельности органов и учреждений системы профилактики безнадзорности и правонарушений несовершеннолетних по обеспечению защиты прав и законных интересов несовершеннолетних и устранению причин и условий, способствующих </w:t>
      </w:r>
      <w:r w:rsidR="009739BD" w:rsidRPr="000D166C">
        <w:rPr>
          <w:sz w:val="28"/>
        </w:rPr>
        <w:t>деструктивному поведению</w:t>
      </w:r>
      <w:r w:rsidR="00CE1CAB" w:rsidRPr="000D166C">
        <w:rPr>
          <w:sz w:val="28"/>
        </w:rPr>
        <w:t xml:space="preserve"> несовершеннолетних.</w:t>
      </w:r>
    </w:p>
    <w:p w:rsidR="00AB0CF1" w:rsidRPr="000D166C" w:rsidRDefault="000D166C" w:rsidP="000D166C">
      <w:pPr>
        <w:tabs>
          <w:tab w:val="left" w:pos="1264"/>
        </w:tabs>
        <w:ind w:right="155" w:firstLine="851"/>
        <w:jc w:val="both"/>
        <w:rPr>
          <w:sz w:val="28"/>
        </w:rPr>
      </w:pPr>
      <w:r>
        <w:rPr>
          <w:sz w:val="28"/>
        </w:rPr>
        <w:t xml:space="preserve">1.2. </w:t>
      </w:r>
      <w:r w:rsidR="005F3031">
        <w:rPr>
          <w:sz w:val="28"/>
        </w:rPr>
        <w:t>Порядком предусмотрено</w:t>
      </w:r>
      <w:r w:rsidR="00CE1CAB" w:rsidRPr="000D166C">
        <w:rPr>
          <w:spacing w:val="-11"/>
          <w:sz w:val="28"/>
        </w:rPr>
        <w:t xml:space="preserve"> </w:t>
      </w:r>
      <w:r w:rsidR="00CE1CAB" w:rsidRPr="000D166C">
        <w:rPr>
          <w:sz w:val="28"/>
        </w:rPr>
        <w:t>создани</w:t>
      </w:r>
      <w:r w:rsidR="005F3031">
        <w:rPr>
          <w:sz w:val="28"/>
        </w:rPr>
        <w:t>е</w:t>
      </w:r>
      <w:r w:rsidR="00CE1CAB" w:rsidRPr="000D166C">
        <w:rPr>
          <w:spacing w:val="-10"/>
          <w:sz w:val="28"/>
        </w:rPr>
        <w:t xml:space="preserve"> </w:t>
      </w:r>
      <w:r w:rsidR="00CE1CAB" w:rsidRPr="000D166C">
        <w:rPr>
          <w:sz w:val="28"/>
        </w:rPr>
        <w:t>и</w:t>
      </w:r>
      <w:r w:rsidR="00CE1CAB" w:rsidRPr="000D166C">
        <w:rPr>
          <w:spacing w:val="-10"/>
          <w:sz w:val="28"/>
        </w:rPr>
        <w:t xml:space="preserve"> </w:t>
      </w:r>
      <w:r w:rsidR="005F3031">
        <w:rPr>
          <w:sz w:val="28"/>
        </w:rPr>
        <w:t>организация</w:t>
      </w:r>
      <w:r w:rsidR="00CE1CAB" w:rsidRPr="000D166C">
        <w:rPr>
          <w:spacing w:val="-11"/>
          <w:sz w:val="28"/>
        </w:rPr>
        <w:t xml:space="preserve"> </w:t>
      </w:r>
      <w:r w:rsidR="00CE1CAB" w:rsidRPr="000D166C">
        <w:rPr>
          <w:sz w:val="28"/>
        </w:rPr>
        <w:t>деятельности</w:t>
      </w:r>
      <w:r w:rsidR="00CE1CAB" w:rsidRPr="000D166C">
        <w:rPr>
          <w:spacing w:val="-10"/>
          <w:sz w:val="28"/>
        </w:rPr>
        <w:t xml:space="preserve"> </w:t>
      </w:r>
      <w:r w:rsidR="00CE1CAB" w:rsidRPr="000D166C">
        <w:rPr>
          <w:sz w:val="28"/>
        </w:rPr>
        <w:t xml:space="preserve">на территории </w:t>
      </w:r>
      <w:r w:rsidR="009739BD" w:rsidRPr="000D166C">
        <w:rPr>
          <w:sz w:val="28"/>
        </w:rPr>
        <w:t>Саратовской области</w:t>
      </w:r>
      <w:r w:rsidR="00CE1CAB" w:rsidRPr="000D166C">
        <w:rPr>
          <w:sz w:val="28"/>
        </w:rPr>
        <w:t xml:space="preserve"> </w:t>
      </w:r>
      <w:r w:rsidR="009739BD" w:rsidRPr="000D166C">
        <w:rPr>
          <w:sz w:val="28"/>
        </w:rPr>
        <w:t>региональной и межмуниципальных групп экстренного реагирования и оказания психологической и психи</w:t>
      </w:r>
      <w:r w:rsidR="008D6FE7">
        <w:rPr>
          <w:sz w:val="28"/>
        </w:rPr>
        <w:t>атрической</w:t>
      </w:r>
      <w:r w:rsidR="009739BD" w:rsidRPr="000D166C">
        <w:rPr>
          <w:sz w:val="28"/>
        </w:rPr>
        <w:t xml:space="preserve"> </w:t>
      </w:r>
      <w:r w:rsidR="00AC0771" w:rsidRPr="00AC0771">
        <w:rPr>
          <w:sz w:val="28"/>
        </w:rPr>
        <w:t>помощи несовершеннолетним с деструктивным поведением их законным представителям, а также методической помощи органам и учреждениям системы профилактики безнадзорности и правонарушений несовершеннолетних при выявлении случаев деструктивного поведения у несовершеннолетних</w:t>
      </w:r>
      <w:r w:rsidR="00CE1CAB" w:rsidRPr="000D166C">
        <w:rPr>
          <w:sz w:val="28"/>
        </w:rPr>
        <w:t>.</w:t>
      </w:r>
    </w:p>
    <w:p w:rsidR="00AB0CF1" w:rsidRDefault="000D166C" w:rsidP="000D166C">
      <w:pPr>
        <w:pStyle w:val="a4"/>
        <w:tabs>
          <w:tab w:val="left" w:pos="851"/>
        </w:tabs>
        <w:ind w:left="0" w:firstLine="0"/>
        <w:jc w:val="left"/>
        <w:rPr>
          <w:sz w:val="28"/>
        </w:rPr>
      </w:pPr>
      <w:r>
        <w:rPr>
          <w:sz w:val="28"/>
        </w:rPr>
        <w:tab/>
        <w:t xml:space="preserve">1.3. </w:t>
      </w:r>
      <w:r w:rsidR="00CE1CAB">
        <w:rPr>
          <w:sz w:val="28"/>
        </w:rPr>
        <w:t>В</w:t>
      </w:r>
      <w:r w:rsidR="00CE1CAB">
        <w:rPr>
          <w:spacing w:val="-11"/>
          <w:sz w:val="28"/>
        </w:rPr>
        <w:t xml:space="preserve"> </w:t>
      </w:r>
      <w:r w:rsidR="009739BD">
        <w:rPr>
          <w:spacing w:val="-11"/>
          <w:sz w:val="28"/>
        </w:rPr>
        <w:t>Саратовской области</w:t>
      </w:r>
      <w:r w:rsidR="00CE1CAB">
        <w:rPr>
          <w:spacing w:val="-7"/>
          <w:sz w:val="28"/>
        </w:rPr>
        <w:t xml:space="preserve"> </w:t>
      </w:r>
      <w:r w:rsidR="00CE1CAB">
        <w:rPr>
          <w:spacing w:val="-2"/>
          <w:sz w:val="28"/>
        </w:rPr>
        <w:t>создаются:</w:t>
      </w:r>
    </w:p>
    <w:p w:rsidR="00AB0CF1" w:rsidRPr="00963976" w:rsidRDefault="009739BD" w:rsidP="00547066">
      <w:pPr>
        <w:pStyle w:val="a3"/>
        <w:ind w:left="0" w:right="142" w:firstLine="851"/>
        <w:jc w:val="both"/>
        <w:rPr>
          <w:spacing w:val="-2"/>
        </w:rPr>
      </w:pPr>
      <w:r>
        <w:rPr>
          <w:spacing w:val="-2"/>
        </w:rPr>
        <w:t>региональная группа</w:t>
      </w:r>
      <w:r w:rsidR="00C27CE3">
        <w:rPr>
          <w:spacing w:val="-2"/>
        </w:rPr>
        <w:t xml:space="preserve"> в соответствии с Приложением № 1</w:t>
      </w:r>
      <w:r w:rsidR="00963976">
        <w:t>;</w:t>
      </w:r>
    </w:p>
    <w:p w:rsidR="00AB0CF1" w:rsidRDefault="00CE1CAB" w:rsidP="00727FF9">
      <w:pPr>
        <w:pStyle w:val="a3"/>
        <w:ind w:left="0" w:right="142" w:firstLine="851"/>
        <w:jc w:val="both"/>
        <w:rPr>
          <w:spacing w:val="-2"/>
        </w:rPr>
      </w:pPr>
      <w:r>
        <w:t xml:space="preserve">межмуниципальные </w:t>
      </w:r>
      <w:r w:rsidR="009739BD">
        <w:rPr>
          <w:spacing w:val="-2"/>
        </w:rPr>
        <w:t>группы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территориальному</w:t>
      </w:r>
      <w:r>
        <w:rPr>
          <w:spacing w:val="-18"/>
        </w:rPr>
        <w:t xml:space="preserve"> </w:t>
      </w:r>
      <w:r>
        <w:t>(кустовому)</w:t>
      </w:r>
      <w:r>
        <w:rPr>
          <w:spacing w:val="-17"/>
        </w:rPr>
        <w:t xml:space="preserve"> </w:t>
      </w:r>
      <w:r>
        <w:t>принципу</w:t>
      </w:r>
      <w:r w:rsidR="00C27CE3">
        <w:t xml:space="preserve"> в соответствии с Приложением № 2</w:t>
      </w:r>
      <w:r>
        <w:rPr>
          <w:spacing w:val="-2"/>
        </w:rPr>
        <w:t>.</w:t>
      </w:r>
    </w:p>
    <w:p w:rsidR="00C267E9" w:rsidRDefault="00C267E9" w:rsidP="00727FF9">
      <w:pPr>
        <w:pStyle w:val="a3"/>
        <w:ind w:left="0" w:right="142" w:firstLine="851"/>
        <w:jc w:val="both"/>
        <w:rPr>
          <w:spacing w:val="-2"/>
        </w:rPr>
      </w:pPr>
      <w:r>
        <w:rPr>
          <w:spacing w:val="-2"/>
        </w:rPr>
        <w:t>1.4. Основной задачей деятельности региональной группы является оказание экстренной психологической и психи</w:t>
      </w:r>
      <w:r w:rsidR="008D6FE7">
        <w:rPr>
          <w:spacing w:val="-2"/>
        </w:rPr>
        <w:t>атрической</w:t>
      </w:r>
      <w:r>
        <w:rPr>
          <w:spacing w:val="-2"/>
        </w:rPr>
        <w:t xml:space="preserve"> помощи несовершеннолетним с деструктивным поведением</w:t>
      </w:r>
      <w:r w:rsidR="00547066" w:rsidRPr="00AF4512">
        <w:rPr>
          <w:spacing w:val="-2"/>
        </w:rPr>
        <w:t>,</w:t>
      </w:r>
      <w:r w:rsidR="0011422F" w:rsidRPr="00AF4512">
        <w:rPr>
          <w:spacing w:val="-2"/>
        </w:rPr>
        <w:t xml:space="preserve"> их законным представителям, </w:t>
      </w:r>
      <w:r w:rsidR="00547066" w:rsidRPr="00AF4512">
        <w:rPr>
          <w:spacing w:val="-2"/>
        </w:rPr>
        <w:t>а также методической помощи органам и учреждениям системы профилактики безнадзорности и правонарушений несовершеннолетних при выявлении случаев деструктивного поведения у несовершеннолетних.</w:t>
      </w:r>
      <w:r>
        <w:rPr>
          <w:spacing w:val="-2"/>
        </w:rPr>
        <w:t xml:space="preserve"> </w:t>
      </w:r>
    </w:p>
    <w:p w:rsidR="00C267E9" w:rsidRDefault="00C267E9" w:rsidP="00727FF9">
      <w:pPr>
        <w:pStyle w:val="a3"/>
        <w:ind w:left="0" w:right="142" w:firstLine="851"/>
        <w:jc w:val="both"/>
      </w:pPr>
      <w:r>
        <w:rPr>
          <w:spacing w:val="-2"/>
        </w:rPr>
        <w:t>1.5. Основными задачами деятельности межмуниципальных групп являются:</w:t>
      </w:r>
    </w:p>
    <w:p w:rsidR="00AB0CF1" w:rsidRPr="008F18D6" w:rsidRDefault="00C267E9" w:rsidP="00C267E9">
      <w:pPr>
        <w:tabs>
          <w:tab w:val="left" w:pos="851"/>
          <w:tab w:val="left" w:pos="1786"/>
          <w:tab w:val="left" w:pos="2647"/>
          <w:tab w:val="left" w:pos="2997"/>
          <w:tab w:val="left" w:pos="3748"/>
          <w:tab w:val="left" w:pos="3923"/>
          <w:tab w:val="left" w:pos="6164"/>
          <w:tab w:val="left" w:pos="6425"/>
          <w:tab w:val="left" w:pos="6863"/>
          <w:tab w:val="left" w:pos="7194"/>
          <w:tab w:val="left" w:pos="7867"/>
          <w:tab w:val="left" w:pos="8858"/>
        </w:tabs>
        <w:ind w:right="138"/>
        <w:jc w:val="both"/>
        <w:rPr>
          <w:sz w:val="28"/>
          <w:szCs w:val="28"/>
        </w:rPr>
      </w:pPr>
      <w:r>
        <w:rPr>
          <w:sz w:val="28"/>
        </w:rPr>
        <w:lastRenderedPageBreak/>
        <w:tab/>
      </w:r>
      <w:r w:rsidR="00CE1CAB" w:rsidRPr="008F18D6">
        <w:rPr>
          <w:sz w:val="28"/>
          <w:szCs w:val="28"/>
        </w:rPr>
        <w:t xml:space="preserve">оказание экстренной психологической помощи несовершеннолетним, имеющим признаки </w:t>
      </w:r>
      <w:r w:rsidR="00BC2DB5">
        <w:rPr>
          <w:sz w:val="28"/>
          <w:szCs w:val="28"/>
        </w:rPr>
        <w:t>деструктивного поведения</w:t>
      </w:r>
      <w:r w:rsidR="00CE1CAB" w:rsidRPr="008F18D6">
        <w:rPr>
          <w:sz w:val="28"/>
          <w:szCs w:val="28"/>
        </w:rPr>
        <w:t>;</w:t>
      </w:r>
    </w:p>
    <w:p w:rsidR="00AB0CF1" w:rsidRDefault="00CE1CAB" w:rsidP="00C267E9">
      <w:pPr>
        <w:pStyle w:val="a3"/>
        <w:ind w:left="0" w:right="147" w:firstLine="851"/>
        <w:jc w:val="both"/>
      </w:pPr>
      <w:r>
        <w:t>оказание</w:t>
      </w:r>
      <w:r>
        <w:rPr>
          <w:spacing w:val="-18"/>
        </w:rPr>
        <w:t xml:space="preserve"> </w:t>
      </w:r>
      <w:r>
        <w:t>пролонгированной</w:t>
      </w:r>
      <w:r>
        <w:rPr>
          <w:spacing w:val="-17"/>
        </w:rPr>
        <w:t xml:space="preserve"> </w:t>
      </w:r>
      <w:r>
        <w:t>психологической</w:t>
      </w:r>
      <w:r>
        <w:rPr>
          <w:spacing w:val="-18"/>
        </w:rPr>
        <w:t xml:space="preserve"> </w:t>
      </w:r>
      <w:r>
        <w:t>помощи</w:t>
      </w:r>
      <w:r>
        <w:rPr>
          <w:spacing w:val="-17"/>
        </w:rPr>
        <w:t xml:space="preserve"> </w:t>
      </w:r>
      <w:r>
        <w:t xml:space="preserve">несовершеннолетним, совершившим попытку суицида и несовершеннолетним из круга ближайшего окружения </w:t>
      </w:r>
      <w:proofErr w:type="spellStart"/>
      <w:r>
        <w:t>суицидента</w:t>
      </w:r>
      <w:proofErr w:type="spellEnd"/>
      <w:r>
        <w:t>;</w:t>
      </w:r>
    </w:p>
    <w:p w:rsidR="00AB0CF1" w:rsidRDefault="00CE1CAB" w:rsidP="00C267E9">
      <w:pPr>
        <w:pStyle w:val="a3"/>
        <w:ind w:left="0" w:right="155" w:firstLine="851"/>
        <w:jc w:val="both"/>
      </w:pPr>
      <w:r>
        <w:t>оказание психологической помощи несовершеннолетним, испытывающим кризисные состояния, связанные с возрастными особенностями и психологическими травмами различной этиологии.</w:t>
      </w:r>
    </w:p>
    <w:p w:rsidR="00AC0771" w:rsidRDefault="00AC0771" w:rsidP="00727FF9">
      <w:pPr>
        <w:pStyle w:val="a3"/>
        <w:ind w:left="0" w:right="142" w:firstLine="851"/>
        <w:jc w:val="both"/>
        <w:rPr>
          <w:spacing w:val="-2"/>
        </w:rPr>
      </w:pPr>
      <w:r>
        <w:rPr>
          <w:spacing w:val="-2"/>
        </w:rPr>
        <w:t>1.</w:t>
      </w:r>
      <w:r w:rsidR="00D31D59">
        <w:rPr>
          <w:spacing w:val="-2"/>
        </w:rPr>
        <w:t>6</w:t>
      </w:r>
      <w:r>
        <w:rPr>
          <w:spacing w:val="-2"/>
        </w:rPr>
        <w:t>. Куратором региональной</w:t>
      </w:r>
      <w:r w:rsidR="003D3A8D">
        <w:rPr>
          <w:spacing w:val="-2"/>
        </w:rPr>
        <w:t xml:space="preserve"> и межмуниципальных</w:t>
      </w:r>
      <w:r>
        <w:rPr>
          <w:spacing w:val="-2"/>
        </w:rPr>
        <w:t xml:space="preserve"> групп является комиссия по делам несовершеннолетних и защите их прав при Правительстве Саратовской области.</w:t>
      </w:r>
    </w:p>
    <w:p w:rsidR="00AC0771" w:rsidRDefault="003D3A8D" w:rsidP="00727FF9">
      <w:pPr>
        <w:pStyle w:val="a3"/>
        <w:ind w:left="0" w:right="142" w:firstLine="851"/>
        <w:jc w:val="both"/>
      </w:pPr>
      <w:r>
        <w:rPr>
          <w:spacing w:val="-2"/>
        </w:rPr>
        <w:t xml:space="preserve"> </w:t>
      </w:r>
    </w:p>
    <w:p w:rsidR="00C267E9" w:rsidRPr="0064614A" w:rsidRDefault="00C267E9" w:rsidP="00C267E9">
      <w:pPr>
        <w:tabs>
          <w:tab w:val="left" w:pos="1903"/>
        </w:tabs>
        <w:jc w:val="center"/>
        <w:rPr>
          <w:b/>
          <w:sz w:val="28"/>
        </w:rPr>
      </w:pPr>
      <w:r w:rsidRPr="0064614A">
        <w:rPr>
          <w:b/>
          <w:sz w:val="28"/>
        </w:rPr>
        <w:t xml:space="preserve">2. </w:t>
      </w:r>
      <w:r w:rsidR="00CE1CAB" w:rsidRPr="0064614A">
        <w:rPr>
          <w:b/>
          <w:sz w:val="28"/>
        </w:rPr>
        <w:t xml:space="preserve">Состав и порядок </w:t>
      </w:r>
      <w:r w:rsidR="0064614A" w:rsidRPr="0064614A">
        <w:rPr>
          <w:b/>
          <w:sz w:val="28"/>
        </w:rPr>
        <w:t>формирования</w:t>
      </w:r>
      <w:r w:rsidR="00CE1CAB" w:rsidRPr="0064614A">
        <w:rPr>
          <w:b/>
          <w:sz w:val="28"/>
        </w:rPr>
        <w:t xml:space="preserve"> </w:t>
      </w:r>
    </w:p>
    <w:p w:rsidR="00AB0CF1" w:rsidRDefault="00C267E9" w:rsidP="00ED5D12">
      <w:pPr>
        <w:tabs>
          <w:tab w:val="left" w:pos="1903"/>
        </w:tabs>
        <w:jc w:val="center"/>
      </w:pPr>
      <w:proofErr w:type="gramStart"/>
      <w:r w:rsidRPr="0064614A">
        <w:rPr>
          <w:b/>
          <w:sz w:val="28"/>
        </w:rPr>
        <w:t>региональной</w:t>
      </w:r>
      <w:proofErr w:type="gramEnd"/>
      <w:r w:rsidRPr="0064614A">
        <w:rPr>
          <w:b/>
          <w:sz w:val="28"/>
        </w:rPr>
        <w:t xml:space="preserve"> и межмуниципальных групп</w:t>
      </w:r>
    </w:p>
    <w:p w:rsidR="001A7AD9" w:rsidRPr="00291CE1" w:rsidRDefault="000E0A74" w:rsidP="004D4F80">
      <w:pPr>
        <w:tabs>
          <w:tab w:val="left" w:pos="851"/>
        </w:tabs>
        <w:ind w:right="147"/>
        <w:jc w:val="both"/>
        <w:rPr>
          <w:sz w:val="28"/>
        </w:rPr>
      </w:pPr>
      <w:r>
        <w:rPr>
          <w:sz w:val="28"/>
        </w:rPr>
        <w:tab/>
      </w:r>
      <w:r w:rsidR="001A7AD9">
        <w:rPr>
          <w:sz w:val="28"/>
        </w:rPr>
        <w:t>2.</w:t>
      </w:r>
      <w:r w:rsidR="004D4F80">
        <w:rPr>
          <w:sz w:val="28"/>
        </w:rPr>
        <w:t>1</w:t>
      </w:r>
      <w:r w:rsidR="001A7AD9">
        <w:rPr>
          <w:sz w:val="28"/>
        </w:rPr>
        <w:t xml:space="preserve">. </w:t>
      </w:r>
      <w:r w:rsidR="00291CE1">
        <w:rPr>
          <w:sz w:val="28"/>
        </w:rPr>
        <w:t>Региональная группа формируется из числа специалистов</w:t>
      </w:r>
      <w:r w:rsidR="004D4F80" w:rsidRPr="004D4F80">
        <w:rPr>
          <w:sz w:val="28"/>
        </w:rPr>
        <w:t xml:space="preserve"> </w:t>
      </w:r>
      <w:r w:rsidR="00893BDC">
        <w:rPr>
          <w:sz w:val="28"/>
        </w:rPr>
        <w:t xml:space="preserve">по представлению </w:t>
      </w:r>
      <w:r w:rsidR="004D4F80">
        <w:rPr>
          <w:sz w:val="28"/>
        </w:rPr>
        <w:t>комиссии по делам несовершеннолетних и защите их прав при Правительстве области, аппарата Уполномоченного по правам ребенка в Саратовской области, м</w:t>
      </w:r>
      <w:r w:rsidR="004D4F80" w:rsidRPr="000E0A74">
        <w:rPr>
          <w:sz w:val="28"/>
        </w:rPr>
        <w:t xml:space="preserve">инистерства здравоохранения </w:t>
      </w:r>
      <w:r w:rsidR="004D4F80">
        <w:rPr>
          <w:sz w:val="28"/>
        </w:rPr>
        <w:t>области, министерства труда и социальной защиты области, министерства образования области, администрации муниципального образования «Город Саратов»</w:t>
      </w:r>
      <w:r w:rsidR="004179C5">
        <w:rPr>
          <w:sz w:val="28"/>
        </w:rPr>
        <w:t>.</w:t>
      </w:r>
    </w:p>
    <w:p w:rsidR="00AB0CF1" w:rsidRDefault="00524263" w:rsidP="00524263">
      <w:pPr>
        <w:pStyle w:val="a3"/>
        <w:spacing w:before="3"/>
        <w:ind w:left="0" w:right="142" w:firstLine="851"/>
        <w:jc w:val="both"/>
      </w:pPr>
      <w:r>
        <w:t>2.</w:t>
      </w:r>
      <w:r w:rsidR="004D4F80">
        <w:t>2</w:t>
      </w:r>
      <w:r>
        <w:t xml:space="preserve">. </w:t>
      </w:r>
      <w:r w:rsidR="00CE1CAB">
        <w:t xml:space="preserve">Межмуниципальные </w:t>
      </w:r>
      <w:r>
        <w:t>группы</w:t>
      </w:r>
      <w:r w:rsidR="00CE1CAB">
        <w:t xml:space="preserve"> формируются из числа </w:t>
      </w:r>
      <w:proofErr w:type="gramStart"/>
      <w:r w:rsidR="00CE1CAB">
        <w:t>специалистов учреждений системы профилактики безнадзорности</w:t>
      </w:r>
      <w:proofErr w:type="gramEnd"/>
      <w:r w:rsidR="00CE1CAB">
        <w:t xml:space="preserve"> и правонарушений несовершеннолетних, осуществляющих </w:t>
      </w:r>
      <w:r w:rsidR="00CE1CAB" w:rsidRPr="003604BC">
        <w:t xml:space="preserve">деятельность на территории муниципальных </w:t>
      </w:r>
      <w:r w:rsidRPr="003604BC">
        <w:t>районов Саратовской области</w:t>
      </w:r>
      <w:r w:rsidR="00CE1CAB" w:rsidRPr="003604BC">
        <w:rPr>
          <w:spacing w:val="-2"/>
        </w:rPr>
        <w:t>.</w:t>
      </w:r>
    </w:p>
    <w:p w:rsidR="00AB0CF1" w:rsidRDefault="00CE1CAB" w:rsidP="005A5937">
      <w:pPr>
        <w:pStyle w:val="a3"/>
        <w:ind w:left="0" w:right="142" w:firstLine="851"/>
        <w:jc w:val="both"/>
      </w:pPr>
      <w:r>
        <w:t>В</w:t>
      </w:r>
      <w:r>
        <w:rPr>
          <w:spacing w:val="-18"/>
        </w:rPr>
        <w:t xml:space="preserve"> </w:t>
      </w:r>
      <w:r>
        <w:t>состав</w:t>
      </w:r>
      <w:r>
        <w:rPr>
          <w:spacing w:val="-16"/>
        </w:rPr>
        <w:t xml:space="preserve"> </w:t>
      </w:r>
      <w:r>
        <w:t>межмуниципальных</w:t>
      </w:r>
      <w:r>
        <w:rPr>
          <w:spacing w:val="-18"/>
        </w:rPr>
        <w:t xml:space="preserve"> </w:t>
      </w:r>
      <w:r w:rsidR="0011422F" w:rsidRPr="00AF4512">
        <w:rPr>
          <w:spacing w:val="-18"/>
        </w:rPr>
        <w:t>групп</w:t>
      </w:r>
      <w:r>
        <w:rPr>
          <w:spacing w:val="-12"/>
        </w:rPr>
        <w:t xml:space="preserve"> </w:t>
      </w:r>
      <w:r>
        <w:t>входят</w:t>
      </w:r>
      <w:r>
        <w:rPr>
          <w:spacing w:val="-16"/>
        </w:rPr>
        <w:t xml:space="preserve"> </w:t>
      </w:r>
      <w:r w:rsidR="00C6693E">
        <w:rPr>
          <w:spacing w:val="-16"/>
        </w:rPr>
        <w:t xml:space="preserve">детские </w:t>
      </w:r>
      <w:r>
        <w:t>врачи-психиатры</w:t>
      </w:r>
      <w:r w:rsidR="00C6693E">
        <w:t>, психологи, которые имеют практический опыт работы с несовершеннолетними, проявляющимися деструктивное поведение</w:t>
      </w:r>
      <w:r>
        <w:t>.</w:t>
      </w:r>
    </w:p>
    <w:p w:rsidR="00AB0CF1" w:rsidRDefault="00AB0CF1" w:rsidP="005A5937">
      <w:pPr>
        <w:pStyle w:val="a3"/>
        <w:ind w:left="0"/>
      </w:pPr>
    </w:p>
    <w:p w:rsidR="00EF0903" w:rsidRDefault="00C6693E" w:rsidP="005A5937">
      <w:pPr>
        <w:tabs>
          <w:tab w:val="left" w:pos="2225"/>
        </w:tabs>
        <w:jc w:val="center"/>
        <w:rPr>
          <w:b/>
          <w:spacing w:val="-14"/>
          <w:sz w:val="28"/>
        </w:rPr>
      </w:pPr>
      <w:r w:rsidRPr="00C6693E">
        <w:rPr>
          <w:b/>
          <w:sz w:val="28"/>
        </w:rPr>
        <w:t xml:space="preserve">3. </w:t>
      </w:r>
      <w:r w:rsidR="00CE1CAB" w:rsidRPr="00C6693E">
        <w:rPr>
          <w:b/>
          <w:sz w:val="28"/>
        </w:rPr>
        <w:t>Порядок</w:t>
      </w:r>
      <w:r w:rsidR="00CE1CAB" w:rsidRPr="00C6693E">
        <w:rPr>
          <w:b/>
          <w:spacing w:val="-14"/>
          <w:sz w:val="28"/>
        </w:rPr>
        <w:t xml:space="preserve"> </w:t>
      </w:r>
      <w:r w:rsidR="00CE1CAB" w:rsidRPr="00C6693E">
        <w:rPr>
          <w:b/>
          <w:sz w:val="28"/>
        </w:rPr>
        <w:t>деятельности</w:t>
      </w:r>
      <w:r w:rsidR="00CE1CAB" w:rsidRPr="00C6693E">
        <w:rPr>
          <w:b/>
          <w:spacing w:val="-14"/>
          <w:sz w:val="28"/>
        </w:rPr>
        <w:t xml:space="preserve"> </w:t>
      </w:r>
    </w:p>
    <w:p w:rsidR="00AB0CF1" w:rsidRPr="005A5937" w:rsidRDefault="00EF0903" w:rsidP="00ED5D12">
      <w:pPr>
        <w:tabs>
          <w:tab w:val="left" w:pos="2225"/>
        </w:tabs>
        <w:jc w:val="center"/>
      </w:pPr>
      <w:proofErr w:type="gramStart"/>
      <w:r>
        <w:rPr>
          <w:b/>
          <w:sz w:val="28"/>
        </w:rPr>
        <w:t>региональной</w:t>
      </w:r>
      <w:proofErr w:type="gramEnd"/>
      <w:r>
        <w:rPr>
          <w:b/>
          <w:sz w:val="28"/>
        </w:rPr>
        <w:t xml:space="preserve"> и межмуниципальных групп</w:t>
      </w:r>
    </w:p>
    <w:p w:rsidR="00C6693E" w:rsidRDefault="00C6693E" w:rsidP="005A5937">
      <w:pPr>
        <w:tabs>
          <w:tab w:val="left" w:pos="851"/>
          <w:tab w:val="left" w:pos="3273"/>
          <w:tab w:val="left" w:pos="5622"/>
          <w:tab w:val="left" w:pos="6907"/>
          <w:tab w:val="left" w:pos="8466"/>
        </w:tabs>
        <w:ind w:right="154"/>
        <w:jc w:val="both"/>
        <w:rPr>
          <w:spacing w:val="-2"/>
          <w:sz w:val="28"/>
          <w:szCs w:val="28"/>
        </w:rPr>
      </w:pPr>
      <w:r>
        <w:rPr>
          <w:spacing w:val="-2"/>
          <w:sz w:val="28"/>
        </w:rPr>
        <w:tab/>
      </w:r>
      <w:r w:rsidRPr="00C6693E">
        <w:rPr>
          <w:spacing w:val="-2"/>
          <w:sz w:val="28"/>
          <w:szCs w:val="28"/>
        </w:rPr>
        <w:t xml:space="preserve">3.1. </w:t>
      </w:r>
      <w:r>
        <w:rPr>
          <w:spacing w:val="-2"/>
          <w:sz w:val="28"/>
          <w:szCs w:val="28"/>
        </w:rPr>
        <w:t xml:space="preserve">Специалисты региональной группы оказывают </w:t>
      </w:r>
      <w:r w:rsidR="007F1E8C">
        <w:rPr>
          <w:spacing w:val="-2"/>
          <w:sz w:val="28"/>
          <w:szCs w:val="28"/>
        </w:rPr>
        <w:t>экстренную психологическую и психи</w:t>
      </w:r>
      <w:r w:rsidR="008D6FE7">
        <w:rPr>
          <w:spacing w:val="-2"/>
          <w:sz w:val="28"/>
          <w:szCs w:val="28"/>
        </w:rPr>
        <w:t xml:space="preserve">атрическую </w:t>
      </w:r>
      <w:r w:rsidR="007F1E8C">
        <w:rPr>
          <w:spacing w:val="-2"/>
          <w:sz w:val="28"/>
          <w:szCs w:val="28"/>
        </w:rPr>
        <w:t>помощь несовершеннолетним</w:t>
      </w:r>
      <w:r w:rsidR="00C46AB6">
        <w:rPr>
          <w:spacing w:val="-2"/>
          <w:sz w:val="28"/>
          <w:szCs w:val="28"/>
        </w:rPr>
        <w:t xml:space="preserve">, </w:t>
      </w:r>
      <w:r w:rsidR="005A5937">
        <w:rPr>
          <w:spacing w:val="-2"/>
          <w:sz w:val="28"/>
          <w:szCs w:val="28"/>
        </w:rPr>
        <w:t>с деструктивным поведением</w:t>
      </w:r>
      <w:r w:rsidR="007F1E8C">
        <w:rPr>
          <w:spacing w:val="-2"/>
          <w:sz w:val="28"/>
          <w:szCs w:val="28"/>
        </w:rPr>
        <w:t>,</w:t>
      </w:r>
      <w:r w:rsidR="005A5937">
        <w:rPr>
          <w:spacing w:val="-2"/>
          <w:sz w:val="28"/>
          <w:szCs w:val="28"/>
        </w:rPr>
        <w:t xml:space="preserve"> </w:t>
      </w:r>
      <w:r w:rsidR="0011422F" w:rsidRPr="00AF4512">
        <w:rPr>
          <w:spacing w:val="-2"/>
          <w:sz w:val="28"/>
          <w:szCs w:val="28"/>
        </w:rPr>
        <w:t>их законным представителям</w:t>
      </w:r>
      <w:r w:rsidR="0011422F">
        <w:rPr>
          <w:spacing w:val="-2"/>
          <w:sz w:val="28"/>
          <w:szCs w:val="28"/>
        </w:rPr>
        <w:t xml:space="preserve">, </w:t>
      </w:r>
      <w:r w:rsidR="005A5937">
        <w:rPr>
          <w:spacing w:val="-2"/>
          <w:sz w:val="28"/>
          <w:szCs w:val="28"/>
        </w:rPr>
        <w:t xml:space="preserve">а также </w:t>
      </w:r>
      <w:r w:rsidR="007F1E8C">
        <w:rPr>
          <w:spacing w:val="-2"/>
          <w:sz w:val="28"/>
          <w:szCs w:val="28"/>
        </w:rPr>
        <w:t>методическую помощь органам и учреждениям системы профилактики безнадзорности и правонарушений несовершеннолетних</w:t>
      </w:r>
      <w:r w:rsidR="005A5937">
        <w:rPr>
          <w:spacing w:val="-2"/>
          <w:sz w:val="28"/>
          <w:szCs w:val="28"/>
        </w:rPr>
        <w:t xml:space="preserve"> при выявлении случаев деструктивного поведения у несовершеннолетних.</w:t>
      </w:r>
      <w:r w:rsidR="007F1E8C">
        <w:rPr>
          <w:spacing w:val="-2"/>
          <w:sz w:val="28"/>
          <w:szCs w:val="28"/>
        </w:rPr>
        <w:t xml:space="preserve"> </w:t>
      </w:r>
    </w:p>
    <w:p w:rsidR="00AB0CF1" w:rsidRPr="00C6693E" w:rsidRDefault="005A5937" w:rsidP="005A5937">
      <w:pPr>
        <w:pStyle w:val="a3"/>
        <w:ind w:left="0" w:right="151" w:firstLine="851"/>
        <w:jc w:val="both"/>
      </w:pPr>
      <w:r>
        <w:t xml:space="preserve">3.2. </w:t>
      </w:r>
      <w:r w:rsidR="00CE1CAB" w:rsidRPr="00C6693E">
        <w:t xml:space="preserve">Специалисты межмуниципальных </w:t>
      </w:r>
      <w:r>
        <w:t>групп</w:t>
      </w:r>
      <w:r w:rsidR="00CE1CAB" w:rsidRPr="00C6693E">
        <w:t xml:space="preserve"> оказывают психологическую помощь несовершеннолетним</w:t>
      </w:r>
      <w:r>
        <w:t xml:space="preserve"> с деструктивным поведением</w:t>
      </w:r>
      <w:r w:rsidR="00CE1CAB" w:rsidRPr="00C6693E">
        <w:t>, проживающим в пределах межмуниципального участка (куста)</w:t>
      </w:r>
      <w:r w:rsidR="008C2FF1">
        <w:t>,</w:t>
      </w:r>
      <w:r w:rsidR="00CE1CAB" w:rsidRPr="00C6693E">
        <w:t xml:space="preserve"> где они созданы</w:t>
      </w:r>
      <w:r>
        <w:t>.</w:t>
      </w:r>
    </w:p>
    <w:p w:rsidR="00AB0CF1" w:rsidRPr="00EF0903" w:rsidRDefault="00EF0903" w:rsidP="00727FF9">
      <w:pPr>
        <w:tabs>
          <w:tab w:val="left" w:pos="1178"/>
        </w:tabs>
        <w:spacing w:before="1" w:line="322" w:lineRule="exact"/>
        <w:ind w:right="142" w:firstLine="851"/>
        <w:jc w:val="both"/>
        <w:rPr>
          <w:sz w:val="28"/>
        </w:rPr>
      </w:pPr>
      <w:r>
        <w:rPr>
          <w:sz w:val="28"/>
        </w:rPr>
        <w:t>3.</w:t>
      </w:r>
      <w:r w:rsidR="004D4F80">
        <w:rPr>
          <w:sz w:val="28"/>
        </w:rPr>
        <w:t>3</w:t>
      </w:r>
      <w:r>
        <w:rPr>
          <w:sz w:val="28"/>
        </w:rPr>
        <w:t xml:space="preserve">. </w:t>
      </w:r>
      <w:r w:rsidR="00CE1CAB" w:rsidRPr="00EF0903">
        <w:rPr>
          <w:sz w:val="28"/>
        </w:rPr>
        <w:t>К</w:t>
      </w:r>
      <w:r w:rsidR="00CE1CAB" w:rsidRPr="00EF0903">
        <w:rPr>
          <w:spacing w:val="-11"/>
          <w:sz w:val="28"/>
        </w:rPr>
        <w:t xml:space="preserve"> </w:t>
      </w:r>
      <w:r w:rsidR="00CE1CAB" w:rsidRPr="00EF0903">
        <w:rPr>
          <w:sz w:val="28"/>
        </w:rPr>
        <w:t>полномочиям</w:t>
      </w:r>
      <w:r w:rsidR="00CE1CAB" w:rsidRPr="00EF0903">
        <w:rPr>
          <w:spacing w:val="-11"/>
          <w:sz w:val="28"/>
        </w:rPr>
        <w:t xml:space="preserve"> </w:t>
      </w:r>
      <w:r w:rsidR="00CE1CAB" w:rsidRPr="00EF0903">
        <w:rPr>
          <w:sz w:val="28"/>
        </w:rPr>
        <w:t>куратора</w:t>
      </w:r>
      <w:r w:rsidR="00CE1CAB" w:rsidRPr="00EF0903"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региональной</w:t>
      </w:r>
      <w:proofErr w:type="gramEnd"/>
      <w:r>
        <w:rPr>
          <w:sz w:val="28"/>
        </w:rPr>
        <w:t xml:space="preserve"> и межмуниципальных групп </w:t>
      </w:r>
      <w:r w:rsidR="00CE1CAB" w:rsidRPr="00EF0903">
        <w:rPr>
          <w:spacing w:val="-2"/>
          <w:sz w:val="28"/>
        </w:rPr>
        <w:t>относятся:</w:t>
      </w:r>
    </w:p>
    <w:p w:rsidR="00AB0CF1" w:rsidRDefault="00EF0903" w:rsidP="00EF0903">
      <w:pPr>
        <w:tabs>
          <w:tab w:val="left" w:pos="1619"/>
        </w:tabs>
        <w:spacing w:line="242" w:lineRule="auto"/>
        <w:ind w:right="156" w:firstLine="851"/>
        <w:jc w:val="both"/>
        <w:rPr>
          <w:sz w:val="28"/>
        </w:rPr>
      </w:pPr>
      <w:r>
        <w:rPr>
          <w:sz w:val="28"/>
        </w:rPr>
        <w:t>3.</w:t>
      </w:r>
      <w:r w:rsidR="004D4F80">
        <w:rPr>
          <w:sz w:val="28"/>
        </w:rPr>
        <w:t>3</w:t>
      </w:r>
      <w:r>
        <w:rPr>
          <w:sz w:val="28"/>
        </w:rPr>
        <w:t xml:space="preserve">.1. </w:t>
      </w:r>
      <w:r w:rsidR="00D31D59">
        <w:rPr>
          <w:sz w:val="28"/>
        </w:rPr>
        <w:t>п</w:t>
      </w:r>
      <w:r w:rsidR="00CE1CAB" w:rsidRPr="00EF0903">
        <w:rPr>
          <w:sz w:val="28"/>
        </w:rPr>
        <w:t xml:space="preserve">рием, регистрация и хранение информации (сведений) о несовершеннолетних, совершивших попытку суицида и </w:t>
      </w:r>
      <w:r w:rsidR="00CE1CAB" w:rsidRPr="00EF0903">
        <w:rPr>
          <w:sz w:val="28"/>
        </w:rPr>
        <w:lastRenderedPageBreak/>
        <w:t xml:space="preserve">несовершеннолетних из круга ближайшего окружения </w:t>
      </w:r>
      <w:proofErr w:type="spellStart"/>
      <w:r w:rsidR="00CE1CAB" w:rsidRPr="00EF0903">
        <w:rPr>
          <w:sz w:val="28"/>
        </w:rPr>
        <w:t>суицидента</w:t>
      </w:r>
      <w:proofErr w:type="spellEnd"/>
      <w:r w:rsidR="0053006D">
        <w:rPr>
          <w:sz w:val="28"/>
        </w:rPr>
        <w:t xml:space="preserve">, несовершеннолетних, </w:t>
      </w:r>
      <w:r w:rsidR="0053006D" w:rsidRPr="0053006D">
        <w:rPr>
          <w:sz w:val="28"/>
        </w:rPr>
        <w:t xml:space="preserve">имеющих признаки суицидального поведения или суицидального намерения и </w:t>
      </w:r>
      <w:r w:rsidR="0053006D" w:rsidRPr="00AF4512">
        <w:rPr>
          <w:sz w:val="28"/>
        </w:rPr>
        <w:t>несовершеннолетних, испытывающих кризисные состояния, связанные с возрастными особенностями и психологическими травмами различной этиологии</w:t>
      </w:r>
      <w:r w:rsidR="0053006D" w:rsidRPr="0053006D">
        <w:rPr>
          <w:sz w:val="28"/>
        </w:rPr>
        <w:t>;</w:t>
      </w:r>
    </w:p>
    <w:p w:rsidR="0053006D" w:rsidRPr="0053006D" w:rsidRDefault="0053006D" w:rsidP="0053006D">
      <w:pPr>
        <w:tabs>
          <w:tab w:val="left" w:pos="1417"/>
        </w:tabs>
        <w:ind w:right="144" w:firstLine="851"/>
        <w:jc w:val="both"/>
        <w:rPr>
          <w:sz w:val="28"/>
        </w:rPr>
      </w:pPr>
      <w:r>
        <w:rPr>
          <w:sz w:val="28"/>
        </w:rPr>
        <w:t>3.</w:t>
      </w:r>
      <w:r w:rsidR="004D4F80">
        <w:rPr>
          <w:sz w:val="28"/>
        </w:rPr>
        <w:t>3</w:t>
      </w:r>
      <w:r>
        <w:rPr>
          <w:sz w:val="28"/>
        </w:rPr>
        <w:t xml:space="preserve">.2. </w:t>
      </w:r>
      <w:r w:rsidR="00D31D59">
        <w:rPr>
          <w:sz w:val="28"/>
        </w:rPr>
        <w:t>о</w:t>
      </w:r>
      <w:r w:rsidRPr="0053006D">
        <w:rPr>
          <w:sz w:val="28"/>
        </w:rPr>
        <w:t>существление взаимодействия с органами и учреждениями системы профилактики, выявившими несовершеннолетнего, по вопросам определения формы и места работы с несовершеннолетним;</w:t>
      </w:r>
    </w:p>
    <w:p w:rsidR="0053006D" w:rsidRPr="0053006D" w:rsidRDefault="0053006D" w:rsidP="0053006D">
      <w:pPr>
        <w:tabs>
          <w:tab w:val="left" w:pos="1422"/>
        </w:tabs>
        <w:ind w:right="142" w:firstLine="851"/>
        <w:jc w:val="both"/>
        <w:rPr>
          <w:sz w:val="28"/>
        </w:rPr>
      </w:pPr>
      <w:r>
        <w:rPr>
          <w:sz w:val="28"/>
        </w:rPr>
        <w:t>3.</w:t>
      </w:r>
      <w:r w:rsidR="004D4F80">
        <w:rPr>
          <w:sz w:val="28"/>
        </w:rPr>
        <w:t>3</w:t>
      </w:r>
      <w:r>
        <w:rPr>
          <w:sz w:val="28"/>
        </w:rPr>
        <w:t xml:space="preserve">.3. </w:t>
      </w:r>
      <w:r w:rsidR="00D31D59">
        <w:rPr>
          <w:sz w:val="28"/>
        </w:rPr>
        <w:t>о</w:t>
      </w:r>
      <w:r w:rsidRPr="0053006D">
        <w:rPr>
          <w:sz w:val="28"/>
        </w:rPr>
        <w:t xml:space="preserve">существление взаимодействия с председателями (либо заместителями председателей) комиссий по делам несовершеннолетних и защите их прав </w:t>
      </w:r>
      <w:r>
        <w:rPr>
          <w:sz w:val="28"/>
        </w:rPr>
        <w:t xml:space="preserve">муниципальных районов (городских округов) области </w:t>
      </w:r>
      <w:r w:rsidRPr="0053006D">
        <w:rPr>
          <w:sz w:val="28"/>
        </w:rPr>
        <w:t>по вопросам организации выезда</w:t>
      </w:r>
      <w:r w:rsidR="0011422F">
        <w:rPr>
          <w:sz w:val="28"/>
        </w:rPr>
        <w:t xml:space="preserve"> </w:t>
      </w:r>
      <w:r w:rsidR="0011422F" w:rsidRPr="00AF4512">
        <w:rPr>
          <w:sz w:val="28"/>
        </w:rPr>
        <w:t>либо подключения в режиме видео-конференц-связи</w:t>
      </w:r>
      <w:r w:rsidRPr="0053006D">
        <w:rPr>
          <w:sz w:val="28"/>
        </w:rPr>
        <w:t xml:space="preserve"> специалиста</w:t>
      </w:r>
      <w:proofErr w:type="gramStart"/>
      <w:r w:rsidR="0011422F">
        <w:rPr>
          <w:sz w:val="28"/>
        </w:rPr>
        <w:t xml:space="preserve"> </w:t>
      </w:r>
      <w:r w:rsidRPr="0053006D">
        <w:rPr>
          <w:sz w:val="28"/>
        </w:rPr>
        <w:t>(-</w:t>
      </w:r>
      <w:proofErr w:type="spellStart"/>
      <w:proofErr w:type="gramEnd"/>
      <w:r w:rsidRPr="0053006D">
        <w:rPr>
          <w:sz w:val="28"/>
        </w:rPr>
        <w:t>ов</w:t>
      </w:r>
      <w:proofErr w:type="spellEnd"/>
      <w:r w:rsidRPr="0053006D">
        <w:rPr>
          <w:sz w:val="28"/>
        </w:rPr>
        <w:t xml:space="preserve">) межмуниципальной </w:t>
      </w:r>
      <w:r>
        <w:rPr>
          <w:sz w:val="28"/>
        </w:rPr>
        <w:t>группы</w:t>
      </w:r>
      <w:r w:rsidRPr="0053006D">
        <w:rPr>
          <w:sz w:val="28"/>
        </w:rPr>
        <w:t xml:space="preserve"> в отдаленные населенные пункты для оказания экстренной помощи несовершеннолетнему, испытывающему кризисное состояние</w:t>
      </w:r>
      <w:r w:rsidR="0011422F">
        <w:rPr>
          <w:sz w:val="28"/>
        </w:rPr>
        <w:t>;</w:t>
      </w:r>
    </w:p>
    <w:p w:rsidR="0053006D" w:rsidRDefault="00C45C56" w:rsidP="0053006D">
      <w:pPr>
        <w:tabs>
          <w:tab w:val="left" w:pos="1389"/>
        </w:tabs>
        <w:ind w:right="146" w:firstLine="851"/>
        <w:jc w:val="both"/>
        <w:rPr>
          <w:sz w:val="28"/>
        </w:rPr>
      </w:pPr>
      <w:r>
        <w:rPr>
          <w:sz w:val="28"/>
        </w:rPr>
        <w:t>3.</w:t>
      </w:r>
      <w:r w:rsidR="004D4F80">
        <w:rPr>
          <w:sz w:val="28"/>
        </w:rPr>
        <w:t>3</w:t>
      </w:r>
      <w:r>
        <w:rPr>
          <w:sz w:val="28"/>
        </w:rPr>
        <w:t>.</w:t>
      </w:r>
      <w:r w:rsidR="0053006D">
        <w:rPr>
          <w:sz w:val="28"/>
        </w:rPr>
        <w:t>4</w:t>
      </w:r>
      <w:r>
        <w:rPr>
          <w:sz w:val="28"/>
        </w:rPr>
        <w:t xml:space="preserve">. </w:t>
      </w:r>
      <w:r w:rsidR="00D31D59">
        <w:rPr>
          <w:sz w:val="28"/>
        </w:rPr>
        <w:t>о</w:t>
      </w:r>
      <w:r w:rsidR="00CE1CAB" w:rsidRPr="00C45C56">
        <w:rPr>
          <w:sz w:val="28"/>
        </w:rPr>
        <w:t xml:space="preserve">беспечение взаимодействия с </w:t>
      </w:r>
      <w:r w:rsidR="0053006D">
        <w:rPr>
          <w:sz w:val="28"/>
        </w:rPr>
        <w:t xml:space="preserve">членами состава </w:t>
      </w:r>
      <w:proofErr w:type="gramStart"/>
      <w:r w:rsidR="0053006D">
        <w:rPr>
          <w:sz w:val="28"/>
        </w:rPr>
        <w:t>региональной</w:t>
      </w:r>
      <w:proofErr w:type="gramEnd"/>
      <w:r w:rsidR="0053006D">
        <w:rPr>
          <w:sz w:val="28"/>
        </w:rPr>
        <w:t xml:space="preserve"> и межмуниципальных групп</w:t>
      </w:r>
      <w:r w:rsidR="00CE1CAB" w:rsidRPr="00C45C56">
        <w:rPr>
          <w:sz w:val="28"/>
        </w:rPr>
        <w:t>;</w:t>
      </w:r>
    </w:p>
    <w:p w:rsidR="0053006D" w:rsidRDefault="0053006D" w:rsidP="0053006D">
      <w:pPr>
        <w:tabs>
          <w:tab w:val="left" w:pos="1389"/>
        </w:tabs>
        <w:ind w:right="146" w:firstLine="851"/>
        <w:jc w:val="both"/>
        <w:rPr>
          <w:sz w:val="28"/>
          <w:szCs w:val="28"/>
        </w:rPr>
      </w:pPr>
      <w:r>
        <w:rPr>
          <w:sz w:val="28"/>
        </w:rPr>
        <w:t>3.</w:t>
      </w:r>
      <w:r w:rsidR="004D4F80">
        <w:rPr>
          <w:sz w:val="28"/>
        </w:rPr>
        <w:t>3</w:t>
      </w:r>
      <w:r>
        <w:rPr>
          <w:sz w:val="28"/>
        </w:rPr>
        <w:t xml:space="preserve">.5. </w:t>
      </w:r>
      <w:r w:rsidR="00D31D59">
        <w:rPr>
          <w:sz w:val="28"/>
        </w:rPr>
        <w:t>п</w:t>
      </w:r>
      <w:r w:rsidR="00CE1CAB" w:rsidRPr="0053006D">
        <w:rPr>
          <w:sz w:val="28"/>
        </w:rPr>
        <w:t xml:space="preserve">одготовка информации о деятельности </w:t>
      </w:r>
      <w:r>
        <w:rPr>
          <w:sz w:val="28"/>
        </w:rPr>
        <w:t>региональной и межмуниципальных групп</w:t>
      </w:r>
      <w:r w:rsidR="00CE1CAB" w:rsidRPr="0053006D">
        <w:rPr>
          <w:sz w:val="28"/>
          <w:szCs w:val="28"/>
        </w:rPr>
        <w:t xml:space="preserve">. </w:t>
      </w:r>
    </w:p>
    <w:p w:rsidR="00AB0CF1" w:rsidRDefault="001A7AD9" w:rsidP="001A7AD9">
      <w:pPr>
        <w:tabs>
          <w:tab w:val="left" w:pos="1317"/>
        </w:tabs>
        <w:ind w:right="148" w:firstLine="851"/>
        <w:jc w:val="both"/>
      </w:pPr>
      <w:r>
        <w:rPr>
          <w:sz w:val="28"/>
        </w:rPr>
        <w:t>3.</w:t>
      </w:r>
      <w:r w:rsidR="004D4F80">
        <w:rPr>
          <w:sz w:val="28"/>
        </w:rPr>
        <w:t>4</w:t>
      </w:r>
      <w:r>
        <w:rPr>
          <w:sz w:val="28"/>
        </w:rPr>
        <w:t xml:space="preserve">. </w:t>
      </w:r>
      <w:proofErr w:type="gramStart"/>
      <w:r w:rsidR="00CE1CAB" w:rsidRPr="001A7AD9">
        <w:rPr>
          <w:sz w:val="28"/>
        </w:rPr>
        <w:t xml:space="preserve">Работа специалистов </w:t>
      </w:r>
      <w:r>
        <w:rPr>
          <w:sz w:val="28"/>
        </w:rPr>
        <w:t>региональной группы</w:t>
      </w:r>
      <w:r w:rsidR="00CE1CAB" w:rsidRPr="001A7AD9">
        <w:rPr>
          <w:sz w:val="28"/>
        </w:rPr>
        <w:t xml:space="preserve"> осуществляется в соответствии с </w:t>
      </w:r>
      <w:r w:rsidRPr="00AF4512">
        <w:rPr>
          <w:sz w:val="28"/>
        </w:rPr>
        <w:t>Порядком межведомственного</w:t>
      </w:r>
      <w:r>
        <w:rPr>
          <w:sz w:val="28"/>
        </w:rPr>
        <w:t xml:space="preserve"> взаимодействия по профилактике суицидального поведения несовершеннолетних,  утвержденным постановлением м</w:t>
      </w:r>
      <w:r w:rsidR="00CE1CAB" w:rsidRPr="001A7AD9">
        <w:rPr>
          <w:sz w:val="28"/>
        </w:rPr>
        <w:t xml:space="preserve">ежведомственной комиссии по делам несовершеннолетних и защите их прав </w:t>
      </w:r>
      <w:r>
        <w:rPr>
          <w:sz w:val="28"/>
        </w:rPr>
        <w:t xml:space="preserve">Саратовской области </w:t>
      </w:r>
      <w:r w:rsidR="00CE1CAB" w:rsidRPr="001A7AD9">
        <w:rPr>
          <w:sz w:val="28"/>
        </w:rPr>
        <w:t xml:space="preserve">от </w:t>
      </w:r>
      <w:r w:rsidR="00D31D59">
        <w:rPr>
          <w:sz w:val="28"/>
        </w:rPr>
        <w:t xml:space="preserve">23 декабря 2021 </w:t>
      </w:r>
      <w:r w:rsidR="00CE1CAB" w:rsidRPr="001A7AD9">
        <w:rPr>
          <w:sz w:val="28"/>
        </w:rPr>
        <w:t xml:space="preserve">года № </w:t>
      </w:r>
      <w:r w:rsidR="00D31D59">
        <w:rPr>
          <w:sz w:val="28"/>
        </w:rPr>
        <w:t>6/2</w:t>
      </w:r>
      <w:r w:rsidR="00CE1CAB" w:rsidRPr="001A7AD9">
        <w:rPr>
          <w:sz w:val="28"/>
        </w:rPr>
        <w:t xml:space="preserve">, а также на основании </w:t>
      </w:r>
      <w:r>
        <w:rPr>
          <w:sz w:val="28"/>
        </w:rPr>
        <w:t>информации</w:t>
      </w:r>
      <w:r w:rsidR="00CE1CAB" w:rsidRPr="001A7AD9">
        <w:rPr>
          <w:sz w:val="28"/>
        </w:rPr>
        <w:t>, поступивше</w:t>
      </w:r>
      <w:r>
        <w:rPr>
          <w:sz w:val="28"/>
        </w:rPr>
        <w:t>й</w:t>
      </w:r>
      <w:r w:rsidR="00CE1CAB" w:rsidRPr="001A7AD9">
        <w:rPr>
          <w:sz w:val="28"/>
        </w:rPr>
        <w:t xml:space="preserve"> от председателя комиссии по делам несовершеннолетних</w:t>
      </w:r>
      <w:r w:rsidR="00CE1CAB" w:rsidRPr="001A7AD9">
        <w:rPr>
          <w:spacing w:val="-4"/>
          <w:sz w:val="28"/>
        </w:rPr>
        <w:t xml:space="preserve"> </w:t>
      </w:r>
      <w:r w:rsidR="00CE1CAB" w:rsidRPr="001A7AD9">
        <w:rPr>
          <w:sz w:val="28"/>
        </w:rPr>
        <w:t>и защите их</w:t>
      </w:r>
      <w:r w:rsidR="00CE1CAB" w:rsidRPr="001A7AD9">
        <w:rPr>
          <w:spacing w:val="-4"/>
          <w:sz w:val="28"/>
        </w:rPr>
        <w:t xml:space="preserve"> </w:t>
      </w:r>
      <w:r w:rsidR="00CE1CAB" w:rsidRPr="001A7AD9">
        <w:rPr>
          <w:sz w:val="28"/>
        </w:rPr>
        <w:t>прав</w:t>
      </w:r>
      <w:r>
        <w:rPr>
          <w:sz w:val="28"/>
        </w:rPr>
        <w:t xml:space="preserve"> муниципального района (городского округа) области</w:t>
      </w:r>
      <w:r w:rsidR="00CE1CAB" w:rsidRPr="001A7AD9">
        <w:rPr>
          <w:spacing w:val="-1"/>
          <w:sz w:val="28"/>
        </w:rPr>
        <w:t xml:space="preserve"> </w:t>
      </w:r>
      <w:r w:rsidR="00CE1CAB" w:rsidRPr="001A7AD9">
        <w:rPr>
          <w:sz w:val="28"/>
        </w:rPr>
        <w:t>или руководителя органа</w:t>
      </w:r>
      <w:proofErr w:type="gramEnd"/>
      <w:r w:rsidR="00CE1CAB" w:rsidRPr="001A7AD9">
        <w:rPr>
          <w:sz w:val="28"/>
        </w:rPr>
        <w:t xml:space="preserve"> или учреждения системы профилактики безнадзорности и правонарушений несовершеннолетних.</w:t>
      </w:r>
    </w:p>
    <w:p w:rsidR="00AD4BC0" w:rsidRDefault="00AD4BC0" w:rsidP="00AD4BC0">
      <w:pPr>
        <w:tabs>
          <w:tab w:val="left" w:pos="1164"/>
        </w:tabs>
        <w:ind w:right="144" w:firstLine="851"/>
        <w:jc w:val="both"/>
        <w:rPr>
          <w:sz w:val="28"/>
        </w:rPr>
      </w:pPr>
      <w:r>
        <w:rPr>
          <w:sz w:val="28"/>
        </w:rPr>
        <w:t>3.</w:t>
      </w:r>
      <w:r w:rsidR="004D4F80">
        <w:rPr>
          <w:sz w:val="28"/>
        </w:rPr>
        <w:t>5</w:t>
      </w:r>
      <w:r>
        <w:rPr>
          <w:sz w:val="28"/>
        </w:rPr>
        <w:t xml:space="preserve">. </w:t>
      </w:r>
      <w:r w:rsidR="00CE1CAB" w:rsidRPr="00AD4BC0">
        <w:rPr>
          <w:sz w:val="28"/>
        </w:rPr>
        <w:t>После</w:t>
      </w:r>
      <w:r w:rsidR="00CE1CAB" w:rsidRPr="00AD4BC0">
        <w:rPr>
          <w:spacing w:val="-18"/>
          <w:sz w:val="28"/>
        </w:rPr>
        <w:t xml:space="preserve"> </w:t>
      </w:r>
      <w:r w:rsidR="00CE1CAB" w:rsidRPr="00AD4BC0">
        <w:rPr>
          <w:sz w:val="28"/>
        </w:rPr>
        <w:t>оказания</w:t>
      </w:r>
      <w:r w:rsidR="00CE1CAB" w:rsidRPr="00AD4BC0">
        <w:rPr>
          <w:spacing w:val="-17"/>
          <w:sz w:val="28"/>
        </w:rPr>
        <w:t xml:space="preserve"> </w:t>
      </w:r>
      <w:r w:rsidR="00CE1CAB" w:rsidRPr="00AD4BC0">
        <w:rPr>
          <w:sz w:val="28"/>
        </w:rPr>
        <w:t>экстренной</w:t>
      </w:r>
      <w:r w:rsidR="00CE1CAB" w:rsidRPr="00AD4BC0">
        <w:rPr>
          <w:spacing w:val="-18"/>
          <w:sz w:val="28"/>
        </w:rPr>
        <w:t xml:space="preserve"> </w:t>
      </w:r>
      <w:r w:rsidR="00CE1CAB" w:rsidRPr="00AD4BC0">
        <w:rPr>
          <w:sz w:val="28"/>
        </w:rPr>
        <w:t>психологической</w:t>
      </w:r>
      <w:r w:rsidR="00CE1CAB" w:rsidRPr="00AD4BC0">
        <w:rPr>
          <w:spacing w:val="-17"/>
          <w:sz w:val="28"/>
        </w:rPr>
        <w:t xml:space="preserve"> </w:t>
      </w:r>
      <w:r w:rsidR="00CE1CAB" w:rsidRPr="00AD4BC0">
        <w:rPr>
          <w:sz w:val="28"/>
        </w:rPr>
        <w:t>или</w:t>
      </w:r>
      <w:r w:rsidR="00CE1CAB" w:rsidRPr="00AD4BC0">
        <w:rPr>
          <w:spacing w:val="-18"/>
          <w:sz w:val="28"/>
        </w:rPr>
        <w:t xml:space="preserve"> </w:t>
      </w:r>
      <w:r>
        <w:rPr>
          <w:sz w:val="28"/>
        </w:rPr>
        <w:t xml:space="preserve"> </w:t>
      </w:r>
      <w:r w:rsidR="00CE1CAB" w:rsidRPr="00AD4BC0">
        <w:rPr>
          <w:sz w:val="28"/>
        </w:rPr>
        <w:t>психиатрической помощи несовершеннолетнему, совершившему попытку суицида, либо несовершеннолетнему (несовершеннолетним) из круга ближайшего</w:t>
      </w:r>
      <w:r w:rsidR="00CE1CAB" w:rsidRPr="00AD4BC0">
        <w:rPr>
          <w:spacing w:val="-18"/>
          <w:sz w:val="28"/>
        </w:rPr>
        <w:t xml:space="preserve"> </w:t>
      </w:r>
      <w:r w:rsidR="00CE1CAB" w:rsidRPr="00AD4BC0">
        <w:rPr>
          <w:sz w:val="28"/>
        </w:rPr>
        <w:t>окружения</w:t>
      </w:r>
      <w:r w:rsidR="00CE1CAB" w:rsidRPr="00AD4BC0">
        <w:rPr>
          <w:spacing w:val="-17"/>
          <w:sz w:val="28"/>
        </w:rPr>
        <w:t xml:space="preserve"> </w:t>
      </w:r>
      <w:proofErr w:type="spellStart"/>
      <w:r w:rsidR="00CE1CAB" w:rsidRPr="00AD4BC0">
        <w:rPr>
          <w:sz w:val="28"/>
        </w:rPr>
        <w:t>суицидента</w:t>
      </w:r>
      <w:proofErr w:type="spellEnd"/>
      <w:r w:rsidR="00CE1CAB" w:rsidRPr="00AD4BC0">
        <w:rPr>
          <w:spacing w:val="-18"/>
          <w:sz w:val="28"/>
        </w:rPr>
        <w:t xml:space="preserve"> </w:t>
      </w:r>
      <w:r w:rsidR="00CE1CAB" w:rsidRPr="00AD4BC0">
        <w:rPr>
          <w:sz w:val="28"/>
        </w:rPr>
        <w:t>(братья,</w:t>
      </w:r>
      <w:r w:rsidR="00CE1CAB" w:rsidRPr="00AD4BC0">
        <w:rPr>
          <w:spacing w:val="-17"/>
          <w:sz w:val="28"/>
        </w:rPr>
        <w:t xml:space="preserve"> </w:t>
      </w:r>
      <w:r w:rsidR="00CE1CAB" w:rsidRPr="00AD4BC0">
        <w:rPr>
          <w:sz w:val="28"/>
        </w:rPr>
        <w:t>сестры,</w:t>
      </w:r>
      <w:r w:rsidR="00CE1CAB" w:rsidRPr="00AD4BC0">
        <w:rPr>
          <w:spacing w:val="-18"/>
          <w:sz w:val="28"/>
        </w:rPr>
        <w:t xml:space="preserve"> </w:t>
      </w:r>
      <w:r w:rsidR="00CE1CAB" w:rsidRPr="00AD4BC0">
        <w:rPr>
          <w:sz w:val="28"/>
        </w:rPr>
        <w:t>друзья,</w:t>
      </w:r>
      <w:r w:rsidR="00CE1CAB" w:rsidRPr="00AD4BC0">
        <w:rPr>
          <w:spacing w:val="-17"/>
          <w:sz w:val="28"/>
        </w:rPr>
        <w:t xml:space="preserve"> </w:t>
      </w:r>
      <w:r w:rsidR="00CE1CAB" w:rsidRPr="00AD4BC0">
        <w:rPr>
          <w:sz w:val="28"/>
        </w:rPr>
        <w:t>одноклассники</w:t>
      </w:r>
      <w:r w:rsidR="00CE1CAB" w:rsidRPr="00AD4BC0">
        <w:rPr>
          <w:spacing w:val="-18"/>
          <w:sz w:val="28"/>
        </w:rPr>
        <w:t xml:space="preserve"> </w:t>
      </w:r>
      <w:r w:rsidR="00CE1CAB" w:rsidRPr="00AD4BC0">
        <w:rPr>
          <w:sz w:val="28"/>
        </w:rPr>
        <w:t>и</w:t>
      </w:r>
      <w:r w:rsidR="00CE1CAB" w:rsidRPr="00AD4BC0">
        <w:rPr>
          <w:spacing w:val="-17"/>
          <w:sz w:val="28"/>
        </w:rPr>
        <w:t xml:space="preserve"> </w:t>
      </w:r>
      <w:r w:rsidR="00CE1CAB" w:rsidRPr="00AD4BC0">
        <w:rPr>
          <w:sz w:val="28"/>
        </w:rPr>
        <w:t xml:space="preserve">др.), несовершеннолетний может быть направлен специалистом </w:t>
      </w:r>
      <w:r>
        <w:rPr>
          <w:sz w:val="28"/>
        </w:rPr>
        <w:t>региональной группы</w:t>
      </w:r>
      <w:r w:rsidR="00CE1CAB" w:rsidRPr="00AD4BC0">
        <w:rPr>
          <w:sz w:val="28"/>
        </w:rPr>
        <w:t xml:space="preserve"> к специалисту межмуниципальной </w:t>
      </w:r>
      <w:r>
        <w:rPr>
          <w:sz w:val="28"/>
        </w:rPr>
        <w:t>группы</w:t>
      </w:r>
      <w:r w:rsidR="00CE1CAB" w:rsidRPr="00AD4BC0">
        <w:rPr>
          <w:sz w:val="28"/>
        </w:rPr>
        <w:t xml:space="preserve"> для оказания пролонгированной психологической помощи. </w:t>
      </w:r>
    </w:p>
    <w:p w:rsidR="00AB0CF1" w:rsidRPr="00AD4BC0" w:rsidRDefault="00CE1CAB" w:rsidP="00AD4BC0">
      <w:pPr>
        <w:tabs>
          <w:tab w:val="left" w:pos="1164"/>
        </w:tabs>
        <w:ind w:right="144" w:firstLine="851"/>
        <w:jc w:val="both"/>
        <w:rPr>
          <w:sz w:val="28"/>
        </w:rPr>
      </w:pPr>
      <w:r w:rsidRPr="00AD4BC0">
        <w:rPr>
          <w:sz w:val="28"/>
        </w:rPr>
        <w:t>В случаях возникновения отсроченных проявлений при оказании пролонгированной психологической помощи,</w:t>
      </w:r>
      <w:r w:rsidRPr="00AD4BC0">
        <w:rPr>
          <w:spacing w:val="-18"/>
          <w:sz w:val="28"/>
        </w:rPr>
        <w:t xml:space="preserve"> </w:t>
      </w:r>
      <w:r w:rsidRPr="00AD4BC0">
        <w:rPr>
          <w:sz w:val="28"/>
        </w:rPr>
        <w:t>к</w:t>
      </w:r>
      <w:r w:rsidRPr="00AD4BC0">
        <w:rPr>
          <w:spacing w:val="-17"/>
          <w:sz w:val="28"/>
        </w:rPr>
        <w:t xml:space="preserve"> </w:t>
      </w:r>
      <w:r w:rsidRPr="00AD4BC0">
        <w:rPr>
          <w:sz w:val="28"/>
        </w:rPr>
        <w:t>работе</w:t>
      </w:r>
      <w:r w:rsidRPr="00AD4BC0">
        <w:rPr>
          <w:spacing w:val="-18"/>
          <w:sz w:val="28"/>
        </w:rPr>
        <w:t xml:space="preserve"> </w:t>
      </w:r>
      <w:r w:rsidRPr="00AD4BC0">
        <w:rPr>
          <w:sz w:val="28"/>
        </w:rPr>
        <w:t>с</w:t>
      </w:r>
      <w:r w:rsidRPr="00AD4BC0">
        <w:rPr>
          <w:spacing w:val="-17"/>
          <w:sz w:val="28"/>
        </w:rPr>
        <w:t xml:space="preserve"> </w:t>
      </w:r>
      <w:r w:rsidRPr="00AD4BC0">
        <w:rPr>
          <w:sz w:val="28"/>
        </w:rPr>
        <w:t>несовершеннолетним</w:t>
      </w:r>
      <w:r w:rsidRPr="00AD4BC0">
        <w:rPr>
          <w:spacing w:val="-18"/>
          <w:sz w:val="28"/>
        </w:rPr>
        <w:t xml:space="preserve"> </w:t>
      </w:r>
      <w:r w:rsidRPr="00AD4BC0">
        <w:rPr>
          <w:sz w:val="28"/>
        </w:rPr>
        <w:t>может</w:t>
      </w:r>
      <w:r w:rsidRPr="00AD4BC0">
        <w:rPr>
          <w:spacing w:val="-17"/>
          <w:sz w:val="28"/>
        </w:rPr>
        <w:t xml:space="preserve"> </w:t>
      </w:r>
      <w:r w:rsidRPr="00AD4BC0">
        <w:rPr>
          <w:sz w:val="28"/>
        </w:rPr>
        <w:t>быть</w:t>
      </w:r>
      <w:r w:rsidRPr="00AD4BC0">
        <w:rPr>
          <w:spacing w:val="-18"/>
          <w:sz w:val="28"/>
        </w:rPr>
        <w:t xml:space="preserve"> </w:t>
      </w:r>
      <w:r w:rsidRPr="00AD4BC0">
        <w:rPr>
          <w:sz w:val="28"/>
        </w:rPr>
        <w:t>вновь</w:t>
      </w:r>
      <w:r w:rsidRPr="00AD4BC0">
        <w:rPr>
          <w:spacing w:val="-17"/>
          <w:sz w:val="28"/>
        </w:rPr>
        <w:t xml:space="preserve"> </w:t>
      </w:r>
      <w:r w:rsidRPr="00AD4BC0">
        <w:rPr>
          <w:sz w:val="28"/>
        </w:rPr>
        <w:t>привлечен</w:t>
      </w:r>
      <w:r w:rsidRPr="00AD4BC0">
        <w:rPr>
          <w:spacing w:val="-18"/>
          <w:sz w:val="28"/>
        </w:rPr>
        <w:t xml:space="preserve"> </w:t>
      </w:r>
      <w:r w:rsidRPr="00AD4BC0">
        <w:rPr>
          <w:sz w:val="28"/>
        </w:rPr>
        <w:t xml:space="preserve">специалист </w:t>
      </w:r>
      <w:r w:rsidR="00AD4BC0">
        <w:rPr>
          <w:sz w:val="28"/>
        </w:rPr>
        <w:t>региональной группы</w:t>
      </w:r>
      <w:r w:rsidRPr="00AD4BC0">
        <w:rPr>
          <w:sz w:val="28"/>
        </w:rPr>
        <w:t>.</w:t>
      </w:r>
    </w:p>
    <w:p w:rsidR="00D31D59" w:rsidRDefault="00AD4BC0" w:rsidP="00ED5D12">
      <w:pPr>
        <w:tabs>
          <w:tab w:val="left" w:pos="1168"/>
        </w:tabs>
        <w:spacing w:line="322" w:lineRule="exact"/>
        <w:ind w:right="144" w:firstLine="851"/>
        <w:jc w:val="both"/>
        <w:rPr>
          <w:spacing w:val="-2"/>
          <w:sz w:val="20"/>
          <w:szCs w:val="20"/>
        </w:rPr>
      </w:pPr>
      <w:r w:rsidRPr="00AD4BC0">
        <w:rPr>
          <w:sz w:val="28"/>
          <w:szCs w:val="28"/>
        </w:rPr>
        <w:t>3.</w:t>
      </w:r>
      <w:r w:rsidR="004D4F80">
        <w:rPr>
          <w:sz w:val="28"/>
          <w:szCs w:val="28"/>
        </w:rPr>
        <w:t>6</w:t>
      </w:r>
      <w:r w:rsidRPr="00AD4BC0">
        <w:rPr>
          <w:sz w:val="28"/>
          <w:szCs w:val="28"/>
        </w:rPr>
        <w:t xml:space="preserve">. </w:t>
      </w:r>
      <w:r w:rsidR="00CE1CAB" w:rsidRPr="00AD4BC0">
        <w:rPr>
          <w:sz w:val="28"/>
          <w:szCs w:val="28"/>
        </w:rPr>
        <w:t>По</w:t>
      </w:r>
      <w:r w:rsidR="00CE1CAB" w:rsidRPr="00AD4BC0">
        <w:rPr>
          <w:spacing w:val="-18"/>
          <w:sz w:val="28"/>
          <w:szCs w:val="28"/>
        </w:rPr>
        <w:t xml:space="preserve"> </w:t>
      </w:r>
      <w:r w:rsidR="00CE1CAB" w:rsidRPr="00AD4BC0">
        <w:rPr>
          <w:sz w:val="28"/>
          <w:szCs w:val="28"/>
        </w:rPr>
        <w:t>мере</w:t>
      </w:r>
      <w:r w:rsidR="00CE1CAB" w:rsidRPr="00AD4BC0">
        <w:rPr>
          <w:spacing w:val="-17"/>
          <w:sz w:val="28"/>
          <w:szCs w:val="28"/>
        </w:rPr>
        <w:t xml:space="preserve"> </w:t>
      </w:r>
      <w:r w:rsidR="00CE1CAB" w:rsidRPr="00AD4BC0">
        <w:rPr>
          <w:sz w:val="28"/>
          <w:szCs w:val="28"/>
        </w:rPr>
        <w:t>необходимости,</w:t>
      </w:r>
      <w:r w:rsidR="00CE1CAB" w:rsidRPr="00AD4BC0">
        <w:rPr>
          <w:spacing w:val="-16"/>
          <w:sz w:val="28"/>
          <w:szCs w:val="28"/>
        </w:rPr>
        <w:t xml:space="preserve"> </w:t>
      </w:r>
      <w:r w:rsidR="00CE1CAB" w:rsidRPr="00AD4BC0">
        <w:rPr>
          <w:sz w:val="28"/>
          <w:szCs w:val="28"/>
        </w:rPr>
        <w:t>но</w:t>
      </w:r>
      <w:r w:rsidR="00CE1CAB" w:rsidRPr="00AD4BC0">
        <w:rPr>
          <w:spacing w:val="-16"/>
          <w:sz w:val="28"/>
          <w:szCs w:val="28"/>
        </w:rPr>
        <w:t xml:space="preserve"> </w:t>
      </w:r>
      <w:r w:rsidR="00CE1CAB" w:rsidRPr="00AD4BC0">
        <w:rPr>
          <w:sz w:val="28"/>
          <w:szCs w:val="28"/>
        </w:rPr>
        <w:t>не</w:t>
      </w:r>
      <w:r w:rsidR="00CE1CAB" w:rsidRPr="00AD4BC0">
        <w:rPr>
          <w:spacing w:val="-15"/>
          <w:sz w:val="28"/>
          <w:szCs w:val="28"/>
        </w:rPr>
        <w:t xml:space="preserve"> </w:t>
      </w:r>
      <w:r w:rsidR="00CE1CAB" w:rsidRPr="00AD4BC0">
        <w:rPr>
          <w:sz w:val="28"/>
          <w:szCs w:val="28"/>
        </w:rPr>
        <w:t>реже</w:t>
      </w:r>
      <w:r w:rsidR="00CE1CAB" w:rsidRPr="00AD4BC0"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 w:rsidR="00CE1CAB" w:rsidRPr="00AD4BC0">
        <w:rPr>
          <w:spacing w:val="-18"/>
          <w:sz w:val="28"/>
          <w:szCs w:val="28"/>
        </w:rPr>
        <w:t xml:space="preserve"> </w:t>
      </w:r>
      <w:r w:rsidR="00CE1CAB" w:rsidRPr="00AD4BC0">
        <w:rPr>
          <w:sz w:val="28"/>
          <w:szCs w:val="28"/>
        </w:rPr>
        <w:t>раз</w:t>
      </w:r>
      <w:r>
        <w:rPr>
          <w:sz w:val="28"/>
          <w:szCs w:val="28"/>
        </w:rPr>
        <w:t>а</w:t>
      </w:r>
      <w:r w:rsidR="00CE1CAB" w:rsidRPr="00AD4BC0">
        <w:rPr>
          <w:spacing w:val="-16"/>
          <w:sz w:val="28"/>
          <w:szCs w:val="28"/>
        </w:rPr>
        <w:t xml:space="preserve"> </w:t>
      </w:r>
      <w:r w:rsidR="00CE1CAB" w:rsidRPr="00AD4BC0">
        <w:rPr>
          <w:sz w:val="28"/>
          <w:szCs w:val="28"/>
        </w:rPr>
        <w:t>в</w:t>
      </w:r>
      <w:r w:rsidR="00CE1CAB" w:rsidRPr="00AD4BC0">
        <w:rPr>
          <w:spacing w:val="-17"/>
          <w:sz w:val="28"/>
          <w:szCs w:val="28"/>
        </w:rPr>
        <w:t xml:space="preserve"> </w:t>
      </w:r>
      <w:r w:rsidR="00CE1CAB" w:rsidRPr="00AD4BC0">
        <w:rPr>
          <w:sz w:val="28"/>
          <w:szCs w:val="28"/>
        </w:rPr>
        <w:t>год,</w:t>
      </w:r>
      <w:r w:rsidR="00CE1CAB" w:rsidRPr="00AD4BC0">
        <w:rPr>
          <w:spacing w:val="-14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 xml:space="preserve">комиссия по делам несовершеннолетних и защите их прав при Правительстве области </w:t>
      </w:r>
      <w:r>
        <w:rPr>
          <w:sz w:val="28"/>
          <w:szCs w:val="28"/>
        </w:rPr>
        <w:t>организует прове</w:t>
      </w:r>
      <w:r w:rsidR="00CE1CAB" w:rsidRPr="00AD4BC0">
        <w:rPr>
          <w:sz w:val="28"/>
          <w:szCs w:val="28"/>
        </w:rPr>
        <w:t>д</w:t>
      </w:r>
      <w:r>
        <w:rPr>
          <w:sz w:val="28"/>
          <w:szCs w:val="28"/>
        </w:rPr>
        <w:t>ение методических</w:t>
      </w:r>
      <w:r w:rsidR="00CE1CAB" w:rsidRPr="00AD4BC0">
        <w:rPr>
          <w:sz w:val="28"/>
          <w:szCs w:val="28"/>
        </w:rPr>
        <w:t xml:space="preserve"> семинар</w:t>
      </w:r>
      <w:r>
        <w:rPr>
          <w:sz w:val="28"/>
          <w:szCs w:val="28"/>
        </w:rPr>
        <w:t>ов</w:t>
      </w:r>
      <w:r w:rsidR="00CE1CAB" w:rsidRPr="00AD4BC0">
        <w:rPr>
          <w:sz w:val="28"/>
          <w:szCs w:val="28"/>
        </w:rPr>
        <w:t>, совещани</w:t>
      </w:r>
      <w:r>
        <w:rPr>
          <w:sz w:val="28"/>
          <w:szCs w:val="28"/>
        </w:rPr>
        <w:t>й,</w:t>
      </w:r>
      <w:r w:rsidR="00CE1CAB" w:rsidRPr="00AD4BC0">
        <w:rPr>
          <w:sz w:val="28"/>
          <w:szCs w:val="28"/>
        </w:rPr>
        <w:t xml:space="preserve"> психологически</w:t>
      </w:r>
      <w:r>
        <w:rPr>
          <w:sz w:val="28"/>
          <w:szCs w:val="28"/>
        </w:rPr>
        <w:t>х</w:t>
      </w:r>
      <w:r w:rsidR="00CE1CAB" w:rsidRPr="00AD4BC0">
        <w:rPr>
          <w:sz w:val="28"/>
          <w:szCs w:val="28"/>
        </w:rPr>
        <w:t xml:space="preserve"> </w:t>
      </w:r>
      <w:proofErr w:type="spellStart"/>
      <w:r w:rsidR="00CE1CAB" w:rsidRPr="00AD4BC0">
        <w:rPr>
          <w:sz w:val="28"/>
          <w:szCs w:val="28"/>
        </w:rPr>
        <w:t>супервизии</w:t>
      </w:r>
      <w:proofErr w:type="spellEnd"/>
      <w:r w:rsidR="00CE1CAB" w:rsidRPr="00AD4BC0">
        <w:rPr>
          <w:sz w:val="28"/>
          <w:szCs w:val="28"/>
        </w:rPr>
        <w:t xml:space="preserve"> для специалистов, включенных в состав межмуниципальных </w:t>
      </w:r>
      <w:r>
        <w:rPr>
          <w:sz w:val="28"/>
          <w:szCs w:val="28"/>
        </w:rPr>
        <w:t>групп</w:t>
      </w:r>
      <w:r w:rsidR="00CE1CAB" w:rsidRPr="00AD4BC0">
        <w:rPr>
          <w:sz w:val="28"/>
          <w:szCs w:val="28"/>
        </w:rPr>
        <w:t>.</w:t>
      </w:r>
    </w:p>
    <w:p w:rsidR="002F4793" w:rsidRPr="002F4793" w:rsidRDefault="002F4793" w:rsidP="002F4793">
      <w:pPr>
        <w:ind w:left="4320" w:right="367"/>
        <w:jc w:val="both"/>
        <w:rPr>
          <w:sz w:val="20"/>
          <w:szCs w:val="20"/>
        </w:rPr>
      </w:pPr>
      <w:r w:rsidRPr="002F4793">
        <w:rPr>
          <w:spacing w:val="-2"/>
          <w:sz w:val="20"/>
          <w:szCs w:val="20"/>
        </w:rPr>
        <w:lastRenderedPageBreak/>
        <w:t>Приложение</w:t>
      </w:r>
      <w:r>
        <w:rPr>
          <w:spacing w:val="-2"/>
          <w:sz w:val="20"/>
          <w:szCs w:val="20"/>
        </w:rPr>
        <w:t xml:space="preserve"> </w:t>
      </w:r>
      <w:r w:rsidRPr="002F4793">
        <w:rPr>
          <w:spacing w:val="-2"/>
          <w:sz w:val="20"/>
          <w:szCs w:val="20"/>
        </w:rPr>
        <w:t xml:space="preserve">№ 1 к Порядку </w:t>
      </w:r>
      <w:r w:rsidRPr="002F4793">
        <w:rPr>
          <w:sz w:val="20"/>
          <w:szCs w:val="20"/>
        </w:rPr>
        <w:t>экстренного реагирования и оказания психологической и психи</w:t>
      </w:r>
      <w:r w:rsidR="008D6FE7">
        <w:rPr>
          <w:sz w:val="20"/>
          <w:szCs w:val="20"/>
        </w:rPr>
        <w:t>атрической</w:t>
      </w:r>
      <w:r w:rsidRPr="002F4793">
        <w:rPr>
          <w:sz w:val="20"/>
          <w:szCs w:val="20"/>
        </w:rPr>
        <w:t xml:space="preserve"> помощи несовершеннолетним с деструктивным поведением их законным представителям, а также методической помощи органам и учреждениям системы профилактики безнадзорности и правонарушений несовершеннолетних при выявлении случаев деструктивного поведения у несовершеннолетних</w:t>
      </w:r>
    </w:p>
    <w:p w:rsidR="00D31D59" w:rsidRDefault="00D31D59" w:rsidP="00C5558D">
      <w:pPr>
        <w:spacing w:before="231" w:line="322" w:lineRule="exact"/>
        <w:ind w:left="573" w:right="799"/>
        <w:jc w:val="center"/>
        <w:rPr>
          <w:b/>
          <w:spacing w:val="-2"/>
          <w:sz w:val="28"/>
        </w:rPr>
      </w:pPr>
    </w:p>
    <w:p w:rsidR="00C5558D" w:rsidRDefault="002F4793" w:rsidP="00C5558D">
      <w:pPr>
        <w:spacing w:before="231" w:line="322" w:lineRule="exact"/>
        <w:ind w:left="573" w:right="799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ПЕРСОНАЛЬНЫЙ </w:t>
      </w:r>
      <w:r w:rsidR="00C5558D">
        <w:rPr>
          <w:b/>
          <w:spacing w:val="-2"/>
          <w:sz w:val="28"/>
        </w:rPr>
        <w:t>СОСТАВ</w:t>
      </w:r>
    </w:p>
    <w:p w:rsidR="00C5558D" w:rsidRDefault="00C5558D" w:rsidP="00C5558D">
      <w:pPr>
        <w:pStyle w:val="a3"/>
        <w:spacing w:before="6"/>
        <w:ind w:left="0"/>
        <w:jc w:val="center"/>
        <w:rPr>
          <w:b/>
          <w:spacing w:val="-2"/>
        </w:rPr>
      </w:pPr>
      <w:r w:rsidRPr="0025016E">
        <w:rPr>
          <w:b/>
          <w:spacing w:val="-2"/>
        </w:rPr>
        <w:t>региональн</w:t>
      </w:r>
      <w:r>
        <w:rPr>
          <w:b/>
          <w:spacing w:val="-2"/>
        </w:rPr>
        <w:t>ой</w:t>
      </w:r>
      <w:r w:rsidRPr="0025016E">
        <w:rPr>
          <w:b/>
          <w:spacing w:val="-2"/>
        </w:rPr>
        <w:t xml:space="preserve"> групп</w:t>
      </w:r>
      <w:r>
        <w:rPr>
          <w:b/>
          <w:spacing w:val="-2"/>
        </w:rPr>
        <w:t>ы</w:t>
      </w:r>
    </w:p>
    <w:p w:rsidR="00ED5D12" w:rsidRPr="0025016E" w:rsidRDefault="00ED5D12" w:rsidP="00C5558D">
      <w:pPr>
        <w:pStyle w:val="a3"/>
        <w:spacing w:before="6"/>
        <w:ind w:left="0"/>
        <w:jc w:val="center"/>
        <w:rPr>
          <w:b/>
        </w:rPr>
      </w:pPr>
    </w:p>
    <w:p w:rsidR="00C5558D" w:rsidRPr="0025016E" w:rsidRDefault="00C5558D" w:rsidP="00C5558D">
      <w:pPr>
        <w:pStyle w:val="a3"/>
        <w:spacing w:before="6"/>
        <w:ind w:left="0"/>
        <w:jc w:val="center"/>
        <w:rPr>
          <w:b/>
        </w:rPr>
      </w:pPr>
    </w:p>
    <w:tbl>
      <w:tblPr>
        <w:tblStyle w:val="TableNormal"/>
        <w:tblW w:w="9313" w:type="dxa"/>
        <w:jc w:val="center"/>
        <w:tblInd w:w="170" w:type="dxa"/>
        <w:tblLayout w:type="fixed"/>
        <w:tblLook w:val="01E0" w:firstRow="1" w:lastRow="1" w:firstColumn="1" w:lastColumn="1" w:noHBand="0" w:noVBand="0"/>
      </w:tblPr>
      <w:tblGrid>
        <w:gridCol w:w="3091"/>
        <w:gridCol w:w="425"/>
        <w:gridCol w:w="5797"/>
      </w:tblGrid>
      <w:tr w:rsidR="00C5558D" w:rsidTr="00ED5D12">
        <w:trPr>
          <w:trHeight w:val="978"/>
          <w:jc w:val="center"/>
        </w:trPr>
        <w:tc>
          <w:tcPr>
            <w:tcW w:w="3091" w:type="dxa"/>
          </w:tcPr>
          <w:p w:rsidR="00C5558D" w:rsidRDefault="00C5558D" w:rsidP="00E76404">
            <w:pPr>
              <w:pStyle w:val="TableParagraph"/>
              <w:spacing w:line="309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Солодкова</w:t>
            </w:r>
          </w:p>
          <w:p w:rsidR="00C5558D" w:rsidRDefault="00C5558D" w:rsidP="00E76404">
            <w:pPr>
              <w:pStyle w:val="TableParagraph"/>
              <w:spacing w:line="309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Наталья Викторовна</w:t>
            </w:r>
          </w:p>
        </w:tc>
        <w:tc>
          <w:tcPr>
            <w:tcW w:w="425" w:type="dxa"/>
          </w:tcPr>
          <w:p w:rsidR="00C5558D" w:rsidRDefault="00C5558D" w:rsidP="00E76404">
            <w:pPr>
              <w:pStyle w:val="TableParagraph"/>
              <w:spacing w:line="240" w:lineRule="auto"/>
              <w:ind w:right="46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97" w:type="dxa"/>
          </w:tcPr>
          <w:p w:rsidR="00C5558D" w:rsidRDefault="00C5558D" w:rsidP="00E76404">
            <w:pPr>
              <w:pStyle w:val="TableParagraph"/>
              <w:spacing w:line="240" w:lineRule="auto"/>
              <w:ind w:right="46"/>
              <w:jc w:val="both"/>
              <w:rPr>
                <w:sz w:val="28"/>
              </w:rPr>
            </w:pPr>
            <w:r>
              <w:rPr>
                <w:sz w:val="28"/>
              </w:rPr>
              <w:t>референт комиссии по делам несовершеннолетних и защите их прав при Правительстве Саратовской области, куратор;</w:t>
            </w:r>
          </w:p>
          <w:p w:rsidR="00C5558D" w:rsidRPr="002F4793" w:rsidRDefault="00C5558D" w:rsidP="00E76404">
            <w:pPr>
              <w:pStyle w:val="TableParagraph"/>
              <w:spacing w:line="240" w:lineRule="auto"/>
              <w:ind w:right="46"/>
              <w:jc w:val="both"/>
              <w:rPr>
                <w:sz w:val="16"/>
                <w:szCs w:val="16"/>
              </w:rPr>
            </w:pPr>
          </w:p>
        </w:tc>
      </w:tr>
      <w:tr w:rsidR="00C5558D" w:rsidTr="00ED5D12">
        <w:trPr>
          <w:trHeight w:val="1291"/>
          <w:jc w:val="center"/>
        </w:trPr>
        <w:tc>
          <w:tcPr>
            <w:tcW w:w="3091" w:type="dxa"/>
          </w:tcPr>
          <w:p w:rsidR="00D31D59" w:rsidRDefault="00D31D59" w:rsidP="00E76404">
            <w:pPr>
              <w:pStyle w:val="TableParagraph"/>
              <w:spacing w:line="240" w:lineRule="auto"/>
              <w:ind w:left="51"/>
              <w:jc w:val="left"/>
              <w:rPr>
                <w:sz w:val="28"/>
              </w:rPr>
            </w:pPr>
          </w:p>
          <w:p w:rsidR="00D31D59" w:rsidRDefault="00D31D59" w:rsidP="00E76404">
            <w:pPr>
              <w:pStyle w:val="TableParagraph"/>
              <w:spacing w:line="240" w:lineRule="auto"/>
              <w:ind w:left="51"/>
              <w:jc w:val="left"/>
              <w:rPr>
                <w:sz w:val="28"/>
              </w:rPr>
            </w:pPr>
          </w:p>
          <w:p w:rsidR="00C5558D" w:rsidRDefault="00C5558D" w:rsidP="00E76404">
            <w:pPr>
              <w:pStyle w:val="TableParagraph"/>
              <w:spacing w:line="240" w:lineRule="auto"/>
              <w:ind w:left="51"/>
              <w:jc w:val="left"/>
              <w:rPr>
                <w:sz w:val="28"/>
              </w:rPr>
            </w:pPr>
            <w:proofErr w:type="spellStart"/>
            <w:r w:rsidRPr="0025016E">
              <w:rPr>
                <w:sz w:val="28"/>
              </w:rPr>
              <w:t>Арленинова</w:t>
            </w:r>
            <w:proofErr w:type="spellEnd"/>
          </w:p>
          <w:p w:rsidR="00C5558D" w:rsidRDefault="00C5558D" w:rsidP="00E76404">
            <w:pPr>
              <w:pStyle w:val="TableParagraph"/>
              <w:spacing w:line="240" w:lineRule="auto"/>
              <w:ind w:left="51"/>
              <w:jc w:val="left"/>
              <w:rPr>
                <w:sz w:val="28"/>
              </w:rPr>
            </w:pPr>
            <w:r w:rsidRPr="0025016E">
              <w:rPr>
                <w:sz w:val="28"/>
              </w:rPr>
              <w:t>Елена Владимировна</w:t>
            </w:r>
          </w:p>
        </w:tc>
        <w:tc>
          <w:tcPr>
            <w:tcW w:w="425" w:type="dxa"/>
          </w:tcPr>
          <w:p w:rsidR="00D31D59" w:rsidRDefault="00D31D59" w:rsidP="00E76404">
            <w:pPr>
              <w:pStyle w:val="TableParagraph"/>
              <w:spacing w:line="240" w:lineRule="auto"/>
              <w:ind w:left="108" w:right="57"/>
              <w:jc w:val="left"/>
              <w:rPr>
                <w:sz w:val="28"/>
              </w:rPr>
            </w:pPr>
          </w:p>
          <w:p w:rsidR="00D31D59" w:rsidRDefault="00D31D59" w:rsidP="00E76404">
            <w:pPr>
              <w:pStyle w:val="TableParagraph"/>
              <w:spacing w:line="240" w:lineRule="auto"/>
              <w:ind w:left="108" w:right="57"/>
              <w:jc w:val="left"/>
              <w:rPr>
                <w:sz w:val="28"/>
              </w:rPr>
            </w:pPr>
          </w:p>
          <w:p w:rsidR="00D31D59" w:rsidRDefault="00D31D59" w:rsidP="00E76404">
            <w:pPr>
              <w:pStyle w:val="TableParagraph"/>
              <w:spacing w:line="240" w:lineRule="auto"/>
              <w:ind w:left="108" w:right="57"/>
              <w:jc w:val="left"/>
              <w:rPr>
                <w:sz w:val="28"/>
              </w:rPr>
            </w:pPr>
          </w:p>
          <w:p w:rsidR="00C5558D" w:rsidRDefault="00C5558D" w:rsidP="00E76404">
            <w:pPr>
              <w:pStyle w:val="TableParagraph"/>
              <w:spacing w:line="240" w:lineRule="auto"/>
              <w:ind w:left="108" w:right="5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97" w:type="dxa"/>
          </w:tcPr>
          <w:p w:rsidR="00D31D59" w:rsidRDefault="00D31D59" w:rsidP="00E76404">
            <w:pPr>
              <w:pStyle w:val="TableParagraph"/>
              <w:spacing w:line="240" w:lineRule="auto"/>
              <w:ind w:left="108" w:right="57"/>
              <w:jc w:val="both"/>
              <w:rPr>
                <w:sz w:val="28"/>
              </w:rPr>
            </w:pPr>
          </w:p>
          <w:p w:rsidR="00D31D59" w:rsidRDefault="00D31D59" w:rsidP="00E76404">
            <w:pPr>
              <w:pStyle w:val="TableParagraph"/>
              <w:spacing w:line="240" w:lineRule="auto"/>
              <w:ind w:left="108" w:right="57"/>
              <w:jc w:val="both"/>
              <w:rPr>
                <w:sz w:val="28"/>
              </w:rPr>
            </w:pPr>
          </w:p>
          <w:p w:rsidR="00C5558D" w:rsidRDefault="00C5558D" w:rsidP="00E76404">
            <w:pPr>
              <w:pStyle w:val="TableParagraph"/>
              <w:spacing w:line="240" w:lineRule="auto"/>
              <w:ind w:left="108" w:right="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медицинский психолог государственного учреждения здравоохранения </w:t>
            </w:r>
            <w:r w:rsidRPr="0025016E">
              <w:rPr>
                <w:sz w:val="28"/>
              </w:rPr>
              <w:t>«Областная клиническая психиатрическая больница Святой Софии»</w:t>
            </w:r>
            <w:r>
              <w:rPr>
                <w:sz w:val="28"/>
              </w:rPr>
              <w:t>;</w:t>
            </w:r>
          </w:p>
          <w:p w:rsidR="00C5558D" w:rsidRPr="002F4793" w:rsidRDefault="00C5558D" w:rsidP="00E76404">
            <w:pPr>
              <w:pStyle w:val="TableParagraph"/>
              <w:spacing w:line="240" w:lineRule="auto"/>
              <w:ind w:left="108" w:right="57"/>
              <w:jc w:val="both"/>
              <w:rPr>
                <w:sz w:val="16"/>
                <w:szCs w:val="16"/>
              </w:rPr>
            </w:pPr>
          </w:p>
        </w:tc>
      </w:tr>
      <w:tr w:rsidR="00C5558D" w:rsidTr="00ED5D12">
        <w:trPr>
          <w:trHeight w:val="1291"/>
          <w:jc w:val="center"/>
        </w:trPr>
        <w:tc>
          <w:tcPr>
            <w:tcW w:w="3091" w:type="dxa"/>
          </w:tcPr>
          <w:p w:rsidR="00C5558D" w:rsidRDefault="00C5558D" w:rsidP="00E76404">
            <w:pPr>
              <w:pStyle w:val="TableParagraph"/>
              <w:spacing w:line="240" w:lineRule="auto"/>
              <w:ind w:left="51"/>
              <w:jc w:val="left"/>
              <w:rPr>
                <w:sz w:val="28"/>
              </w:rPr>
            </w:pPr>
            <w:proofErr w:type="spellStart"/>
            <w:r w:rsidRPr="00C1543D">
              <w:rPr>
                <w:sz w:val="28"/>
              </w:rPr>
              <w:t>Гусаренко</w:t>
            </w:r>
            <w:proofErr w:type="spellEnd"/>
            <w:r w:rsidRPr="00C1543D">
              <w:rPr>
                <w:sz w:val="28"/>
              </w:rPr>
              <w:t xml:space="preserve"> </w:t>
            </w:r>
          </w:p>
          <w:p w:rsidR="00C5558D" w:rsidRPr="0025016E" w:rsidRDefault="00C5558D" w:rsidP="00E76404">
            <w:pPr>
              <w:pStyle w:val="TableParagraph"/>
              <w:spacing w:line="240" w:lineRule="auto"/>
              <w:ind w:left="51"/>
              <w:jc w:val="left"/>
              <w:rPr>
                <w:sz w:val="28"/>
              </w:rPr>
            </w:pPr>
            <w:r w:rsidRPr="00C1543D">
              <w:rPr>
                <w:sz w:val="28"/>
              </w:rPr>
              <w:t xml:space="preserve">Екатерина </w:t>
            </w:r>
            <w:proofErr w:type="spellStart"/>
            <w:r w:rsidRPr="00C1543D">
              <w:rPr>
                <w:sz w:val="28"/>
              </w:rPr>
              <w:t>Гайяровна</w:t>
            </w:r>
            <w:proofErr w:type="spellEnd"/>
          </w:p>
        </w:tc>
        <w:tc>
          <w:tcPr>
            <w:tcW w:w="425" w:type="dxa"/>
          </w:tcPr>
          <w:p w:rsidR="00C5558D" w:rsidRDefault="00C5558D" w:rsidP="00E76404">
            <w:pPr>
              <w:pStyle w:val="TableParagraph"/>
              <w:spacing w:line="240" w:lineRule="auto"/>
              <w:ind w:left="108" w:right="5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97" w:type="dxa"/>
          </w:tcPr>
          <w:p w:rsidR="00C5558D" w:rsidRDefault="00C5558D" w:rsidP="00E76404">
            <w:pPr>
              <w:pStyle w:val="TableParagraph"/>
              <w:spacing w:line="240" w:lineRule="auto"/>
              <w:ind w:left="108" w:right="57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DE0E42">
              <w:rPr>
                <w:sz w:val="28"/>
              </w:rPr>
              <w:t>сихолог отделения психолого-педагогической помощи</w:t>
            </w:r>
            <w:r>
              <w:rPr>
                <w:sz w:val="28"/>
              </w:rPr>
              <w:t xml:space="preserve"> государственного бюджетного учреждения Саратовской области «Центр социальной помощи семье и детям города Саратова»;</w:t>
            </w:r>
          </w:p>
          <w:p w:rsidR="00C5558D" w:rsidRPr="002F4793" w:rsidRDefault="00C5558D" w:rsidP="00E76404">
            <w:pPr>
              <w:pStyle w:val="TableParagraph"/>
              <w:spacing w:line="240" w:lineRule="auto"/>
              <w:ind w:left="108" w:right="57"/>
              <w:jc w:val="both"/>
              <w:rPr>
                <w:sz w:val="16"/>
                <w:szCs w:val="16"/>
              </w:rPr>
            </w:pPr>
          </w:p>
        </w:tc>
      </w:tr>
      <w:tr w:rsidR="00C5558D" w:rsidTr="00ED5D12">
        <w:trPr>
          <w:trHeight w:val="1291"/>
          <w:jc w:val="center"/>
        </w:trPr>
        <w:tc>
          <w:tcPr>
            <w:tcW w:w="3091" w:type="dxa"/>
          </w:tcPr>
          <w:p w:rsidR="00C5558D" w:rsidRDefault="00C5558D" w:rsidP="00E76404">
            <w:pPr>
              <w:pStyle w:val="TableParagraph"/>
              <w:spacing w:line="240" w:lineRule="auto"/>
              <w:ind w:left="51"/>
              <w:jc w:val="left"/>
              <w:rPr>
                <w:sz w:val="28"/>
              </w:rPr>
            </w:pPr>
            <w:proofErr w:type="spellStart"/>
            <w:r w:rsidRPr="003B4DFD">
              <w:rPr>
                <w:sz w:val="28"/>
              </w:rPr>
              <w:t>Живитько</w:t>
            </w:r>
            <w:proofErr w:type="spellEnd"/>
            <w:r w:rsidRPr="003B4DFD">
              <w:rPr>
                <w:sz w:val="28"/>
              </w:rPr>
              <w:t xml:space="preserve"> </w:t>
            </w:r>
          </w:p>
          <w:p w:rsidR="00C5558D" w:rsidRPr="0025016E" w:rsidRDefault="00C5558D" w:rsidP="00E76404">
            <w:pPr>
              <w:pStyle w:val="TableParagraph"/>
              <w:spacing w:line="240" w:lineRule="auto"/>
              <w:ind w:left="51"/>
              <w:jc w:val="left"/>
              <w:rPr>
                <w:sz w:val="28"/>
              </w:rPr>
            </w:pPr>
            <w:r w:rsidRPr="003B4DFD">
              <w:rPr>
                <w:sz w:val="28"/>
              </w:rPr>
              <w:t>Екатерина Ивановна</w:t>
            </w:r>
          </w:p>
        </w:tc>
        <w:tc>
          <w:tcPr>
            <w:tcW w:w="425" w:type="dxa"/>
          </w:tcPr>
          <w:p w:rsidR="00C5558D" w:rsidRDefault="00C5558D" w:rsidP="00E76404">
            <w:pPr>
              <w:pStyle w:val="TableParagraph"/>
              <w:spacing w:line="240" w:lineRule="auto"/>
              <w:ind w:left="108" w:right="5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97" w:type="dxa"/>
          </w:tcPr>
          <w:p w:rsidR="00C5558D" w:rsidRDefault="00C5558D" w:rsidP="00E76404">
            <w:pPr>
              <w:pStyle w:val="TableParagraph"/>
              <w:spacing w:line="240" w:lineRule="auto"/>
              <w:ind w:left="108" w:right="57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3B4DFD">
              <w:rPr>
                <w:sz w:val="28"/>
              </w:rPr>
              <w:t>сихолог отделения профилактики безнадзорности несовершеннолетних</w:t>
            </w:r>
            <w:r>
              <w:rPr>
                <w:sz w:val="28"/>
              </w:rPr>
              <w:t xml:space="preserve"> государственного бюджетного учреждения Саратовской области «Центр социальной помощи семье и детям города Саратова»;</w:t>
            </w:r>
          </w:p>
          <w:p w:rsidR="00C5558D" w:rsidRPr="002F4793" w:rsidRDefault="00C5558D" w:rsidP="00E76404">
            <w:pPr>
              <w:pStyle w:val="TableParagraph"/>
              <w:spacing w:line="240" w:lineRule="auto"/>
              <w:ind w:left="108" w:right="57"/>
              <w:jc w:val="both"/>
              <w:rPr>
                <w:sz w:val="16"/>
                <w:szCs w:val="16"/>
              </w:rPr>
            </w:pPr>
          </w:p>
        </w:tc>
      </w:tr>
      <w:tr w:rsidR="00C5558D" w:rsidTr="00ED5D12">
        <w:trPr>
          <w:trHeight w:val="1291"/>
          <w:jc w:val="center"/>
        </w:trPr>
        <w:tc>
          <w:tcPr>
            <w:tcW w:w="3091" w:type="dxa"/>
          </w:tcPr>
          <w:p w:rsidR="00C5558D" w:rsidRDefault="00C5558D" w:rsidP="00E76404">
            <w:pPr>
              <w:pStyle w:val="TableParagraph"/>
              <w:spacing w:line="240" w:lineRule="auto"/>
              <w:ind w:left="51"/>
              <w:jc w:val="left"/>
              <w:rPr>
                <w:sz w:val="28"/>
              </w:rPr>
            </w:pPr>
            <w:r w:rsidRPr="00C975A6">
              <w:rPr>
                <w:sz w:val="28"/>
              </w:rPr>
              <w:t xml:space="preserve">Карабанова </w:t>
            </w:r>
          </w:p>
          <w:p w:rsidR="00C5558D" w:rsidRPr="0025016E" w:rsidRDefault="00C5558D" w:rsidP="00E76404">
            <w:pPr>
              <w:pStyle w:val="TableParagraph"/>
              <w:spacing w:line="240" w:lineRule="auto"/>
              <w:ind w:left="51"/>
              <w:jc w:val="left"/>
              <w:rPr>
                <w:sz w:val="28"/>
              </w:rPr>
            </w:pPr>
            <w:r w:rsidRPr="00C975A6">
              <w:rPr>
                <w:sz w:val="28"/>
              </w:rPr>
              <w:t>Екатерина Вячеславовна</w:t>
            </w:r>
          </w:p>
        </w:tc>
        <w:tc>
          <w:tcPr>
            <w:tcW w:w="425" w:type="dxa"/>
          </w:tcPr>
          <w:p w:rsidR="00C5558D" w:rsidRDefault="00C5558D" w:rsidP="00E76404">
            <w:pPr>
              <w:pStyle w:val="TableParagraph"/>
              <w:spacing w:line="240" w:lineRule="auto"/>
              <w:ind w:left="108" w:right="5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97" w:type="dxa"/>
          </w:tcPr>
          <w:p w:rsidR="00C5558D" w:rsidRDefault="00C5558D" w:rsidP="00E76404">
            <w:pPr>
              <w:pStyle w:val="TableParagraph"/>
              <w:spacing w:line="240" w:lineRule="auto"/>
              <w:ind w:left="108" w:right="57"/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Pr="00C975A6">
              <w:rPr>
                <w:sz w:val="28"/>
              </w:rPr>
              <w:t>аведующий детским дневным стационаром, врач-психиатр</w:t>
            </w:r>
            <w:r>
              <w:rPr>
                <w:sz w:val="28"/>
              </w:rPr>
              <w:t xml:space="preserve"> государственного учреждения здравоохранения </w:t>
            </w:r>
            <w:r w:rsidRPr="0025016E">
              <w:rPr>
                <w:sz w:val="28"/>
              </w:rPr>
              <w:t>«Областная клиническая психиатрическая больница Святой Софии»</w:t>
            </w:r>
            <w:r>
              <w:rPr>
                <w:sz w:val="28"/>
              </w:rPr>
              <w:t>;</w:t>
            </w:r>
          </w:p>
          <w:p w:rsidR="00C5558D" w:rsidRDefault="00C5558D" w:rsidP="00E76404">
            <w:pPr>
              <w:pStyle w:val="TableParagraph"/>
              <w:spacing w:line="240" w:lineRule="auto"/>
              <w:ind w:left="108" w:right="57"/>
              <w:jc w:val="both"/>
              <w:rPr>
                <w:sz w:val="28"/>
              </w:rPr>
            </w:pPr>
          </w:p>
        </w:tc>
      </w:tr>
      <w:tr w:rsidR="00C5558D" w:rsidTr="00ED5D12">
        <w:trPr>
          <w:trHeight w:val="1291"/>
          <w:jc w:val="center"/>
        </w:trPr>
        <w:tc>
          <w:tcPr>
            <w:tcW w:w="3091" w:type="dxa"/>
          </w:tcPr>
          <w:p w:rsidR="00C5558D" w:rsidRDefault="00C5558D" w:rsidP="00E76404">
            <w:pPr>
              <w:pStyle w:val="TableParagraph"/>
              <w:spacing w:line="240" w:lineRule="auto"/>
              <w:ind w:left="51"/>
              <w:jc w:val="left"/>
              <w:rPr>
                <w:sz w:val="28"/>
              </w:rPr>
            </w:pPr>
            <w:r w:rsidRPr="00A308D5">
              <w:rPr>
                <w:sz w:val="28"/>
              </w:rPr>
              <w:t xml:space="preserve">Максина </w:t>
            </w:r>
          </w:p>
          <w:p w:rsidR="00C5558D" w:rsidRPr="00C975A6" w:rsidRDefault="00C5558D" w:rsidP="00E76404">
            <w:pPr>
              <w:pStyle w:val="TableParagraph"/>
              <w:spacing w:line="240" w:lineRule="auto"/>
              <w:ind w:left="51"/>
              <w:jc w:val="left"/>
              <w:rPr>
                <w:sz w:val="28"/>
              </w:rPr>
            </w:pPr>
            <w:r w:rsidRPr="00A308D5">
              <w:rPr>
                <w:sz w:val="28"/>
              </w:rPr>
              <w:t>Лариса Николаевна</w:t>
            </w:r>
          </w:p>
        </w:tc>
        <w:tc>
          <w:tcPr>
            <w:tcW w:w="425" w:type="dxa"/>
          </w:tcPr>
          <w:p w:rsidR="00C5558D" w:rsidRDefault="00C5558D" w:rsidP="00E76404">
            <w:pPr>
              <w:pStyle w:val="TableParagraph"/>
              <w:spacing w:line="240" w:lineRule="auto"/>
              <w:ind w:left="108" w:right="5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97" w:type="dxa"/>
          </w:tcPr>
          <w:p w:rsidR="00C5558D" w:rsidRDefault="00C5558D" w:rsidP="00ED5D12">
            <w:pPr>
              <w:pStyle w:val="TableParagraph"/>
              <w:spacing w:line="240" w:lineRule="auto"/>
              <w:ind w:left="108" w:right="57"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A308D5">
              <w:rPr>
                <w:sz w:val="28"/>
              </w:rPr>
              <w:t>ачальник отдела  по обеспечению деятельности комиссий по делам несовершеннолетних и защите их прав при администрациях районов и администрации муниципального образования «Город Саратов»</w:t>
            </w:r>
            <w:r>
              <w:rPr>
                <w:sz w:val="28"/>
              </w:rPr>
              <w:t>;</w:t>
            </w:r>
          </w:p>
        </w:tc>
      </w:tr>
      <w:tr w:rsidR="00C5558D" w:rsidTr="00ED5D12">
        <w:trPr>
          <w:trHeight w:val="567"/>
          <w:jc w:val="center"/>
        </w:trPr>
        <w:tc>
          <w:tcPr>
            <w:tcW w:w="3091" w:type="dxa"/>
          </w:tcPr>
          <w:p w:rsidR="00C5558D" w:rsidRDefault="00C5558D" w:rsidP="00E76404">
            <w:pPr>
              <w:pStyle w:val="TableParagraph"/>
              <w:spacing w:line="240" w:lineRule="auto"/>
              <w:ind w:left="51"/>
              <w:jc w:val="left"/>
              <w:rPr>
                <w:sz w:val="28"/>
              </w:rPr>
            </w:pPr>
            <w:r w:rsidRPr="00C975A6">
              <w:rPr>
                <w:sz w:val="28"/>
              </w:rPr>
              <w:lastRenderedPageBreak/>
              <w:t xml:space="preserve">Нелюбова </w:t>
            </w:r>
          </w:p>
          <w:p w:rsidR="00C5558D" w:rsidRPr="0025016E" w:rsidRDefault="00C5558D" w:rsidP="00E76404">
            <w:pPr>
              <w:pStyle w:val="TableParagraph"/>
              <w:spacing w:line="240" w:lineRule="auto"/>
              <w:ind w:left="51"/>
              <w:jc w:val="left"/>
              <w:rPr>
                <w:sz w:val="28"/>
              </w:rPr>
            </w:pPr>
            <w:r w:rsidRPr="00C975A6">
              <w:rPr>
                <w:sz w:val="28"/>
              </w:rPr>
              <w:t xml:space="preserve">Янина </w:t>
            </w:r>
            <w:proofErr w:type="spellStart"/>
            <w:r w:rsidRPr="00C975A6">
              <w:rPr>
                <w:sz w:val="28"/>
              </w:rPr>
              <w:t>Камильевна</w:t>
            </w:r>
            <w:proofErr w:type="spellEnd"/>
          </w:p>
        </w:tc>
        <w:tc>
          <w:tcPr>
            <w:tcW w:w="425" w:type="dxa"/>
          </w:tcPr>
          <w:p w:rsidR="00C5558D" w:rsidRDefault="00C5558D" w:rsidP="00E76404">
            <w:pPr>
              <w:pStyle w:val="TableParagraph"/>
              <w:spacing w:line="240" w:lineRule="auto"/>
              <w:ind w:left="108" w:right="5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97" w:type="dxa"/>
          </w:tcPr>
          <w:p w:rsidR="00C5558D" w:rsidRDefault="00C5558D" w:rsidP="002F4793">
            <w:pPr>
              <w:pStyle w:val="TableParagraph"/>
              <w:spacing w:line="240" w:lineRule="auto"/>
              <w:ind w:left="108" w:right="57"/>
              <w:jc w:val="both"/>
              <w:rPr>
                <w:sz w:val="28"/>
              </w:rPr>
            </w:pPr>
            <w:r>
              <w:rPr>
                <w:sz w:val="28"/>
              </w:rPr>
              <w:t>д</w:t>
            </w:r>
            <w:r w:rsidRPr="00C975A6">
              <w:rPr>
                <w:sz w:val="28"/>
              </w:rPr>
              <w:t>оцент кафедры социальной психологии образования, кандидат социологических наук</w:t>
            </w:r>
            <w:r>
              <w:rPr>
                <w:sz w:val="28"/>
              </w:rPr>
              <w:t xml:space="preserve"> государственного автономного учреждения дополнительного профессионального образования</w:t>
            </w:r>
            <w:r w:rsidRPr="00C975A6">
              <w:rPr>
                <w:sz w:val="28"/>
              </w:rPr>
              <w:t xml:space="preserve"> «Саратовский областной институт развития образования»</w:t>
            </w:r>
            <w:r>
              <w:rPr>
                <w:sz w:val="28"/>
              </w:rPr>
              <w:t>;</w:t>
            </w:r>
          </w:p>
          <w:p w:rsidR="00ED5D12" w:rsidRDefault="00ED5D12" w:rsidP="002F4793">
            <w:pPr>
              <w:pStyle w:val="TableParagraph"/>
              <w:spacing w:line="240" w:lineRule="auto"/>
              <w:ind w:left="108" w:right="57"/>
              <w:jc w:val="both"/>
              <w:rPr>
                <w:sz w:val="28"/>
              </w:rPr>
            </w:pPr>
          </w:p>
        </w:tc>
      </w:tr>
      <w:tr w:rsidR="00C5558D" w:rsidTr="00ED5D12">
        <w:trPr>
          <w:trHeight w:val="1125"/>
          <w:jc w:val="center"/>
        </w:trPr>
        <w:tc>
          <w:tcPr>
            <w:tcW w:w="3091" w:type="dxa"/>
          </w:tcPr>
          <w:p w:rsidR="00C5558D" w:rsidRDefault="00C5558D" w:rsidP="00E76404">
            <w:pPr>
              <w:pStyle w:val="TableParagraph"/>
              <w:spacing w:line="240" w:lineRule="auto"/>
              <w:ind w:left="51"/>
              <w:jc w:val="left"/>
              <w:rPr>
                <w:sz w:val="28"/>
              </w:rPr>
            </w:pPr>
            <w:r w:rsidRPr="00A308D5">
              <w:rPr>
                <w:sz w:val="28"/>
              </w:rPr>
              <w:t xml:space="preserve">Пестикова </w:t>
            </w:r>
          </w:p>
          <w:p w:rsidR="00C5558D" w:rsidRPr="0025016E" w:rsidRDefault="00C5558D" w:rsidP="00E76404">
            <w:pPr>
              <w:pStyle w:val="TableParagraph"/>
              <w:spacing w:line="240" w:lineRule="auto"/>
              <w:ind w:left="51"/>
              <w:jc w:val="left"/>
              <w:rPr>
                <w:sz w:val="28"/>
              </w:rPr>
            </w:pPr>
            <w:r w:rsidRPr="00A308D5">
              <w:rPr>
                <w:sz w:val="28"/>
              </w:rPr>
              <w:t>Екатерина Валентиновна</w:t>
            </w:r>
          </w:p>
        </w:tc>
        <w:tc>
          <w:tcPr>
            <w:tcW w:w="425" w:type="dxa"/>
          </w:tcPr>
          <w:p w:rsidR="00C5558D" w:rsidRDefault="00C5558D" w:rsidP="00E76404">
            <w:pPr>
              <w:pStyle w:val="TableParagraph"/>
              <w:spacing w:line="240" w:lineRule="auto"/>
              <w:ind w:left="108" w:right="5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97" w:type="dxa"/>
          </w:tcPr>
          <w:p w:rsidR="00C5558D" w:rsidRDefault="00C5558D" w:rsidP="00E76404">
            <w:pPr>
              <w:pStyle w:val="TableParagraph"/>
              <w:spacing w:line="240" w:lineRule="auto"/>
              <w:ind w:left="108" w:right="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референт аппарата Уполномоченного по правам ребенка в Саратовской области; </w:t>
            </w:r>
          </w:p>
        </w:tc>
      </w:tr>
      <w:tr w:rsidR="00C5558D" w:rsidTr="00ED5D12">
        <w:trPr>
          <w:trHeight w:val="1291"/>
          <w:jc w:val="center"/>
        </w:trPr>
        <w:tc>
          <w:tcPr>
            <w:tcW w:w="3091" w:type="dxa"/>
          </w:tcPr>
          <w:p w:rsidR="00C5558D" w:rsidRDefault="00C5558D" w:rsidP="00E76404">
            <w:pPr>
              <w:pStyle w:val="TableParagraph"/>
              <w:spacing w:line="240" w:lineRule="auto"/>
              <w:ind w:left="51"/>
              <w:jc w:val="left"/>
              <w:rPr>
                <w:sz w:val="28"/>
              </w:rPr>
            </w:pPr>
            <w:r w:rsidRPr="00A308D5">
              <w:rPr>
                <w:sz w:val="28"/>
              </w:rPr>
              <w:t xml:space="preserve">Печерский </w:t>
            </w:r>
          </w:p>
          <w:p w:rsidR="00C5558D" w:rsidRPr="00A308D5" w:rsidRDefault="00C5558D" w:rsidP="00E76404">
            <w:pPr>
              <w:pStyle w:val="TableParagraph"/>
              <w:spacing w:line="240" w:lineRule="auto"/>
              <w:ind w:left="51"/>
              <w:jc w:val="left"/>
              <w:rPr>
                <w:sz w:val="28"/>
              </w:rPr>
            </w:pPr>
            <w:r w:rsidRPr="00A308D5">
              <w:rPr>
                <w:sz w:val="28"/>
              </w:rPr>
              <w:t>Алексей Владимирович</w:t>
            </w:r>
          </w:p>
        </w:tc>
        <w:tc>
          <w:tcPr>
            <w:tcW w:w="425" w:type="dxa"/>
          </w:tcPr>
          <w:p w:rsidR="00C5558D" w:rsidRDefault="00C5558D" w:rsidP="00E76404">
            <w:pPr>
              <w:pStyle w:val="TableParagraph"/>
              <w:spacing w:line="240" w:lineRule="auto"/>
              <w:ind w:left="108" w:right="5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97" w:type="dxa"/>
          </w:tcPr>
          <w:p w:rsidR="00C5558D" w:rsidRDefault="00C5558D" w:rsidP="00DE3BD2">
            <w:pPr>
              <w:pStyle w:val="TableParagraph"/>
              <w:spacing w:line="240" w:lineRule="auto"/>
              <w:ind w:left="108" w:right="57"/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Pr="00A308D5">
              <w:rPr>
                <w:sz w:val="28"/>
              </w:rPr>
              <w:t xml:space="preserve">аместитель директора по консультативно-диагностической работе, </w:t>
            </w:r>
            <w:r w:rsidR="00DE3BD2">
              <w:rPr>
                <w:sz w:val="28"/>
              </w:rPr>
              <w:t>гос</w:t>
            </w:r>
            <w:r>
              <w:rPr>
                <w:sz w:val="28"/>
              </w:rPr>
              <w:t>ударственного бюджетного учреждения Саратовской области</w:t>
            </w:r>
            <w:r w:rsidRPr="00A308D5">
              <w:rPr>
                <w:sz w:val="28"/>
              </w:rPr>
              <w:t xml:space="preserve"> «Центр психолого-педагогического и </w:t>
            </w:r>
            <w:proofErr w:type="gramStart"/>
            <w:r w:rsidRPr="00A308D5">
              <w:rPr>
                <w:sz w:val="28"/>
              </w:rPr>
              <w:t>медико-социального</w:t>
            </w:r>
            <w:proofErr w:type="gramEnd"/>
            <w:r w:rsidRPr="00A308D5">
              <w:rPr>
                <w:sz w:val="28"/>
              </w:rPr>
              <w:t xml:space="preserve"> сопровождения детей» города Саратова</w:t>
            </w:r>
            <w:r w:rsidR="00DE3BD2">
              <w:rPr>
                <w:sz w:val="28"/>
              </w:rPr>
              <w:t>, кандидат психологических наук, доцент.</w:t>
            </w:r>
          </w:p>
        </w:tc>
      </w:tr>
    </w:tbl>
    <w:p w:rsidR="00C5558D" w:rsidRDefault="00C5558D" w:rsidP="00C5558D">
      <w:pPr>
        <w:pStyle w:val="a3"/>
        <w:spacing w:before="4"/>
        <w:ind w:left="0"/>
        <w:rPr>
          <w:b/>
          <w:sz w:val="17"/>
        </w:rPr>
      </w:pPr>
    </w:p>
    <w:p w:rsidR="00E76404" w:rsidRDefault="00E76404" w:rsidP="00AD4BC0">
      <w:pPr>
        <w:tabs>
          <w:tab w:val="left" w:pos="1168"/>
        </w:tabs>
        <w:spacing w:line="322" w:lineRule="exact"/>
        <w:ind w:right="144" w:firstLine="851"/>
        <w:jc w:val="both"/>
        <w:rPr>
          <w:sz w:val="28"/>
          <w:szCs w:val="28"/>
        </w:rPr>
      </w:pPr>
    </w:p>
    <w:p w:rsidR="00E76404" w:rsidRPr="00E76404" w:rsidRDefault="00E76404" w:rsidP="00E76404">
      <w:pPr>
        <w:rPr>
          <w:sz w:val="28"/>
          <w:szCs w:val="28"/>
        </w:rPr>
      </w:pPr>
    </w:p>
    <w:p w:rsidR="00E76404" w:rsidRPr="00E76404" w:rsidRDefault="00E76404" w:rsidP="00E76404">
      <w:pPr>
        <w:rPr>
          <w:sz w:val="28"/>
          <w:szCs w:val="28"/>
        </w:rPr>
      </w:pPr>
    </w:p>
    <w:p w:rsidR="00E76404" w:rsidRPr="00E76404" w:rsidRDefault="00E76404" w:rsidP="00E76404">
      <w:pPr>
        <w:rPr>
          <w:sz w:val="28"/>
          <w:szCs w:val="28"/>
        </w:rPr>
      </w:pPr>
    </w:p>
    <w:p w:rsidR="00E76404" w:rsidRPr="00E76404" w:rsidRDefault="00E76404" w:rsidP="00E76404">
      <w:pPr>
        <w:rPr>
          <w:sz w:val="28"/>
          <w:szCs w:val="28"/>
        </w:rPr>
      </w:pPr>
    </w:p>
    <w:p w:rsidR="00E76404" w:rsidRPr="00E76404" w:rsidRDefault="00E76404" w:rsidP="00E76404">
      <w:pPr>
        <w:rPr>
          <w:sz w:val="28"/>
          <w:szCs w:val="28"/>
        </w:rPr>
      </w:pPr>
    </w:p>
    <w:p w:rsidR="00E76404" w:rsidRPr="00E76404" w:rsidRDefault="00E76404" w:rsidP="00E76404">
      <w:pPr>
        <w:rPr>
          <w:sz w:val="28"/>
          <w:szCs w:val="28"/>
        </w:rPr>
      </w:pPr>
    </w:p>
    <w:p w:rsidR="00E76404" w:rsidRPr="00E76404" w:rsidRDefault="00E76404" w:rsidP="00E76404">
      <w:pPr>
        <w:rPr>
          <w:sz w:val="28"/>
          <w:szCs w:val="28"/>
        </w:rPr>
      </w:pPr>
    </w:p>
    <w:p w:rsidR="00E76404" w:rsidRPr="00E76404" w:rsidRDefault="00E76404" w:rsidP="00E76404">
      <w:pPr>
        <w:rPr>
          <w:sz w:val="28"/>
          <w:szCs w:val="28"/>
        </w:rPr>
      </w:pPr>
    </w:p>
    <w:p w:rsidR="00E76404" w:rsidRPr="00E76404" w:rsidRDefault="00E76404" w:rsidP="00E76404">
      <w:pPr>
        <w:rPr>
          <w:sz w:val="28"/>
          <w:szCs w:val="28"/>
        </w:rPr>
      </w:pPr>
    </w:p>
    <w:p w:rsidR="00E76404" w:rsidRPr="00E76404" w:rsidRDefault="00E76404" w:rsidP="00E76404">
      <w:pPr>
        <w:rPr>
          <w:sz w:val="28"/>
          <w:szCs w:val="28"/>
        </w:rPr>
      </w:pPr>
    </w:p>
    <w:p w:rsidR="00E76404" w:rsidRPr="00E76404" w:rsidRDefault="00E76404" w:rsidP="00E76404">
      <w:pPr>
        <w:rPr>
          <w:sz w:val="28"/>
          <w:szCs w:val="28"/>
        </w:rPr>
      </w:pPr>
    </w:p>
    <w:p w:rsidR="00E76404" w:rsidRPr="00E76404" w:rsidRDefault="00E76404" w:rsidP="00E76404">
      <w:pPr>
        <w:rPr>
          <w:sz w:val="28"/>
          <w:szCs w:val="28"/>
        </w:rPr>
      </w:pPr>
    </w:p>
    <w:p w:rsidR="00E76404" w:rsidRPr="00E76404" w:rsidRDefault="00E76404" w:rsidP="00E76404">
      <w:pPr>
        <w:rPr>
          <w:sz w:val="28"/>
          <w:szCs w:val="28"/>
        </w:rPr>
      </w:pPr>
    </w:p>
    <w:p w:rsidR="00E76404" w:rsidRPr="00E76404" w:rsidRDefault="00E76404" w:rsidP="00E76404">
      <w:pPr>
        <w:rPr>
          <w:sz w:val="28"/>
          <w:szCs w:val="28"/>
        </w:rPr>
      </w:pPr>
    </w:p>
    <w:p w:rsidR="00E76404" w:rsidRPr="00E76404" w:rsidRDefault="00E76404" w:rsidP="00E76404">
      <w:pPr>
        <w:rPr>
          <w:sz w:val="28"/>
          <w:szCs w:val="28"/>
        </w:rPr>
      </w:pPr>
    </w:p>
    <w:p w:rsidR="00E76404" w:rsidRPr="00E76404" w:rsidRDefault="00E76404" w:rsidP="00E76404">
      <w:pPr>
        <w:rPr>
          <w:sz w:val="28"/>
          <w:szCs w:val="28"/>
        </w:rPr>
      </w:pPr>
    </w:p>
    <w:p w:rsidR="00E76404" w:rsidRPr="00E76404" w:rsidRDefault="00E76404" w:rsidP="00E76404">
      <w:pPr>
        <w:rPr>
          <w:sz w:val="28"/>
          <w:szCs w:val="28"/>
        </w:rPr>
      </w:pPr>
    </w:p>
    <w:p w:rsidR="00E76404" w:rsidRPr="00E76404" w:rsidRDefault="00E76404" w:rsidP="00E76404">
      <w:pPr>
        <w:rPr>
          <w:sz w:val="28"/>
          <w:szCs w:val="28"/>
        </w:rPr>
      </w:pPr>
    </w:p>
    <w:p w:rsidR="00E76404" w:rsidRPr="00E76404" w:rsidRDefault="00E76404" w:rsidP="00E76404">
      <w:pPr>
        <w:rPr>
          <w:sz w:val="28"/>
          <w:szCs w:val="28"/>
        </w:rPr>
      </w:pPr>
    </w:p>
    <w:p w:rsidR="00E76404" w:rsidRPr="00E76404" w:rsidRDefault="00E76404" w:rsidP="00E76404">
      <w:pPr>
        <w:rPr>
          <w:sz w:val="28"/>
          <w:szCs w:val="28"/>
        </w:rPr>
      </w:pPr>
    </w:p>
    <w:p w:rsidR="00E76404" w:rsidRPr="00E76404" w:rsidRDefault="00E76404" w:rsidP="00E76404">
      <w:pPr>
        <w:rPr>
          <w:sz w:val="28"/>
          <w:szCs w:val="28"/>
        </w:rPr>
      </w:pPr>
    </w:p>
    <w:p w:rsidR="00E76404" w:rsidRDefault="00E76404" w:rsidP="00E76404">
      <w:pPr>
        <w:rPr>
          <w:sz w:val="28"/>
          <w:szCs w:val="28"/>
        </w:rPr>
      </w:pPr>
    </w:p>
    <w:p w:rsidR="00E76404" w:rsidRDefault="00E76404" w:rsidP="00E76404">
      <w:pPr>
        <w:rPr>
          <w:sz w:val="28"/>
          <w:szCs w:val="28"/>
        </w:rPr>
      </w:pPr>
    </w:p>
    <w:p w:rsidR="00C5558D" w:rsidRDefault="00E76404" w:rsidP="00E76404">
      <w:pPr>
        <w:tabs>
          <w:tab w:val="left" w:pos="360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76404" w:rsidRDefault="00E76404" w:rsidP="00E76404">
      <w:pPr>
        <w:tabs>
          <w:tab w:val="left" w:pos="3606"/>
        </w:tabs>
        <w:rPr>
          <w:sz w:val="28"/>
          <w:szCs w:val="28"/>
        </w:rPr>
      </w:pPr>
    </w:p>
    <w:p w:rsidR="00E76404" w:rsidRDefault="00E76404" w:rsidP="00E76404">
      <w:pPr>
        <w:tabs>
          <w:tab w:val="left" w:pos="3606"/>
        </w:tabs>
        <w:rPr>
          <w:sz w:val="28"/>
          <w:szCs w:val="28"/>
        </w:rPr>
      </w:pPr>
    </w:p>
    <w:p w:rsidR="002F4793" w:rsidRPr="002F4793" w:rsidRDefault="002F4793" w:rsidP="002F4793">
      <w:pPr>
        <w:ind w:left="4320" w:right="367"/>
        <w:jc w:val="both"/>
        <w:rPr>
          <w:sz w:val="20"/>
          <w:szCs w:val="20"/>
        </w:rPr>
      </w:pPr>
      <w:bookmarkStart w:id="0" w:name="_GoBack"/>
      <w:bookmarkEnd w:id="0"/>
      <w:r w:rsidRPr="002F4793">
        <w:rPr>
          <w:spacing w:val="-2"/>
          <w:sz w:val="20"/>
          <w:szCs w:val="20"/>
        </w:rPr>
        <w:lastRenderedPageBreak/>
        <w:t>Приложение</w:t>
      </w:r>
      <w:r>
        <w:rPr>
          <w:spacing w:val="-2"/>
          <w:sz w:val="20"/>
          <w:szCs w:val="20"/>
        </w:rPr>
        <w:t xml:space="preserve"> </w:t>
      </w:r>
      <w:r w:rsidRPr="002F4793">
        <w:rPr>
          <w:spacing w:val="-2"/>
          <w:sz w:val="20"/>
          <w:szCs w:val="20"/>
        </w:rPr>
        <w:t xml:space="preserve">№ </w:t>
      </w:r>
      <w:r>
        <w:rPr>
          <w:spacing w:val="-2"/>
          <w:sz w:val="20"/>
          <w:szCs w:val="20"/>
        </w:rPr>
        <w:t>2</w:t>
      </w:r>
      <w:r w:rsidRPr="002F4793">
        <w:rPr>
          <w:spacing w:val="-2"/>
          <w:sz w:val="20"/>
          <w:szCs w:val="20"/>
        </w:rPr>
        <w:t xml:space="preserve"> к Порядку </w:t>
      </w:r>
      <w:r w:rsidRPr="002F4793">
        <w:rPr>
          <w:sz w:val="20"/>
          <w:szCs w:val="20"/>
        </w:rPr>
        <w:t>экстренного реагирования и оказания психологической и психи</w:t>
      </w:r>
      <w:r w:rsidR="008D6FE7">
        <w:rPr>
          <w:sz w:val="20"/>
          <w:szCs w:val="20"/>
        </w:rPr>
        <w:t>атрической</w:t>
      </w:r>
      <w:r w:rsidRPr="002F4793">
        <w:rPr>
          <w:sz w:val="20"/>
          <w:szCs w:val="20"/>
        </w:rPr>
        <w:t xml:space="preserve"> помощи несовершеннолетним с деструктивным поведением их законным представителям, а также методической помощи органам и учреждениям системы профилактики безнадзорности и правонарушений несовершеннолетних при выявлении случаев деструктивного поведения у несовершеннолетних</w:t>
      </w:r>
    </w:p>
    <w:p w:rsidR="00E76404" w:rsidRDefault="00E76404" w:rsidP="00E76404">
      <w:pPr>
        <w:tabs>
          <w:tab w:val="left" w:pos="3606"/>
        </w:tabs>
        <w:rPr>
          <w:sz w:val="28"/>
          <w:szCs w:val="28"/>
        </w:rPr>
      </w:pPr>
    </w:p>
    <w:p w:rsidR="002F4793" w:rsidRDefault="002F4793" w:rsidP="00E76404">
      <w:pPr>
        <w:pStyle w:val="a3"/>
        <w:jc w:val="center"/>
        <w:rPr>
          <w:b/>
          <w:spacing w:val="-17"/>
        </w:rPr>
      </w:pPr>
      <w:r w:rsidRPr="002F4793">
        <w:rPr>
          <w:b/>
        </w:rPr>
        <w:t xml:space="preserve">Межмуниципальные </w:t>
      </w:r>
      <w:r w:rsidRPr="002F4793">
        <w:rPr>
          <w:b/>
          <w:spacing w:val="-2"/>
        </w:rPr>
        <w:t>группы</w:t>
      </w:r>
      <w:r w:rsidRPr="002F4793">
        <w:rPr>
          <w:b/>
          <w:spacing w:val="-17"/>
        </w:rPr>
        <w:t xml:space="preserve"> </w:t>
      </w:r>
    </w:p>
    <w:p w:rsidR="00E76404" w:rsidRPr="002F4793" w:rsidRDefault="002F4793" w:rsidP="00E76404">
      <w:pPr>
        <w:pStyle w:val="a3"/>
        <w:jc w:val="center"/>
        <w:rPr>
          <w:b/>
        </w:rPr>
      </w:pPr>
      <w:r w:rsidRPr="002F4793">
        <w:rPr>
          <w:b/>
        </w:rPr>
        <w:t>по</w:t>
      </w:r>
      <w:r w:rsidRPr="002F4793">
        <w:rPr>
          <w:b/>
          <w:spacing w:val="-18"/>
        </w:rPr>
        <w:t xml:space="preserve"> </w:t>
      </w:r>
      <w:r w:rsidRPr="002F4793">
        <w:rPr>
          <w:b/>
        </w:rPr>
        <w:t>территориальному</w:t>
      </w:r>
      <w:r w:rsidRPr="002F4793">
        <w:rPr>
          <w:b/>
          <w:spacing w:val="-18"/>
        </w:rPr>
        <w:t xml:space="preserve"> </w:t>
      </w:r>
      <w:r w:rsidRPr="002F4793">
        <w:rPr>
          <w:b/>
        </w:rPr>
        <w:t>(кустовому)</w:t>
      </w:r>
      <w:r w:rsidRPr="002F4793">
        <w:rPr>
          <w:b/>
          <w:spacing w:val="-17"/>
        </w:rPr>
        <w:t xml:space="preserve"> </w:t>
      </w:r>
      <w:r w:rsidRPr="002F4793">
        <w:rPr>
          <w:b/>
        </w:rPr>
        <w:t>принципу</w:t>
      </w:r>
    </w:p>
    <w:p w:rsidR="002F4793" w:rsidRDefault="002F4793" w:rsidP="00E76404">
      <w:pPr>
        <w:pStyle w:val="a3"/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8505"/>
      </w:tblGrid>
      <w:tr w:rsidR="00E76404" w:rsidTr="00E76404">
        <w:tc>
          <w:tcPr>
            <w:tcW w:w="993" w:type="dxa"/>
          </w:tcPr>
          <w:p w:rsidR="00E76404" w:rsidRDefault="00E76404" w:rsidP="00EC621C">
            <w:pPr>
              <w:jc w:val="center"/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E76404" w:rsidRDefault="00EC621C" w:rsidP="00E764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Межмуниципальные группы</w:t>
            </w:r>
          </w:p>
        </w:tc>
      </w:tr>
      <w:tr w:rsidR="00E76404" w:rsidTr="00E76404">
        <w:tc>
          <w:tcPr>
            <w:tcW w:w="993" w:type="dxa"/>
          </w:tcPr>
          <w:p w:rsidR="00E76404" w:rsidRDefault="00E76404" w:rsidP="00E76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:rsidR="00EC621C" w:rsidRPr="00EC621C" w:rsidRDefault="00EC621C" w:rsidP="00EC621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C621C">
              <w:rPr>
                <w:b/>
                <w:bCs/>
                <w:sz w:val="28"/>
                <w:szCs w:val="28"/>
              </w:rPr>
              <w:t>Озинский</w:t>
            </w:r>
            <w:proofErr w:type="spellEnd"/>
            <w:r w:rsidR="00743B78">
              <w:rPr>
                <w:b/>
                <w:bCs/>
                <w:sz w:val="28"/>
                <w:szCs w:val="28"/>
              </w:rPr>
              <w:t xml:space="preserve"> (</w:t>
            </w:r>
            <w:r w:rsidR="003D3A8D">
              <w:rPr>
                <w:b/>
                <w:bCs/>
                <w:sz w:val="28"/>
                <w:szCs w:val="28"/>
              </w:rPr>
              <w:t>ППМС</w:t>
            </w:r>
            <w:r w:rsidR="00743B78">
              <w:rPr>
                <w:b/>
                <w:bCs/>
                <w:sz w:val="28"/>
                <w:szCs w:val="28"/>
              </w:rPr>
              <w:t>)</w:t>
            </w:r>
          </w:p>
          <w:p w:rsidR="00E76404" w:rsidRDefault="00E76404" w:rsidP="00E7640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Дергачевский</w:t>
            </w:r>
            <w:proofErr w:type="spellEnd"/>
          </w:p>
          <w:p w:rsidR="00E76404" w:rsidRDefault="00E76404" w:rsidP="00E7640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Ершовский</w:t>
            </w:r>
            <w:proofErr w:type="spellEnd"/>
          </w:p>
          <w:p w:rsidR="00E76404" w:rsidRDefault="00E76404" w:rsidP="00E76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Советский</w:t>
            </w:r>
          </w:p>
          <w:p w:rsidR="00E76404" w:rsidRDefault="00E76404" w:rsidP="00E764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Федоровский</w:t>
            </w:r>
          </w:p>
        </w:tc>
      </w:tr>
      <w:tr w:rsidR="00E76404" w:rsidTr="00E76404">
        <w:trPr>
          <w:cantSplit/>
          <w:trHeight w:val="862"/>
        </w:trPr>
        <w:tc>
          <w:tcPr>
            <w:tcW w:w="993" w:type="dxa"/>
            <w:tcBorders>
              <w:bottom w:val="single" w:sz="4" w:space="0" w:color="auto"/>
            </w:tcBorders>
          </w:tcPr>
          <w:p w:rsidR="00E76404" w:rsidRDefault="00E76404" w:rsidP="00E76404">
            <w:pPr>
              <w:jc w:val="center"/>
              <w:rPr>
                <w:bCs/>
              </w:rPr>
            </w:pPr>
          </w:p>
          <w:p w:rsidR="00E76404" w:rsidRDefault="00E76404" w:rsidP="00E76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EC621C" w:rsidRPr="00EC621C" w:rsidRDefault="00EC621C" w:rsidP="00EC621C">
            <w:pPr>
              <w:jc w:val="center"/>
              <w:rPr>
                <w:b/>
                <w:sz w:val="28"/>
              </w:rPr>
            </w:pPr>
            <w:proofErr w:type="spellStart"/>
            <w:r w:rsidRPr="00EC621C">
              <w:rPr>
                <w:b/>
                <w:sz w:val="28"/>
              </w:rPr>
              <w:t>Вольский</w:t>
            </w:r>
            <w:proofErr w:type="spellEnd"/>
            <w:r w:rsidR="00743B78">
              <w:rPr>
                <w:b/>
                <w:sz w:val="28"/>
              </w:rPr>
              <w:t xml:space="preserve"> </w:t>
            </w:r>
            <w:r w:rsidR="003D3A8D">
              <w:rPr>
                <w:b/>
                <w:bCs/>
                <w:sz w:val="28"/>
                <w:szCs w:val="28"/>
              </w:rPr>
              <w:t>(ППМС)</w:t>
            </w:r>
          </w:p>
          <w:p w:rsidR="00E76404" w:rsidRDefault="00E76404" w:rsidP="00E764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Базарно-</w:t>
            </w:r>
            <w:proofErr w:type="spellStart"/>
            <w:r>
              <w:rPr>
                <w:sz w:val="28"/>
              </w:rPr>
              <w:t>Карабулакский</w:t>
            </w:r>
            <w:proofErr w:type="spellEnd"/>
          </w:p>
          <w:p w:rsidR="00E76404" w:rsidRDefault="00E76404" w:rsidP="00E7640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Балтайский</w:t>
            </w:r>
            <w:proofErr w:type="spellEnd"/>
          </w:p>
          <w:p w:rsidR="00E76404" w:rsidRDefault="00E76404" w:rsidP="00E764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Воскресенский</w:t>
            </w:r>
          </w:p>
          <w:p w:rsidR="00E76404" w:rsidRDefault="00E76404" w:rsidP="00E7640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Хвалынский</w:t>
            </w:r>
            <w:proofErr w:type="spellEnd"/>
          </w:p>
          <w:p w:rsidR="00E76404" w:rsidRDefault="00E76404" w:rsidP="00E76404">
            <w:pPr>
              <w:jc w:val="center"/>
            </w:pPr>
            <w:r>
              <w:rPr>
                <w:sz w:val="28"/>
              </w:rPr>
              <w:t>г. Шиханы</w:t>
            </w:r>
          </w:p>
        </w:tc>
      </w:tr>
      <w:tr w:rsidR="00E76404" w:rsidTr="00E76404">
        <w:trPr>
          <w:cantSplit/>
          <w:trHeight w:val="862"/>
        </w:trPr>
        <w:tc>
          <w:tcPr>
            <w:tcW w:w="993" w:type="dxa"/>
            <w:tcBorders>
              <w:bottom w:val="single" w:sz="4" w:space="0" w:color="auto"/>
            </w:tcBorders>
          </w:tcPr>
          <w:p w:rsidR="00E76404" w:rsidRDefault="00E76404" w:rsidP="00E76404">
            <w:pPr>
              <w:jc w:val="center"/>
            </w:pPr>
          </w:p>
          <w:p w:rsidR="00E76404" w:rsidRDefault="00E76404" w:rsidP="00E76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  <w:p w:rsidR="00E76404" w:rsidRDefault="00E76404" w:rsidP="00E76404">
            <w:pPr>
              <w:jc w:val="center"/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EC621C" w:rsidRPr="00EC621C" w:rsidRDefault="00EC621C" w:rsidP="00E76404">
            <w:pPr>
              <w:jc w:val="center"/>
              <w:rPr>
                <w:b/>
                <w:sz w:val="28"/>
              </w:rPr>
            </w:pPr>
            <w:proofErr w:type="spellStart"/>
            <w:r w:rsidRPr="00EC621C">
              <w:rPr>
                <w:b/>
                <w:sz w:val="28"/>
              </w:rPr>
              <w:t>Энгельсский</w:t>
            </w:r>
            <w:proofErr w:type="spellEnd"/>
            <w:r w:rsidRPr="00EC621C">
              <w:rPr>
                <w:b/>
                <w:sz w:val="28"/>
              </w:rPr>
              <w:t xml:space="preserve"> </w:t>
            </w:r>
            <w:r w:rsidR="003D3A8D">
              <w:rPr>
                <w:b/>
                <w:bCs/>
                <w:sz w:val="28"/>
                <w:szCs w:val="28"/>
              </w:rPr>
              <w:t>(ППМС)</w:t>
            </w:r>
          </w:p>
          <w:p w:rsidR="00E76404" w:rsidRDefault="00E76404" w:rsidP="00E764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Александрово-Гайский</w:t>
            </w:r>
          </w:p>
          <w:p w:rsidR="00E76404" w:rsidRDefault="00E76404" w:rsidP="00E7640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Краснокутский</w:t>
            </w:r>
            <w:proofErr w:type="spellEnd"/>
          </w:p>
          <w:p w:rsidR="00E76404" w:rsidRDefault="00E76404" w:rsidP="00E7640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Марксовский</w:t>
            </w:r>
            <w:proofErr w:type="spellEnd"/>
          </w:p>
          <w:p w:rsidR="00E76404" w:rsidRDefault="00E76404" w:rsidP="00E7640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Новоузенский</w:t>
            </w:r>
            <w:proofErr w:type="spellEnd"/>
          </w:p>
          <w:p w:rsidR="00E76404" w:rsidRDefault="00E76404" w:rsidP="00E764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Питерский</w:t>
            </w:r>
          </w:p>
          <w:p w:rsidR="00E76404" w:rsidRDefault="00E76404" w:rsidP="00EC621C">
            <w:pPr>
              <w:jc w:val="center"/>
            </w:pPr>
            <w:r>
              <w:rPr>
                <w:sz w:val="28"/>
              </w:rPr>
              <w:t>Ровенский</w:t>
            </w:r>
          </w:p>
        </w:tc>
      </w:tr>
      <w:tr w:rsidR="00E76404" w:rsidTr="00E76404">
        <w:trPr>
          <w:cantSplit/>
          <w:trHeight w:val="862"/>
        </w:trPr>
        <w:tc>
          <w:tcPr>
            <w:tcW w:w="993" w:type="dxa"/>
            <w:tcBorders>
              <w:bottom w:val="single" w:sz="4" w:space="0" w:color="auto"/>
            </w:tcBorders>
          </w:tcPr>
          <w:p w:rsidR="00E76404" w:rsidRDefault="00E76404" w:rsidP="00E76404">
            <w:pPr>
              <w:jc w:val="center"/>
            </w:pPr>
          </w:p>
          <w:p w:rsidR="00E76404" w:rsidRDefault="00E76404" w:rsidP="00E76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E76404" w:rsidRPr="00EC621C" w:rsidRDefault="00E76404" w:rsidP="00E76404">
            <w:pPr>
              <w:jc w:val="center"/>
              <w:rPr>
                <w:b/>
                <w:sz w:val="28"/>
              </w:rPr>
            </w:pPr>
            <w:proofErr w:type="spellStart"/>
            <w:r w:rsidRPr="00EC621C">
              <w:rPr>
                <w:b/>
                <w:sz w:val="28"/>
              </w:rPr>
              <w:t>Балашовский</w:t>
            </w:r>
            <w:proofErr w:type="spellEnd"/>
            <w:r w:rsidR="00743B78">
              <w:rPr>
                <w:b/>
                <w:sz w:val="28"/>
              </w:rPr>
              <w:t xml:space="preserve"> </w:t>
            </w:r>
            <w:r w:rsidR="003D3A8D">
              <w:rPr>
                <w:b/>
                <w:bCs/>
                <w:sz w:val="28"/>
                <w:szCs w:val="28"/>
              </w:rPr>
              <w:t>(ППМС)</w:t>
            </w:r>
          </w:p>
          <w:p w:rsidR="00E76404" w:rsidRDefault="00E76404" w:rsidP="00E764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Калининский</w:t>
            </w:r>
          </w:p>
          <w:p w:rsidR="00E76404" w:rsidRDefault="00E76404" w:rsidP="00E7640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Лысогорский</w:t>
            </w:r>
            <w:proofErr w:type="spellEnd"/>
          </w:p>
          <w:p w:rsidR="00E76404" w:rsidRDefault="00E76404" w:rsidP="00E764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Романовский</w:t>
            </w:r>
          </w:p>
          <w:p w:rsidR="00E76404" w:rsidRDefault="00E76404" w:rsidP="00E76404">
            <w:pPr>
              <w:jc w:val="center"/>
            </w:pPr>
            <w:r>
              <w:rPr>
                <w:sz w:val="28"/>
              </w:rPr>
              <w:t>Самойловский</w:t>
            </w:r>
          </w:p>
        </w:tc>
      </w:tr>
      <w:tr w:rsidR="00E76404" w:rsidTr="00E76404">
        <w:trPr>
          <w:cantSplit/>
          <w:trHeight w:val="862"/>
        </w:trPr>
        <w:tc>
          <w:tcPr>
            <w:tcW w:w="993" w:type="dxa"/>
            <w:tcBorders>
              <w:bottom w:val="single" w:sz="4" w:space="0" w:color="auto"/>
            </w:tcBorders>
          </w:tcPr>
          <w:p w:rsidR="00E76404" w:rsidRDefault="00E76404" w:rsidP="00E764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E76404" w:rsidRPr="00EC621C" w:rsidRDefault="00E76404" w:rsidP="00E76404">
            <w:pPr>
              <w:jc w:val="center"/>
              <w:rPr>
                <w:b/>
                <w:sz w:val="28"/>
              </w:rPr>
            </w:pPr>
            <w:proofErr w:type="spellStart"/>
            <w:r w:rsidRPr="00EC621C">
              <w:rPr>
                <w:b/>
                <w:sz w:val="28"/>
              </w:rPr>
              <w:t>Балаковский</w:t>
            </w:r>
            <w:proofErr w:type="spellEnd"/>
            <w:r w:rsidR="00743B78">
              <w:rPr>
                <w:b/>
                <w:sz w:val="28"/>
              </w:rPr>
              <w:t xml:space="preserve"> </w:t>
            </w:r>
            <w:r w:rsidR="003D3A8D">
              <w:rPr>
                <w:b/>
                <w:bCs/>
                <w:sz w:val="28"/>
                <w:szCs w:val="28"/>
              </w:rPr>
              <w:t>(ППМС)</w:t>
            </w:r>
          </w:p>
          <w:p w:rsidR="00E76404" w:rsidRDefault="00E76404" w:rsidP="00E7640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Духовницкий</w:t>
            </w:r>
            <w:proofErr w:type="spellEnd"/>
          </w:p>
          <w:p w:rsidR="00E76404" w:rsidRDefault="00E76404" w:rsidP="00E7640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Ивантеевский</w:t>
            </w:r>
            <w:proofErr w:type="spellEnd"/>
          </w:p>
          <w:p w:rsidR="00E76404" w:rsidRDefault="00E76404" w:rsidP="00E7640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Краснопартизанский</w:t>
            </w:r>
            <w:proofErr w:type="spellEnd"/>
          </w:p>
          <w:p w:rsidR="00E76404" w:rsidRDefault="00E76404" w:rsidP="00E764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Перелюбский</w:t>
            </w:r>
          </w:p>
          <w:p w:rsidR="00E76404" w:rsidRDefault="00E76404" w:rsidP="00E764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Пугачевский</w:t>
            </w:r>
          </w:p>
          <w:p w:rsidR="00E76404" w:rsidRDefault="00E76404" w:rsidP="00E764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п. Михайловский</w:t>
            </w:r>
          </w:p>
        </w:tc>
      </w:tr>
      <w:tr w:rsidR="00E76404" w:rsidTr="00E76404">
        <w:trPr>
          <w:cantSplit/>
          <w:trHeight w:val="862"/>
        </w:trPr>
        <w:tc>
          <w:tcPr>
            <w:tcW w:w="993" w:type="dxa"/>
            <w:tcBorders>
              <w:bottom w:val="single" w:sz="4" w:space="0" w:color="auto"/>
            </w:tcBorders>
          </w:tcPr>
          <w:p w:rsidR="00E76404" w:rsidRDefault="00E76404" w:rsidP="00E7640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EC621C" w:rsidRPr="00EC621C" w:rsidRDefault="00EC621C" w:rsidP="00EC621C">
            <w:pPr>
              <w:jc w:val="center"/>
              <w:rPr>
                <w:b/>
                <w:sz w:val="28"/>
              </w:rPr>
            </w:pPr>
            <w:r w:rsidRPr="00EC621C">
              <w:rPr>
                <w:b/>
                <w:sz w:val="28"/>
              </w:rPr>
              <w:t>Красноармейский</w:t>
            </w:r>
            <w:r w:rsidR="00743B78">
              <w:rPr>
                <w:b/>
                <w:sz w:val="28"/>
              </w:rPr>
              <w:t xml:space="preserve"> </w:t>
            </w:r>
            <w:r w:rsidR="003D3A8D">
              <w:rPr>
                <w:b/>
                <w:bCs/>
                <w:sz w:val="28"/>
                <w:szCs w:val="28"/>
              </w:rPr>
              <w:t>(ППМС)</w:t>
            </w:r>
          </w:p>
          <w:p w:rsidR="00E76404" w:rsidRDefault="00E76404" w:rsidP="00E7640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Аркадакский</w:t>
            </w:r>
            <w:proofErr w:type="spellEnd"/>
          </w:p>
          <w:p w:rsidR="00E76404" w:rsidRDefault="00E76404" w:rsidP="00E7640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Аткарский</w:t>
            </w:r>
            <w:proofErr w:type="spellEnd"/>
          </w:p>
          <w:p w:rsidR="00E76404" w:rsidRDefault="00E76404" w:rsidP="00E7640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Екатериновский</w:t>
            </w:r>
            <w:proofErr w:type="spellEnd"/>
          </w:p>
          <w:p w:rsidR="00D31D59" w:rsidRDefault="00D31D59" w:rsidP="00E76404">
            <w:pPr>
              <w:jc w:val="center"/>
              <w:rPr>
                <w:sz w:val="28"/>
              </w:rPr>
            </w:pPr>
            <w:proofErr w:type="spellStart"/>
            <w:r w:rsidRPr="00D31D59">
              <w:rPr>
                <w:sz w:val="28"/>
              </w:rPr>
              <w:t>Новобурасский</w:t>
            </w:r>
            <w:proofErr w:type="spellEnd"/>
          </w:p>
          <w:p w:rsidR="00E76404" w:rsidRDefault="00E76404" w:rsidP="00E7640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Ртищевский</w:t>
            </w:r>
            <w:proofErr w:type="spellEnd"/>
          </w:p>
          <w:p w:rsidR="00E76404" w:rsidRDefault="00E76404" w:rsidP="00E7640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Турковский</w:t>
            </w:r>
            <w:proofErr w:type="spellEnd"/>
          </w:p>
          <w:p w:rsidR="00EC621C" w:rsidRDefault="00EC621C" w:rsidP="00EC6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Петровский</w:t>
            </w:r>
          </w:p>
        </w:tc>
      </w:tr>
      <w:tr w:rsidR="00E76404" w:rsidTr="00E76404">
        <w:trPr>
          <w:cantSplit/>
          <w:trHeight w:val="862"/>
        </w:trPr>
        <w:tc>
          <w:tcPr>
            <w:tcW w:w="993" w:type="dxa"/>
            <w:tcBorders>
              <w:bottom w:val="single" w:sz="4" w:space="0" w:color="auto"/>
            </w:tcBorders>
          </w:tcPr>
          <w:p w:rsidR="00E76404" w:rsidRDefault="00E76404" w:rsidP="00E764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EC621C" w:rsidRDefault="00EC621C" w:rsidP="00E76404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МО «Город </w:t>
            </w:r>
            <w:r w:rsidRPr="00EC621C">
              <w:rPr>
                <w:b/>
                <w:sz w:val="28"/>
              </w:rPr>
              <w:t>Саратов</w:t>
            </w:r>
            <w:r>
              <w:rPr>
                <w:b/>
                <w:sz w:val="28"/>
              </w:rPr>
              <w:t>»</w:t>
            </w:r>
            <w:r w:rsidRPr="00EC621C">
              <w:rPr>
                <w:b/>
                <w:sz w:val="28"/>
              </w:rPr>
              <w:t xml:space="preserve"> </w:t>
            </w:r>
            <w:r w:rsidR="003D3A8D">
              <w:rPr>
                <w:b/>
                <w:bCs/>
                <w:sz w:val="28"/>
                <w:szCs w:val="28"/>
              </w:rPr>
              <w:t>(ППМС)</w:t>
            </w:r>
          </w:p>
          <w:p w:rsidR="00E76404" w:rsidRDefault="00E76404" w:rsidP="00E7640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Татищевский</w:t>
            </w:r>
            <w:proofErr w:type="spellEnd"/>
          </w:p>
          <w:p w:rsidR="00E76404" w:rsidRDefault="00E76404" w:rsidP="00EC6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ЗАТО Светлый</w:t>
            </w:r>
          </w:p>
        </w:tc>
      </w:tr>
    </w:tbl>
    <w:p w:rsidR="00E76404" w:rsidRPr="00E76404" w:rsidRDefault="00E76404" w:rsidP="002F4793">
      <w:pPr>
        <w:tabs>
          <w:tab w:val="left" w:pos="3606"/>
        </w:tabs>
        <w:rPr>
          <w:sz w:val="28"/>
          <w:szCs w:val="28"/>
        </w:rPr>
      </w:pPr>
    </w:p>
    <w:sectPr w:rsidR="00E76404" w:rsidRPr="00E76404" w:rsidSect="00ED5D12">
      <w:pgSz w:w="11910" w:h="16840"/>
      <w:pgMar w:top="1134" w:right="853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50786"/>
    <w:multiLevelType w:val="hybridMultilevel"/>
    <w:tmpl w:val="AEFCA6F0"/>
    <w:lvl w:ilvl="0" w:tplc="D57CB158">
      <w:start w:val="1"/>
      <w:numFmt w:val="upperRoman"/>
      <w:lvlText w:val="%1."/>
      <w:lvlJc w:val="left"/>
      <w:pPr>
        <w:ind w:left="4015" w:hanging="23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263067B6">
      <w:numFmt w:val="bullet"/>
      <w:lvlText w:val="•"/>
      <w:lvlJc w:val="left"/>
      <w:pPr>
        <w:ind w:left="4622" w:hanging="235"/>
      </w:pPr>
      <w:rPr>
        <w:rFonts w:hint="default"/>
        <w:lang w:val="ru-RU" w:eastAsia="en-US" w:bidi="ar-SA"/>
      </w:rPr>
    </w:lvl>
    <w:lvl w:ilvl="2" w:tplc="42C0493A">
      <w:numFmt w:val="bullet"/>
      <w:lvlText w:val="•"/>
      <w:lvlJc w:val="left"/>
      <w:pPr>
        <w:ind w:left="5224" w:hanging="235"/>
      </w:pPr>
      <w:rPr>
        <w:rFonts w:hint="default"/>
        <w:lang w:val="ru-RU" w:eastAsia="en-US" w:bidi="ar-SA"/>
      </w:rPr>
    </w:lvl>
    <w:lvl w:ilvl="3" w:tplc="B70E024A">
      <w:numFmt w:val="bullet"/>
      <w:lvlText w:val="•"/>
      <w:lvlJc w:val="left"/>
      <w:pPr>
        <w:ind w:left="5827" w:hanging="235"/>
      </w:pPr>
      <w:rPr>
        <w:rFonts w:hint="default"/>
        <w:lang w:val="ru-RU" w:eastAsia="en-US" w:bidi="ar-SA"/>
      </w:rPr>
    </w:lvl>
    <w:lvl w:ilvl="4" w:tplc="28689622">
      <w:numFmt w:val="bullet"/>
      <w:lvlText w:val="•"/>
      <w:lvlJc w:val="left"/>
      <w:pPr>
        <w:ind w:left="6429" w:hanging="235"/>
      </w:pPr>
      <w:rPr>
        <w:rFonts w:hint="default"/>
        <w:lang w:val="ru-RU" w:eastAsia="en-US" w:bidi="ar-SA"/>
      </w:rPr>
    </w:lvl>
    <w:lvl w:ilvl="5" w:tplc="0AF01728">
      <w:numFmt w:val="bullet"/>
      <w:lvlText w:val="•"/>
      <w:lvlJc w:val="left"/>
      <w:pPr>
        <w:ind w:left="7032" w:hanging="235"/>
      </w:pPr>
      <w:rPr>
        <w:rFonts w:hint="default"/>
        <w:lang w:val="ru-RU" w:eastAsia="en-US" w:bidi="ar-SA"/>
      </w:rPr>
    </w:lvl>
    <w:lvl w:ilvl="6" w:tplc="E00A9BD6">
      <w:numFmt w:val="bullet"/>
      <w:lvlText w:val="•"/>
      <w:lvlJc w:val="left"/>
      <w:pPr>
        <w:ind w:left="7634" w:hanging="235"/>
      </w:pPr>
      <w:rPr>
        <w:rFonts w:hint="default"/>
        <w:lang w:val="ru-RU" w:eastAsia="en-US" w:bidi="ar-SA"/>
      </w:rPr>
    </w:lvl>
    <w:lvl w:ilvl="7" w:tplc="EF3EA36C">
      <w:numFmt w:val="bullet"/>
      <w:lvlText w:val="•"/>
      <w:lvlJc w:val="left"/>
      <w:pPr>
        <w:ind w:left="8236" w:hanging="235"/>
      </w:pPr>
      <w:rPr>
        <w:rFonts w:hint="default"/>
        <w:lang w:val="ru-RU" w:eastAsia="en-US" w:bidi="ar-SA"/>
      </w:rPr>
    </w:lvl>
    <w:lvl w:ilvl="8" w:tplc="F6E8E8F8">
      <w:numFmt w:val="bullet"/>
      <w:lvlText w:val="•"/>
      <w:lvlJc w:val="left"/>
      <w:pPr>
        <w:ind w:left="8839" w:hanging="235"/>
      </w:pPr>
      <w:rPr>
        <w:rFonts w:hint="default"/>
        <w:lang w:val="ru-RU" w:eastAsia="en-US" w:bidi="ar-SA"/>
      </w:rPr>
    </w:lvl>
  </w:abstractNum>
  <w:abstractNum w:abstractNumId="1">
    <w:nsid w:val="48A3674B"/>
    <w:multiLevelType w:val="multilevel"/>
    <w:tmpl w:val="E034A4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4796DFC"/>
    <w:multiLevelType w:val="hybridMultilevel"/>
    <w:tmpl w:val="4820636E"/>
    <w:lvl w:ilvl="0" w:tplc="04190001">
      <w:start w:val="1"/>
      <w:numFmt w:val="bullet"/>
      <w:lvlText w:val=""/>
      <w:lvlJc w:val="left"/>
      <w:pPr>
        <w:ind w:left="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3">
    <w:nsid w:val="62DF3E19"/>
    <w:multiLevelType w:val="multilevel"/>
    <w:tmpl w:val="61E27C18"/>
    <w:lvl w:ilvl="0">
      <w:start w:val="3"/>
      <w:numFmt w:val="decimal"/>
      <w:lvlText w:val="%1"/>
      <w:lvlJc w:val="left"/>
      <w:pPr>
        <w:ind w:left="1388" w:hanging="7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8" w:hanging="7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9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5" w:hanging="9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9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9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3" w:hanging="9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9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8" w:hanging="936"/>
      </w:pPr>
      <w:rPr>
        <w:rFonts w:hint="default"/>
        <w:lang w:val="ru-RU" w:eastAsia="en-US" w:bidi="ar-SA"/>
      </w:rPr>
    </w:lvl>
  </w:abstractNum>
  <w:abstractNum w:abstractNumId="4">
    <w:nsid w:val="6C1645F8"/>
    <w:multiLevelType w:val="multilevel"/>
    <w:tmpl w:val="0EC05D0E"/>
    <w:lvl w:ilvl="0">
      <w:start w:val="1"/>
      <w:numFmt w:val="decimal"/>
      <w:lvlText w:val="%1"/>
      <w:lvlJc w:val="left"/>
      <w:pPr>
        <w:ind w:left="116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4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9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581"/>
      </w:pPr>
      <w:rPr>
        <w:rFonts w:hint="default"/>
        <w:lang w:val="ru-RU" w:eastAsia="en-US" w:bidi="ar-SA"/>
      </w:rPr>
    </w:lvl>
  </w:abstractNum>
  <w:abstractNum w:abstractNumId="5">
    <w:nsid w:val="72CA0385"/>
    <w:multiLevelType w:val="hybridMultilevel"/>
    <w:tmpl w:val="B82C004C"/>
    <w:lvl w:ilvl="0" w:tplc="238ACD0A">
      <w:start w:val="1"/>
      <w:numFmt w:val="decimal"/>
      <w:lvlText w:val="%1."/>
      <w:lvlJc w:val="left"/>
      <w:pPr>
        <w:ind w:left="-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" w:hanging="360"/>
      </w:pPr>
    </w:lvl>
    <w:lvl w:ilvl="2" w:tplc="0419001B" w:tentative="1">
      <w:start w:val="1"/>
      <w:numFmt w:val="lowerRoman"/>
      <w:lvlText w:val="%3."/>
      <w:lvlJc w:val="right"/>
      <w:pPr>
        <w:ind w:left="1335" w:hanging="180"/>
      </w:pPr>
    </w:lvl>
    <w:lvl w:ilvl="3" w:tplc="0419000F" w:tentative="1">
      <w:start w:val="1"/>
      <w:numFmt w:val="decimal"/>
      <w:lvlText w:val="%4."/>
      <w:lvlJc w:val="left"/>
      <w:pPr>
        <w:ind w:left="2055" w:hanging="360"/>
      </w:pPr>
    </w:lvl>
    <w:lvl w:ilvl="4" w:tplc="04190019" w:tentative="1">
      <w:start w:val="1"/>
      <w:numFmt w:val="lowerLetter"/>
      <w:lvlText w:val="%5."/>
      <w:lvlJc w:val="left"/>
      <w:pPr>
        <w:ind w:left="2775" w:hanging="360"/>
      </w:pPr>
    </w:lvl>
    <w:lvl w:ilvl="5" w:tplc="0419001B" w:tentative="1">
      <w:start w:val="1"/>
      <w:numFmt w:val="lowerRoman"/>
      <w:lvlText w:val="%6."/>
      <w:lvlJc w:val="right"/>
      <w:pPr>
        <w:ind w:left="3495" w:hanging="180"/>
      </w:pPr>
    </w:lvl>
    <w:lvl w:ilvl="6" w:tplc="0419000F" w:tentative="1">
      <w:start w:val="1"/>
      <w:numFmt w:val="decimal"/>
      <w:lvlText w:val="%7."/>
      <w:lvlJc w:val="left"/>
      <w:pPr>
        <w:ind w:left="4215" w:hanging="360"/>
      </w:pPr>
    </w:lvl>
    <w:lvl w:ilvl="7" w:tplc="04190019" w:tentative="1">
      <w:start w:val="1"/>
      <w:numFmt w:val="lowerLetter"/>
      <w:lvlText w:val="%8."/>
      <w:lvlJc w:val="left"/>
      <w:pPr>
        <w:ind w:left="4935" w:hanging="360"/>
      </w:pPr>
    </w:lvl>
    <w:lvl w:ilvl="8" w:tplc="0419001B" w:tentative="1">
      <w:start w:val="1"/>
      <w:numFmt w:val="lowerRoman"/>
      <w:lvlText w:val="%9."/>
      <w:lvlJc w:val="right"/>
      <w:pPr>
        <w:ind w:left="5655" w:hanging="180"/>
      </w:pPr>
    </w:lvl>
  </w:abstractNum>
  <w:abstractNum w:abstractNumId="6">
    <w:nsid w:val="7BAA69BC"/>
    <w:multiLevelType w:val="multilevel"/>
    <w:tmpl w:val="6CF8FDFA"/>
    <w:lvl w:ilvl="0">
      <w:start w:val="2"/>
      <w:numFmt w:val="decimal"/>
      <w:lvlText w:val="%1"/>
      <w:lvlJc w:val="left"/>
      <w:pPr>
        <w:ind w:left="116" w:hanging="7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4" w:hanging="7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9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71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0CF1"/>
    <w:rsid w:val="00070B5B"/>
    <w:rsid w:val="000B2F7E"/>
    <w:rsid w:val="000D166C"/>
    <w:rsid w:val="000E0A74"/>
    <w:rsid w:val="0011422F"/>
    <w:rsid w:val="00161F17"/>
    <w:rsid w:val="001A7AD9"/>
    <w:rsid w:val="00291CE1"/>
    <w:rsid w:val="002D571B"/>
    <w:rsid w:val="002F4793"/>
    <w:rsid w:val="003004AE"/>
    <w:rsid w:val="00335862"/>
    <w:rsid w:val="003604BC"/>
    <w:rsid w:val="0036440A"/>
    <w:rsid w:val="003D3A8D"/>
    <w:rsid w:val="0041107A"/>
    <w:rsid w:val="004179C5"/>
    <w:rsid w:val="004D4F80"/>
    <w:rsid w:val="00524263"/>
    <w:rsid w:val="0053006D"/>
    <w:rsid w:val="00542077"/>
    <w:rsid w:val="00547066"/>
    <w:rsid w:val="005A5937"/>
    <w:rsid w:val="005F3031"/>
    <w:rsid w:val="0064614A"/>
    <w:rsid w:val="00683BB8"/>
    <w:rsid w:val="006977A6"/>
    <w:rsid w:val="007040F2"/>
    <w:rsid w:val="00727FF9"/>
    <w:rsid w:val="00743B78"/>
    <w:rsid w:val="00764F2E"/>
    <w:rsid w:val="00785BA7"/>
    <w:rsid w:val="007F1E8C"/>
    <w:rsid w:val="00893BDC"/>
    <w:rsid w:val="008C2FF1"/>
    <w:rsid w:val="008D6FE7"/>
    <w:rsid w:val="008F18D6"/>
    <w:rsid w:val="009423D6"/>
    <w:rsid w:val="00963976"/>
    <w:rsid w:val="009739BD"/>
    <w:rsid w:val="00AB0CF1"/>
    <w:rsid w:val="00AC0771"/>
    <w:rsid w:val="00AD4BC0"/>
    <w:rsid w:val="00AF4512"/>
    <w:rsid w:val="00BC2DB5"/>
    <w:rsid w:val="00C267E9"/>
    <w:rsid w:val="00C27CE3"/>
    <w:rsid w:val="00C45C56"/>
    <w:rsid w:val="00C46AB6"/>
    <w:rsid w:val="00C5558D"/>
    <w:rsid w:val="00C6693E"/>
    <w:rsid w:val="00CE1CAB"/>
    <w:rsid w:val="00D31D59"/>
    <w:rsid w:val="00D545C7"/>
    <w:rsid w:val="00DB2778"/>
    <w:rsid w:val="00DE3BD2"/>
    <w:rsid w:val="00E52292"/>
    <w:rsid w:val="00E6303E"/>
    <w:rsid w:val="00E76404"/>
    <w:rsid w:val="00EB2949"/>
    <w:rsid w:val="00EC621C"/>
    <w:rsid w:val="00ED5D12"/>
    <w:rsid w:val="00EF0903"/>
    <w:rsid w:val="00F3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7" w:lineRule="exact"/>
      <w:ind w:left="110"/>
      <w:jc w:val="center"/>
    </w:pPr>
  </w:style>
  <w:style w:type="table" w:styleId="a5">
    <w:name w:val="Table Grid"/>
    <w:basedOn w:val="a1"/>
    <w:uiPriority w:val="59"/>
    <w:rsid w:val="0041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10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07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7" w:lineRule="exact"/>
      <w:ind w:left="110"/>
      <w:jc w:val="center"/>
    </w:pPr>
  </w:style>
  <w:style w:type="table" w:styleId="a5">
    <w:name w:val="Table Grid"/>
    <w:basedOn w:val="a1"/>
    <w:uiPriority w:val="59"/>
    <w:rsid w:val="0041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10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07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729AB-F455-4AF5-A9BB-A4F0B93C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7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Строкина</dc:creator>
  <cp:lastModifiedBy>Васильева Юлия Анатольевна</cp:lastModifiedBy>
  <cp:revision>54</cp:revision>
  <cp:lastPrinted>2021-12-29T08:57:00Z</cp:lastPrinted>
  <dcterms:created xsi:type="dcterms:W3CDTF">2021-11-04T05:37:00Z</dcterms:created>
  <dcterms:modified xsi:type="dcterms:W3CDTF">2021-12-30T12:11:00Z</dcterms:modified>
</cp:coreProperties>
</file>