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3D" w:rsidRPr="00FD2D98" w:rsidRDefault="00BF473D" w:rsidP="00BF473D">
      <w:pPr>
        <w:jc w:val="right"/>
        <w:rPr>
          <w:rFonts w:ascii="Times New Roman" w:hAnsi="Times New Roman"/>
          <w:b/>
          <w:lang w:val="en-US" w:eastAsia="ar-SA"/>
        </w:rPr>
      </w:pPr>
    </w:p>
    <w:p w:rsidR="00BF473D" w:rsidRPr="00FD2D98" w:rsidRDefault="00BF473D" w:rsidP="00FD2D98">
      <w:pPr>
        <w:spacing w:line="360" w:lineRule="auto"/>
        <w:ind w:left="5579"/>
        <w:contextualSpacing/>
        <w:rPr>
          <w:rFonts w:ascii="Times New Roman" w:hAnsi="Times New Roman"/>
          <w:b/>
        </w:rPr>
      </w:pPr>
      <w:r>
        <w:rPr>
          <w:rFonts w:ascii="Times New Roman" w:hAnsi="Times New Roman"/>
          <w:b/>
        </w:rPr>
        <w:t xml:space="preserve">Принят решением  Совета Новоалександровского муниципального образования Александрово-Гайского муниципального района от 4 декабря 2005 года №7 (с изменениями внесенными решением Совета от 10 ноября 2006 года №38, решением Совета от 16 мая </w:t>
      </w:r>
      <w:smartTag w:uri="urn:schemas-microsoft-com:office:smarttags" w:element="metricconverter">
        <w:smartTagPr>
          <w:attr w:name="ProductID" w:val="2008 г"/>
        </w:smartTagPr>
        <w:r>
          <w:rPr>
            <w:rFonts w:ascii="Times New Roman" w:hAnsi="Times New Roman"/>
            <w:b/>
          </w:rPr>
          <w:t>2008 г</w:t>
        </w:r>
      </w:smartTag>
      <w:r>
        <w:rPr>
          <w:rFonts w:ascii="Times New Roman" w:hAnsi="Times New Roman"/>
          <w:b/>
        </w:rPr>
        <w:t>. №73, с изменениями внесенными решением Совета от 28 мая 2013 года №136,</w:t>
      </w:r>
      <w:r>
        <w:rPr>
          <w:b/>
        </w:rPr>
        <w:t xml:space="preserve"> </w:t>
      </w:r>
      <w:r>
        <w:rPr>
          <w:rFonts w:ascii="Times New Roman" w:hAnsi="Times New Roman"/>
          <w:b/>
        </w:rPr>
        <w:t>с изменениями внесенными решением Совета от 24 декабря 2014 года № 49, с изменениями внесенными  решением Совета  от 09 октября 2015 года № 70, с изменениями внесенными  решением Совета от 29 июня 2016 года №104, с изменениями внесенными решением Совета от 20 октября 2017 года № 130)</w:t>
      </w:r>
    </w:p>
    <w:p w:rsidR="00FD2D98" w:rsidRDefault="00FD2D98" w:rsidP="00BF473D">
      <w:pPr>
        <w:pStyle w:val="2"/>
        <w:ind w:firstLine="0"/>
        <w:rPr>
          <w:rFonts w:ascii="Times New Roman" w:hAnsi="Times New Roman" w:cs="Times New Roman"/>
          <w:bCs w:val="0"/>
          <w:sz w:val="72"/>
          <w:lang w:eastAsia="ar-SA"/>
        </w:rPr>
      </w:pPr>
      <w:r>
        <w:rPr>
          <w:rFonts w:ascii="Times New Roman" w:hAnsi="Times New Roman" w:cs="Times New Roman"/>
          <w:bCs w:val="0"/>
          <w:sz w:val="72"/>
          <w:lang w:eastAsia="ar-SA"/>
        </w:rPr>
        <w:t>УСТАВ</w:t>
      </w:r>
    </w:p>
    <w:p w:rsidR="00BF473D" w:rsidRPr="00FD2D98" w:rsidRDefault="00BF473D" w:rsidP="00BF473D">
      <w:pPr>
        <w:pStyle w:val="2"/>
        <w:ind w:firstLine="0"/>
        <w:rPr>
          <w:rFonts w:ascii="Times New Roman" w:hAnsi="Times New Roman" w:cs="Times New Roman"/>
          <w:bCs w:val="0"/>
          <w:sz w:val="56"/>
          <w:szCs w:val="56"/>
          <w:lang w:eastAsia="ar-SA"/>
        </w:rPr>
      </w:pPr>
      <w:r w:rsidRPr="00FD2D98">
        <w:rPr>
          <w:rFonts w:ascii="Times New Roman" w:hAnsi="Times New Roman" w:cs="Times New Roman"/>
          <w:bCs w:val="0"/>
          <w:sz w:val="56"/>
          <w:szCs w:val="56"/>
          <w:lang w:eastAsia="ar-SA"/>
        </w:rPr>
        <w:t xml:space="preserve">Новоалександровского муниципального образования </w:t>
      </w:r>
    </w:p>
    <w:p w:rsidR="00BF473D" w:rsidRPr="00FD2D98" w:rsidRDefault="00BF473D" w:rsidP="00BF473D">
      <w:pPr>
        <w:pStyle w:val="2"/>
        <w:ind w:firstLine="0"/>
        <w:rPr>
          <w:rFonts w:ascii="Times New Roman" w:hAnsi="Times New Roman" w:cs="Times New Roman"/>
          <w:bCs w:val="0"/>
          <w:sz w:val="56"/>
          <w:szCs w:val="56"/>
          <w:lang w:eastAsia="ar-SA"/>
        </w:rPr>
      </w:pPr>
      <w:r w:rsidRPr="00FD2D98">
        <w:rPr>
          <w:rFonts w:ascii="Times New Roman" w:hAnsi="Times New Roman" w:cs="Times New Roman"/>
          <w:bCs w:val="0"/>
          <w:sz w:val="56"/>
          <w:szCs w:val="56"/>
          <w:lang w:eastAsia="ar-SA"/>
        </w:rPr>
        <w:t>Александрово-Гайского муниципального района</w:t>
      </w:r>
    </w:p>
    <w:p w:rsidR="00FD2D98" w:rsidRPr="00FD2D98" w:rsidRDefault="00BF473D" w:rsidP="00FD2D98">
      <w:pPr>
        <w:pStyle w:val="2"/>
        <w:ind w:firstLine="0"/>
        <w:rPr>
          <w:rFonts w:ascii="Times New Roman" w:hAnsi="Times New Roman" w:cs="Times New Roman"/>
          <w:bCs w:val="0"/>
          <w:sz w:val="56"/>
          <w:szCs w:val="56"/>
          <w:lang w:eastAsia="ar-SA"/>
        </w:rPr>
      </w:pPr>
      <w:r w:rsidRPr="00FD2D98">
        <w:rPr>
          <w:rFonts w:ascii="Times New Roman" w:hAnsi="Times New Roman" w:cs="Times New Roman"/>
          <w:bCs w:val="0"/>
          <w:sz w:val="56"/>
          <w:szCs w:val="56"/>
          <w:lang w:eastAsia="ar-SA"/>
        </w:rPr>
        <w:t>Саратовской области</w:t>
      </w:r>
    </w:p>
    <w:p w:rsidR="00FD2D98" w:rsidRDefault="00BF473D" w:rsidP="00FD2D98">
      <w:pPr>
        <w:pStyle w:val="2"/>
        <w:ind w:firstLine="0"/>
        <w:rPr>
          <w:rFonts w:ascii="Times New Roman" w:hAnsi="Times New Roman"/>
          <w:sz w:val="28"/>
          <w:lang w:eastAsia="ar-SA"/>
        </w:rPr>
      </w:pPr>
      <w:r>
        <w:rPr>
          <w:rFonts w:ascii="Times New Roman" w:hAnsi="Times New Roman"/>
          <w:sz w:val="28"/>
          <w:lang w:eastAsia="ar-SA"/>
        </w:rPr>
        <w:t>с.Новоалександровка</w:t>
      </w:r>
    </w:p>
    <w:p w:rsidR="00BF473D" w:rsidRDefault="00BF473D" w:rsidP="00FD2D98">
      <w:pPr>
        <w:pStyle w:val="2"/>
        <w:ind w:firstLine="0"/>
        <w:rPr>
          <w:rFonts w:ascii="Times New Roman" w:hAnsi="Times New Roman"/>
          <w:sz w:val="28"/>
          <w:lang w:eastAsia="ar-SA"/>
        </w:rPr>
      </w:pPr>
      <w:r>
        <w:rPr>
          <w:rFonts w:ascii="Times New Roman" w:hAnsi="Times New Roman"/>
          <w:sz w:val="28"/>
          <w:lang w:eastAsia="ar-SA"/>
        </w:rPr>
        <w:t>2005 г.</w:t>
      </w:r>
    </w:p>
    <w:p w:rsidR="00FD2D98" w:rsidRDefault="00FD2D98" w:rsidP="00FD2D98">
      <w:pPr>
        <w:pStyle w:val="2"/>
        <w:ind w:firstLine="0"/>
        <w:rPr>
          <w:rFonts w:ascii="Times New Roman" w:hAnsi="Times New Roman"/>
          <w:sz w:val="28"/>
          <w:lang w:eastAsia="ar-SA"/>
        </w:rPr>
      </w:pPr>
    </w:p>
    <w:p w:rsidR="00FD2D98" w:rsidRDefault="00FD2D98" w:rsidP="00FD2D98">
      <w:pPr>
        <w:pStyle w:val="2"/>
        <w:ind w:firstLine="0"/>
        <w:rPr>
          <w:rFonts w:ascii="Times New Roman" w:hAnsi="Times New Roman"/>
          <w:sz w:val="28"/>
          <w:lang w:eastAsia="ar-SA"/>
        </w:rPr>
      </w:pPr>
    </w:p>
    <w:p w:rsidR="00FD2D98" w:rsidRDefault="00FD2D98" w:rsidP="00FD2D98">
      <w:pPr>
        <w:pStyle w:val="2"/>
        <w:ind w:firstLine="0"/>
        <w:rPr>
          <w:rFonts w:ascii="Times New Roman" w:hAnsi="Times New Roman"/>
          <w:sz w:val="28"/>
          <w:lang w:eastAsia="ar-SA"/>
        </w:rPr>
      </w:pPr>
    </w:p>
    <w:p w:rsidR="00FD2D98" w:rsidRPr="00FD2D98" w:rsidRDefault="00FD2D98" w:rsidP="00FD2D98">
      <w:pPr>
        <w:pStyle w:val="2"/>
        <w:ind w:firstLine="0"/>
        <w:rPr>
          <w:rFonts w:ascii="Times New Roman" w:hAnsi="Times New Roman" w:cs="Times New Roman"/>
          <w:bCs w:val="0"/>
          <w:sz w:val="72"/>
          <w:lang w:eastAsia="ar-SA"/>
        </w:rPr>
      </w:pPr>
    </w:p>
    <w:p w:rsidR="00BF473D" w:rsidRDefault="00BF473D" w:rsidP="00BF473D">
      <w:pPr>
        <w:pStyle w:val="a4"/>
        <w:jc w:val="both"/>
        <w:rPr>
          <w:rFonts w:ascii="Times New Roman" w:hAnsi="Times New Roman" w:cs="Times New Roman"/>
          <w:b/>
          <w:sz w:val="32"/>
          <w:szCs w:val="28"/>
          <w:lang w:eastAsia="ru-RU"/>
        </w:rPr>
      </w:pPr>
      <w:r>
        <w:rPr>
          <w:rFonts w:ascii="Times New Roman" w:hAnsi="Times New Roman" w:cs="Times New Roman"/>
          <w:b/>
          <w:sz w:val="32"/>
          <w:szCs w:val="28"/>
          <w:lang w:eastAsia="ru-RU"/>
        </w:rPr>
        <w:t>ГЛАВА I. ОБЩИЕ ПОЛОЖЕНИЯ</w:t>
      </w:r>
      <w:bookmarkStart w:id="0" w:name="_GoBack"/>
      <w:bookmarkEnd w:id="0"/>
      <w:r>
        <w:rPr>
          <w:rFonts w:ascii="Times New Roman" w:hAnsi="Times New Roman" w:cs="Times New Roman"/>
          <w:b/>
          <w:sz w:val="32"/>
          <w:szCs w:val="28"/>
          <w:lang w:eastAsia="ru-RU"/>
        </w:rPr>
        <w:t>.</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 Правовой статус муниципального образования.</w:t>
      </w:r>
    </w:p>
    <w:p w:rsidR="00BF473D" w:rsidRDefault="00BF473D" w:rsidP="00BF473D">
      <w:pPr>
        <w:pStyle w:val="3"/>
        <w:ind w:firstLine="0"/>
        <w:rPr>
          <w:rFonts w:ascii="Times New Roman" w:hAnsi="Times New Roman" w:cs="Times New Roman"/>
          <w:sz w:val="24"/>
          <w:szCs w:val="24"/>
          <w:lang w:eastAsia="ar-SA"/>
        </w:rPr>
      </w:pPr>
    </w:p>
    <w:p w:rsidR="00BF473D" w:rsidRDefault="00BF473D" w:rsidP="00BF473D">
      <w:pPr>
        <w:pStyle w:val="a4"/>
        <w:jc w:val="both"/>
        <w:rPr>
          <w:rFonts w:ascii="Times New Roman" w:hAnsi="Times New Roman" w:cs="Times New Roman"/>
          <w:sz w:val="28"/>
          <w:lang w:eastAsia="ar-SA"/>
        </w:rPr>
      </w:pPr>
      <w:r>
        <w:rPr>
          <w:rFonts w:ascii="Times New Roman" w:hAnsi="Times New Roman" w:cs="Times New Roman"/>
          <w:sz w:val="28"/>
          <w:lang w:eastAsia="ar-SA"/>
        </w:rPr>
        <w:t>1. Новоалександровское муниципальное образование является муниципальным образованием со статусом сельского поселения и входит в состав Александрово-Гайского муниципального района.</w:t>
      </w:r>
    </w:p>
    <w:p w:rsidR="00BF473D" w:rsidRDefault="00BF473D" w:rsidP="00BF473D">
      <w:pPr>
        <w:pStyle w:val="a4"/>
        <w:jc w:val="both"/>
        <w:rPr>
          <w:rFonts w:ascii="Times New Roman" w:hAnsi="Times New Roman" w:cs="Times New Roman"/>
          <w:sz w:val="28"/>
          <w:lang w:eastAsia="ar-SA"/>
        </w:rPr>
      </w:pPr>
      <w:r>
        <w:rPr>
          <w:rFonts w:ascii="Times New Roman" w:hAnsi="Times New Roman" w:cs="Times New Roman"/>
          <w:sz w:val="28"/>
          <w:lang w:eastAsia="ar-SA"/>
        </w:rPr>
        <w:t>2. Статус и границы территории муниципального образования установлены Законом Саратовской области от 27.12.2004 № 90-ЗСО «О муниципальных образованиях, входящих в состав Александрово-Гайского муниципального района»</w:t>
      </w:r>
    </w:p>
    <w:p w:rsidR="00BF473D" w:rsidRDefault="00BF473D" w:rsidP="00BF473D">
      <w:pPr>
        <w:pStyle w:val="a4"/>
        <w:jc w:val="both"/>
        <w:rPr>
          <w:rFonts w:ascii="Times New Roman" w:hAnsi="Times New Roman" w:cs="Times New Roman"/>
          <w:sz w:val="28"/>
          <w:lang w:eastAsia="ar-SA"/>
        </w:rPr>
      </w:pPr>
      <w:r>
        <w:rPr>
          <w:rFonts w:ascii="Times New Roman" w:hAnsi="Times New Roman" w:cs="Times New Roman"/>
          <w:sz w:val="28"/>
          <w:lang w:eastAsia="ar-SA"/>
        </w:rPr>
        <w:t xml:space="preserve">3. Официальное наименование – Новоалександровское  муниципальное образование (далее - муниципальное </w:t>
      </w:r>
      <w:r>
        <w:rPr>
          <w:rFonts w:ascii="Times New Roman" w:hAnsi="Times New Roman" w:cs="Times New Roman"/>
          <w:sz w:val="28"/>
        </w:rPr>
        <w:t>образование</w:t>
      </w:r>
      <w:r>
        <w:rPr>
          <w:rFonts w:ascii="Times New Roman" w:hAnsi="Times New Roman" w:cs="Times New Roman"/>
          <w:sz w:val="28"/>
          <w:lang w:eastAsia="ar-SA"/>
        </w:rPr>
        <w:t>)</w:t>
      </w:r>
    </w:p>
    <w:p w:rsidR="00BF473D" w:rsidRDefault="00BF473D" w:rsidP="00BF473D">
      <w:pPr>
        <w:pStyle w:val="a4"/>
        <w:jc w:val="both"/>
        <w:rPr>
          <w:rFonts w:ascii="Times New Roman" w:hAnsi="Times New Roman" w:cs="Times New Roman"/>
          <w:sz w:val="28"/>
          <w:lang w:eastAsia="ar-SA"/>
        </w:rPr>
      </w:pPr>
      <w:r>
        <w:rPr>
          <w:rFonts w:ascii="Times New Roman" w:hAnsi="Times New Roman" w:cs="Times New Roman"/>
          <w:sz w:val="28"/>
          <w:lang w:eastAsia="ar-SA"/>
        </w:rPr>
        <w:t>4. Административным центром муниципального образования является село Новоалександровка.</w:t>
      </w:r>
    </w:p>
    <w:p w:rsidR="00BF473D" w:rsidRDefault="00BF473D" w:rsidP="00BF473D">
      <w:pPr>
        <w:pStyle w:val="a4"/>
        <w:jc w:val="both"/>
        <w:rPr>
          <w:rFonts w:ascii="Times New Roman" w:hAnsi="Times New Roman" w:cs="Times New Roman"/>
          <w:sz w:val="28"/>
          <w:lang w:eastAsia="ar-SA"/>
        </w:rPr>
      </w:pPr>
      <w:r>
        <w:rPr>
          <w:rFonts w:ascii="Times New Roman" w:hAnsi="Times New Roman" w:cs="Times New Roman"/>
          <w:sz w:val="28"/>
        </w:rPr>
        <w:t>5. В состав Новоалександровского муниципального образования в соответствии с указанным законом области входят следующие населенные пункты:</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село  Новоалександровка</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хутор Байгужа</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хутор Привольный</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 xml:space="preserve"> </w:t>
      </w:r>
    </w:p>
    <w:p w:rsidR="00BF473D" w:rsidRDefault="00BF473D" w:rsidP="00BF473D">
      <w:pPr>
        <w:pStyle w:val="3"/>
        <w:ind w:firstLine="0"/>
        <w:rPr>
          <w:rFonts w:ascii="Times New Roman" w:hAnsi="Times New Roman" w:cs="Times New Roman"/>
          <w:b w:val="0"/>
          <w:sz w:val="24"/>
          <w:szCs w:val="24"/>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 Официальные символы муниципального образования и порядок их использования.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ar-SA"/>
        </w:rPr>
      </w:pPr>
      <w:r>
        <w:rPr>
          <w:rFonts w:ascii="Times New Roman" w:hAnsi="Times New Roman" w:cs="Times New Roman"/>
          <w:sz w:val="28"/>
          <w:szCs w:val="28"/>
          <w:lang w:eastAsia="ar-SA"/>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F473D" w:rsidRDefault="00BF473D" w:rsidP="00BF473D">
      <w:pPr>
        <w:pStyle w:val="a4"/>
        <w:jc w:val="both"/>
        <w:rPr>
          <w:rFonts w:ascii="Times New Roman" w:hAnsi="Times New Roman" w:cs="Times New Roman"/>
          <w:sz w:val="28"/>
          <w:szCs w:val="28"/>
          <w:lang w:eastAsia="ar-SA"/>
        </w:rPr>
      </w:pPr>
      <w:r>
        <w:rPr>
          <w:rFonts w:ascii="Times New Roman" w:hAnsi="Times New Roman" w:cs="Times New Roman"/>
          <w:sz w:val="28"/>
          <w:szCs w:val="28"/>
          <w:lang w:eastAsia="ar-SA"/>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BF473D" w:rsidRDefault="00BF473D" w:rsidP="00BF473D">
      <w:pPr>
        <w:pStyle w:val="a4"/>
        <w:jc w:val="both"/>
        <w:rPr>
          <w:rFonts w:ascii="Times New Roman" w:hAnsi="Times New Roman" w:cs="Times New Roman"/>
          <w:sz w:val="28"/>
          <w:szCs w:val="28"/>
          <w:lang w:eastAsia="ar-SA"/>
        </w:rPr>
      </w:pPr>
      <w:r>
        <w:rPr>
          <w:rFonts w:ascii="Times New Roman" w:hAnsi="Times New Roman" w:cs="Times New Roman"/>
          <w:sz w:val="28"/>
          <w:szCs w:val="28"/>
          <w:lang w:eastAsia="ar-SA"/>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BF473D" w:rsidRDefault="00BF473D" w:rsidP="00BF473D">
      <w:pPr>
        <w:pStyle w:val="a4"/>
        <w:jc w:val="both"/>
        <w:rPr>
          <w:rFonts w:ascii="Times New Roman" w:hAnsi="Times New Roman" w:cs="Times New Roman"/>
          <w:sz w:val="28"/>
          <w:szCs w:val="28"/>
          <w:lang w:eastAsia="ar-SA"/>
        </w:rPr>
      </w:pPr>
    </w:p>
    <w:p w:rsidR="00BF473D" w:rsidRDefault="00BF473D" w:rsidP="00BF473D">
      <w:pPr>
        <w:pStyle w:val="a4"/>
        <w:jc w:val="both"/>
        <w:rPr>
          <w:rFonts w:ascii="Times New Roman" w:hAnsi="Times New Roman" w:cs="Times New Roman"/>
          <w:sz w:val="28"/>
          <w:szCs w:val="28"/>
          <w:lang w:eastAsia="ar-SA"/>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 Вопросы местного значения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К вопросам местного значения муниципального образования относятся: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sz w:val="28"/>
          <w:szCs w:val="28"/>
          <w:lang w:eastAsia="ru-RU"/>
        </w:rPr>
      </w:pPr>
      <w:bookmarkStart w:id="1" w:name="sub_140102"/>
      <w:r>
        <w:rPr>
          <w:rFonts w:ascii="Times New Roman" w:hAnsi="Times New Roman" w:cs="Times New Roman"/>
          <w:sz w:val="28"/>
          <w:szCs w:val="28"/>
          <w:lang w:eastAsia="ru-RU"/>
        </w:rPr>
        <w:t xml:space="preserve">2) установление, изменение и отмена </w:t>
      </w:r>
      <w:hyperlink r:id="rId6" w:history="1">
        <w:r>
          <w:rPr>
            <w:rStyle w:val="a3"/>
            <w:rFonts w:ascii="Times New Roman" w:hAnsi="Times New Roman" w:cs="Times New Roman"/>
            <w:sz w:val="28"/>
            <w:lang w:eastAsia="ru-RU"/>
          </w:rPr>
          <w:t>местных налогов и сборов</w:t>
        </w:r>
      </w:hyperlink>
      <w:r>
        <w:rPr>
          <w:rFonts w:ascii="Times New Roman" w:hAnsi="Times New Roman" w:cs="Times New Roman"/>
          <w:sz w:val="28"/>
          <w:szCs w:val="28"/>
          <w:lang w:eastAsia="ru-RU"/>
        </w:rPr>
        <w:t xml:space="preserve"> поселения;</w:t>
      </w:r>
    </w:p>
    <w:p w:rsidR="00BF473D" w:rsidRDefault="00BF473D" w:rsidP="00BF473D">
      <w:pPr>
        <w:pStyle w:val="a4"/>
        <w:jc w:val="both"/>
        <w:rPr>
          <w:rFonts w:ascii="Times New Roman" w:hAnsi="Times New Roman" w:cs="Times New Roman"/>
          <w:sz w:val="28"/>
          <w:szCs w:val="28"/>
          <w:lang w:eastAsia="ru-RU"/>
        </w:rPr>
      </w:pPr>
      <w:bookmarkStart w:id="2" w:name="sub_140103"/>
      <w:bookmarkEnd w:id="1"/>
      <w:r>
        <w:rPr>
          <w:rFonts w:ascii="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BF473D" w:rsidRDefault="00BF473D" w:rsidP="00BF473D">
      <w:pPr>
        <w:pStyle w:val="a4"/>
        <w:jc w:val="both"/>
        <w:rPr>
          <w:rFonts w:ascii="Times New Roman" w:hAnsi="Times New Roman" w:cs="Times New Roman"/>
          <w:sz w:val="28"/>
          <w:szCs w:val="28"/>
          <w:lang w:eastAsia="ru-RU"/>
        </w:rPr>
      </w:pPr>
      <w:bookmarkStart w:id="3" w:name="sub_140109"/>
      <w:bookmarkEnd w:id="2"/>
      <w:r>
        <w:rPr>
          <w:rFonts w:ascii="Times New Roman" w:hAnsi="Times New Roman" w:cs="Times New Roman"/>
          <w:sz w:val="28"/>
          <w:szCs w:val="28"/>
          <w:lang w:eastAsia="ru-RU"/>
        </w:rPr>
        <w:t>4) обеспечение первичных мер пожарной безопасности в границах населенных пунктов поселения;</w:t>
      </w:r>
    </w:p>
    <w:p w:rsidR="00BF473D" w:rsidRDefault="00BF473D" w:rsidP="00BF473D">
      <w:pPr>
        <w:pStyle w:val="a4"/>
        <w:jc w:val="both"/>
        <w:rPr>
          <w:rFonts w:ascii="Times New Roman" w:hAnsi="Times New Roman" w:cs="Times New Roman"/>
          <w:sz w:val="28"/>
          <w:szCs w:val="28"/>
          <w:lang w:eastAsia="ru-RU"/>
        </w:rPr>
      </w:pPr>
      <w:bookmarkStart w:id="4" w:name="sub_140110"/>
      <w:bookmarkEnd w:id="3"/>
      <w:r>
        <w:rPr>
          <w:rFonts w:ascii="Times New Roman" w:hAnsi="Times New Roman" w:cs="Times New Roman"/>
          <w:sz w:val="28"/>
          <w:szCs w:val="28"/>
          <w:lang w:eastAsia="ru-RU"/>
        </w:rPr>
        <w:t>5) создание условий для обеспечения жителей поселения услугами связи, общественного питания, торговли и бытового обслуживания;</w:t>
      </w:r>
      <w:bookmarkEnd w:id="4"/>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6) создание условий для организации досуга и обеспечения жителей поселения услугами организаций культуры;</w:t>
      </w:r>
    </w:p>
    <w:p w:rsidR="00BF473D" w:rsidRDefault="00BF473D" w:rsidP="00BF473D">
      <w:pPr>
        <w:pStyle w:val="a4"/>
        <w:jc w:val="both"/>
        <w:rPr>
          <w:rFonts w:ascii="Times New Roman" w:hAnsi="Times New Roman" w:cs="Times New Roman"/>
          <w:sz w:val="28"/>
          <w:szCs w:val="28"/>
          <w:lang w:eastAsia="ru-RU"/>
        </w:rPr>
      </w:pPr>
      <w:bookmarkStart w:id="5" w:name="sub_140114"/>
      <w:r>
        <w:rPr>
          <w:rFonts w:ascii="Times New Roman" w:hAnsi="Times New Roman" w:cs="Times New Roman"/>
          <w:sz w:val="28"/>
          <w:szCs w:val="28"/>
          <w:lang w:eastAsia="ru-RU"/>
        </w:rPr>
        <w:t xml:space="preserve">7) </w:t>
      </w:r>
      <w:r>
        <w:rPr>
          <w:rFonts w:ascii="Times New Roman" w:hAnsi="Times New Roman" w:cs="Times New Roman"/>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Pr>
          <w:rFonts w:ascii="Times New Roman" w:hAnsi="Times New Roman" w:cs="Times New Roman"/>
          <w:sz w:val="28"/>
          <w:szCs w:val="28"/>
          <w:lang w:eastAsia="ru-RU"/>
        </w:rPr>
        <w:t>;</w:t>
      </w:r>
    </w:p>
    <w:p w:rsidR="00BF473D" w:rsidRDefault="00BF473D" w:rsidP="00BF473D">
      <w:pPr>
        <w:pStyle w:val="a4"/>
        <w:jc w:val="both"/>
        <w:rPr>
          <w:rFonts w:ascii="Times New Roman" w:hAnsi="Times New Roman" w:cs="Times New Roman"/>
          <w:sz w:val="28"/>
          <w:szCs w:val="28"/>
          <w:lang w:eastAsia="ru-RU"/>
        </w:rPr>
      </w:pPr>
      <w:bookmarkStart w:id="6" w:name="sub_140117"/>
      <w:bookmarkEnd w:id="5"/>
      <w:r>
        <w:rPr>
          <w:rFonts w:ascii="Times New Roman" w:hAnsi="Times New Roman" w:cs="Times New Roman"/>
          <w:sz w:val="28"/>
          <w:szCs w:val="28"/>
          <w:lang w:eastAsia="ru-RU"/>
        </w:rPr>
        <w:t>8) формирование архивных фондов поселения;</w:t>
      </w:r>
    </w:p>
    <w:bookmarkEnd w:id="6"/>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F473D" w:rsidRDefault="00BF473D" w:rsidP="00BF473D">
      <w:pPr>
        <w:pStyle w:val="a4"/>
        <w:jc w:val="both"/>
        <w:rPr>
          <w:rFonts w:ascii="Times New Roman" w:hAnsi="Times New Roman" w:cs="Times New Roman"/>
          <w:sz w:val="28"/>
          <w:szCs w:val="28"/>
          <w:lang w:eastAsia="ru-RU"/>
        </w:rPr>
      </w:pPr>
      <w:bookmarkStart w:id="7" w:name="sub_140130"/>
      <w:r>
        <w:rPr>
          <w:rFonts w:ascii="Times New Roman" w:hAnsi="Times New Roman" w:cs="Times New Roman"/>
          <w:sz w:val="28"/>
          <w:szCs w:val="28"/>
          <w:lang w:eastAsia="ru-RU"/>
        </w:rPr>
        <w:t>12) организация и осуществление мероприятий по работе с детьми и молодежью в поселении;</w:t>
      </w:r>
    </w:p>
    <w:bookmarkEnd w:id="7"/>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13) оказание поддержки гражданам и их объединениям, участвующим в </w:t>
      </w:r>
      <w:hyperlink r:id="rId7" w:history="1">
        <w:r>
          <w:rPr>
            <w:rStyle w:val="a3"/>
            <w:rFonts w:ascii="Times New Roman" w:hAnsi="Times New Roman" w:cs="Times New Roman"/>
            <w:sz w:val="28"/>
            <w:lang w:eastAsia="ru-RU"/>
          </w:rPr>
          <w:t>охране общественного порядка</w:t>
        </w:r>
      </w:hyperlink>
      <w:r>
        <w:rPr>
          <w:rFonts w:ascii="Times New Roman" w:hAnsi="Times New Roman" w:cs="Times New Roman"/>
          <w:sz w:val="28"/>
          <w:szCs w:val="28"/>
          <w:lang w:eastAsia="ru-RU"/>
        </w:rPr>
        <w:t>, создание условий для деятельности народных дружин;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15)утратил силу;</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19) </w:t>
      </w:r>
      <w:r>
        <w:rPr>
          <w:rFonts w:ascii="Times New Roman" w:hAnsi="Times New Roman" w:cs="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r>
        <w:rPr>
          <w:rFonts w:ascii="Times New Roman" w:hAnsi="Times New Roman" w:cs="Times New Roman"/>
          <w:sz w:val="28"/>
          <w:szCs w:val="28"/>
          <w:lang w:eastAsia="ru-RU"/>
        </w:rPr>
        <w:t>;</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20) организация ритуальных услуг и содержание мест захоронения;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Органы местного самоуправления Новоалександровское муниципального образования, вправе заключать соглашения с органами местного самоуправления Александрово-Гайского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Pr>
            <w:rStyle w:val="a3"/>
            <w:rFonts w:ascii="Times New Roman" w:hAnsi="Times New Roman" w:cs="Times New Roman"/>
            <w:sz w:val="28"/>
            <w:lang w:eastAsia="ru-RU"/>
          </w:rPr>
          <w:t>Бюджетным кодексом</w:t>
        </w:r>
      </w:hyperlink>
      <w:r>
        <w:rPr>
          <w:rFonts w:ascii="Times New Roman" w:hAnsi="Times New Roman" w:cs="Times New Roman"/>
          <w:sz w:val="28"/>
          <w:szCs w:val="28"/>
          <w:lang w:eastAsia="ru-RU"/>
        </w:rPr>
        <w:t xml:space="preserve">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Порядок заключения указанных соглашений определяется нормативными правовыми актами Совета депутатов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 Муниципальный контроль.</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32"/>
          <w:szCs w:val="28"/>
          <w:lang w:eastAsia="ru-RU"/>
        </w:rPr>
      </w:pPr>
      <w:r>
        <w:rPr>
          <w:rFonts w:ascii="Times New Roman" w:hAnsi="Times New Roman" w:cs="Times New Roman"/>
          <w:b/>
          <w:sz w:val="32"/>
          <w:szCs w:val="28"/>
          <w:lang w:eastAsia="ru-RU"/>
        </w:rPr>
        <w:t>ГЛАВА II. УЧАСТИЕ НАСЕЛЕНИЯ В ОСУЩЕСТВЛЕНИИ МЕСТНОГО САМОУПРАВЛЕНИЯ.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5. Формы непосредственного осуществления населением местного самоуправления.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Формы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 действующим законодательством. </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6. Местный референдум.</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Местный референдум проводится на всей территории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7. Муниципальные выборы.</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Муниципальные выборы проводятся в целях избрания депутатов Совета депутатов муниципального образования, на основе всеобщего равного и прямого избирательного права при тайном голосовании.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Выборы в Совет депутатов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8. Голосование по отзыву депутата Совета, главы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Голосование по отзыву депутата Совета депутатов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 Депутат, глава муниципального образования не может быть отозван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Голосование назначается Советом депутатов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отзыву депутата – в составе не менее 20 избирателей того избирательного округа, по которому был избран депутат;</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по отзыву главы муниципального образования – в составе не менее 40 избирателей поселения.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 случае соответствия ходатайства требованиям настоящей статьи – о регистрации инициативной группы;</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 противном случае – об отказе в регистрации инициативной группы.</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муниципального образования, главы муниципального образования собранных разными инициаторами отзыва, не допускается.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w:t>
      </w:r>
      <w:r>
        <w:rPr>
          <w:rFonts w:ascii="Times New Roman" w:hAnsi="Times New Roman" w:cs="Times New Roman"/>
          <w:sz w:val="28"/>
          <w:szCs w:val="28"/>
          <w:lang w:eastAsia="ru-RU"/>
        </w:rPr>
        <w:lastRenderedPageBreak/>
        <w:t>дня представления подписных листов инициативной группой направляет копию своего решения в Совет депутатов муниципального образования, инициативной группе и депутату, главе муниципального образования, в отношении которого инициируется отзыв.</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19. Совет депутатов муниципального образования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22. Итоги голосования по отзыву и принятое решение подлежат официальному опубликованию.</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23. Если в результате голосования депутат, глава муниципального образования был отозван, Совет депутатов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24. В случае, если депутат, глава муниципального образования подал заявление о досрочном прекращении своих полномочий и принято решение Совета депутатов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9. Правотворческая инициатива граждан.</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10. Территориальное общественное самоуправление.</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4. Границы территории, на которой осуществляется территориальное общественное самоуправление, устанавливаются Советом депутатов муниципального образования муниципального образования по предложению населения, проживающего на данной территории.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депутатов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11. Голосование по вопросам изменения границ муниципального образования, преобразования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12. Публичные слушания.</w:t>
      </w:r>
    </w:p>
    <w:p w:rsidR="00BF473D" w:rsidRDefault="00BF473D" w:rsidP="00BF473D">
      <w:pPr>
        <w:pStyle w:val="a4"/>
        <w:jc w:val="both"/>
        <w:rPr>
          <w:rFonts w:ascii="Times New Roman" w:hAnsi="Times New Roman" w:cs="Times New Roman"/>
          <w:sz w:val="28"/>
          <w:szCs w:val="28"/>
          <w:lang w:eastAsia="ru-RU"/>
        </w:rPr>
      </w:pPr>
      <w:bookmarkStart w:id="8" w:name="sub_2801"/>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муниципального образования, главой муниципального образования могут проводиться публичные слушания.</w:t>
      </w:r>
      <w:bookmarkStart w:id="9" w:name="sub_2802"/>
      <w:bookmarkEnd w:id="8"/>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Публичные слушания проводятся по инициативе населения, Совета депутатов муниципального образования или главы муниципального образования.</w:t>
      </w:r>
    </w:p>
    <w:bookmarkEnd w:id="9"/>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bookmarkStart w:id="10" w:name="sub_2803"/>
      <w:r>
        <w:rPr>
          <w:rFonts w:ascii="Times New Roman" w:hAnsi="Times New Roman" w:cs="Times New Roman"/>
          <w:sz w:val="28"/>
          <w:szCs w:val="28"/>
          <w:lang w:eastAsia="ru-RU"/>
        </w:rPr>
        <w:t>3. На публичные слушания должны выноситься:</w:t>
      </w:r>
      <w:bookmarkEnd w:id="10"/>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BF473D" w:rsidRDefault="00BF473D" w:rsidP="00BF473D">
      <w:pPr>
        <w:pStyle w:val="a4"/>
        <w:jc w:val="both"/>
        <w:rPr>
          <w:rFonts w:ascii="Times New Roman" w:hAnsi="Times New Roman" w:cs="Times New Roman"/>
          <w:sz w:val="28"/>
          <w:szCs w:val="28"/>
          <w:lang w:eastAsia="ru-RU"/>
        </w:rPr>
      </w:pPr>
      <w:bookmarkStart w:id="11" w:name="sub_280302"/>
      <w:r>
        <w:rPr>
          <w:rFonts w:ascii="Times New Roman" w:hAnsi="Times New Roman" w:cs="Times New Roman"/>
          <w:sz w:val="28"/>
          <w:szCs w:val="28"/>
          <w:lang w:eastAsia="ru-RU"/>
        </w:rPr>
        <w:t>2) проект местного бюджета и отчет о его исполнении;</w:t>
      </w:r>
      <w:bookmarkEnd w:id="11"/>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F473D" w:rsidRDefault="00BF473D" w:rsidP="00BF473D">
      <w:pPr>
        <w:pStyle w:val="a4"/>
        <w:jc w:val="both"/>
        <w:rPr>
          <w:rFonts w:ascii="Times New Roman" w:hAnsi="Times New Roman" w:cs="Times New Roman"/>
          <w:sz w:val="28"/>
          <w:szCs w:val="28"/>
          <w:lang w:eastAsia="ru-RU"/>
        </w:rPr>
      </w:pPr>
      <w:bookmarkStart w:id="12" w:name="sub_280304"/>
      <w:r>
        <w:rPr>
          <w:rFonts w:ascii="Times New Roman" w:hAnsi="Times New Roman" w:cs="Times New Roman"/>
          <w:sz w:val="28"/>
          <w:szCs w:val="28"/>
          <w:lang w:eastAsia="ru-RU"/>
        </w:rPr>
        <w:t xml:space="preserve">4) </w:t>
      </w:r>
      <w:r>
        <w:rPr>
          <w:rFonts w:ascii="Times New Roman" w:hAnsi="Times New Roman" w:cs="Times New Roman"/>
          <w:sz w:val="28"/>
          <w:szCs w:val="28"/>
        </w:rPr>
        <w:t xml:space="preserve">вопросы о преобразовании муниципального образования, за исключением случаев, если в соответствии со </w:t>
      </w:r>
      <w:hyperlink r:id="rId9" w:anchor="sub_13" w:history="1">
        <w:r>
          <w:rPr>
            <w:rStyle w:val="a3"/>
            <w:rFonts w:ascii="Times New Roman" w:hAnsi="Times New Roman" w:cs="Times New Roman"/>
            <w:sz w:val="28"/>
          </w:rPr>
          <w:t>статьей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Pr>
          <w:rFonts w:ascii="Times New Roman" w:hAnsi="Times New Roman" w:cs="Times New Roman"/>
          <w:sz w:val="28"/>
          <w:szCs w:val="28"/>
          <w:lang w:eastAsia="ru-RU"/>
        </w:rPr>
        <w:t>.</w:t>
      </w:r>
    </w:p>
    <w:bookmarkEnd w:id="12"/>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Глава муниципального образования обязан по запросу инициаторов предоставить помещение для проведения публичных слушаний.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Порядок организации и проведения публичных слушаний определяется Положением о публичных слушаниях, утверждаемым </w:t>
      </w:r>
      <w:bookmarkStart w:id="13" w:name="sub_2804"/>
      <w:r>
        <w:rPr>
          <w:rFonts w:ascii="Times New Roman" w:hAnsi="Times New Roman" w:cs="Times New Roman"/>
          <w:sz w:val="28"/>
          <w:szCs w:val="28"/>
          <w:lang w:eastAsia="ru-RU"/>
        </w:rPr>
        <w:t>Советом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3"/>
      <w:r>
        <w:rPr>
          <w:rFonts w:ascii="Times New Roman" w:hAnsi="Times New Roman" w:cs="Times New Roman"/>
          <w:sz w:val="28"/>
          <w:szCs w:val="28"/>
          <w:lang w:eastAsia="ru-RU"/>
        </w:rPr>
        <w:t>, включая мотивированное обоснование принятых решений.</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13. Собрание граждан.</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w:t>
      </w:r>
      <w:r>
        <w:rPr>
          <w:rFonts w:ascii="Times New Roman" w:hAnsi="Times New Roman" w:cs="Times New Roman"/>
          <w:sz w:val="28"/>
          <w:szCs w:val="28"/>
          <w:lang w:eastAsia="ru-RU"/>
        </w:rPr>
        <w:lastRenderedPageBreak/>
        <w:t>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Собрание граждан, проводимое по инициативе Совета депутатов муниципального образования или главы муниципального образования, назначается соответственно Советом депутатов муниципального образования или главой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bookmarkStart w:id="14" w:name="sub_1204"/>
      <w:r>
        <w:rPr>
          <w:rFonts w:ascii="Times New Roman" w:hAnsi="Times New Roman" w:cs="Times New Roman"/>
          <w:sz w:val="28"/>
          <w:szCs w:val="28"/>
          <w:lang w:eastAsia="ru-RU"/>
        </w:rPr>
        <w:t>4. Собрание граждан, проводимое по инициативе населения, назначается решением Совета депутатов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15 человек.</w:t>
      </w:r>
    </w:p>
    <w:bookmarkEnd w:id="14"/>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Решение о назначении (отказе в назначении) собрания граждан принимается на очередном ближайшем заседании Совета депутатов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0" w:anchor="sub_1201#sub_1201" w:history="1">
        <w:r>
          <w:rPr>
            <w:rStyle w:val="a3"/>
            <w:rFonts w:ascii="Times New Roman" w:hAnsi="Times New Roman" w:cs="Times New Roman"/>
            <w:sz w:val="28"/>
            <w:lang w:eastAsia="ru-RU"/>
          </w:rPr>
          <w:t>части 1</w:t>
        </w:r>
      </w:hyperlink>
      <w:r>
        <w:rPr>
          <w:rFonts w:ascii="Times New Roman" w:hAnsi="Times New Roman" w:cs="Times New Roman"/>
          <w:sz w:val="28"/>
          <w:szCs w:val="28"/>
          <w:lang w:eastAsia="ru-RU"/>
        </w:rPr>
        <w:t xml:space="preserve"> настоящей статьи.</w:t>
      </w:r>
    </w:p>
    <w:p w:rsidR="00BF473D" w:rsidRDefault="00BF473D" w:rsidP="00BF473D">
      <w:pPr>
        <w:pStyle w:val="a4"/>
        <w:jc w:val="both"/>
        <w:rPr>
          <w:rFonts w:ascii="Times New Roman" w:hAnsi="Times New Roman" w:cs="Times New Roman"/>
          <w:sz w:val="28"/>
          <w:szCs w:val="28"/>
          <w:lang w:eastAsia="ru-RU"/>
        </w:rPr>
      </w:pPr>
      <w:bookmarkStart w:id="15" w:name="sub_1205"/>
      <w:r>
        <w:rPr>
          <w:rFonts w:ascii="Times New Roman" w:hAnsi="Times New Roman" w:cs="Times New Roman"/>
          <w:sz w:val="28"/>
          <w:szCs w:val="28"/>
          <w:lang w:eastAsia="ru-RU"/>
        </w:rPr>
        <w:t xml:space="preserve">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w:t>
      </w:r>
      <w:r>
        <w:rPr>
          <w:rFonts w:ascii="Times New Roman" w:hAnsi="Times New Roman" w:cs="Times New Roman"/>
          <w:sz w:val="28"/>
          <w:szCs w:val="28"/>
          <w:lang w:eastAsia="ru-RU"/>
        </w:rPr>
        <w:lastRenderedPageBreak/>
        <w:t>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5"/>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 о назначении собрания граждан подлежит официальному опубликованию (обнародованию) не позднее 5 дней со дня его принятия.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12. Итоги собрания граждан подлежат официальному опубликованию (обнародованию).</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14. Сход граждан.</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Сход граждан может созываться главой муниципального образования самостоятельно либо по инициативе группы жителей муниципального образования численностью не менее 10 человек.</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Проведение схода граждан обеспечивается главой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Участие в сходе граждан выборных должностных лиц местного самоуправления является обязательным.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На сходе граждан председательствует глава муниципального образования или иное лицо, избираемое сходом граждан.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Решение схода граждан считается принятым, если за него проголосовало более половины участников схода граждан.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Решения, принятые на сходе граждан, подлежат обязательному исполнению на территории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Органы местного самоуправления и должностные лица местного самоуправления обеспечивают исполнение решений, принятых на сходе </w:t>
      </w:r>
      <w:r>
        <w:rPr>
          <w:rFonts w:ascii="Times New Roman" w:hAnsi="Times New Roman" w:cs="Times New Roman"/>
          <w:sz w:val="28"/>
          <w:szCs w:val="28"/>
          <w:lang w:eastAsia="ru-RU"/>
        </w:rPr>
        <w:lastRenderedPageBreak/>
        <w:t>граждан, в соответствии с разграничением полномочий между ними, определенным уставом поселения.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7. Решения, принятые на сходе граждан, подлежат официальному опубликованию (обнародованию).</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15. Конференция граждан.</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Конференция граждан проводится по инициативе: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населения;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Совета депутатов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Итоги конференции граждан подлежат официальному опубликованию (обнародованию). </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16. Опрос граждан.</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Результаты опроса носят рекомендательный характер.</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В опросе граждан имеют право участвовать жители муниципального образования, обладающие избирательным правом.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Опрос граждан проводится по инициативе: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Совета депутатов муниципального образования или главы муниципального образования – по вопросам местного значения;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4. Порядок назначения и проведения опроса граждан определяется нормативным правовым актом Совета депутатов Новоалександровского муниципального образования Александрово-Гайского муниципального района Саратовской области.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Решение о назначении опроса граждан принимается Советом депутатов муниципального образования. В правовом акте Совета депутатов муниципального образования о назначении опроса граждан устанавливаются: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Дата и сроки проведения опроса,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формулировка вопроса (вопросов), предлагаемого (предлагаемых) при проведении опроса,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методика проведения опроса,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форма опросного листа,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минимальная численность жителей муниципального образования, участвующих в опросе.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17. Обращение граждан в органы местного самоуправления.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32"/>
          <w:szCs w:val="28"/>
          <w:lang w:eastAsia="ru-RU"/>
        </w:rPr>
      </w:pPr>
      <w:r>
        <w:rPr>
          <w:rFonts w:ascii="Times New Roman" w:hAnsi="Times New Roman" w:cs="Times New Roman"/>
          <w:b/>
          <w:sz w:val="32"/>
          <w:szCs w:val="28"/>
          <w:lang w:eastAsia="ru-RU"/>
        </w:rPr>
        <w:t xml:space="preserve">ГЛАВА </w:t>
      </w:r>
      <w:r>
        <w:rPr>
          <w:rFonts w:ascii="Times New Roman" w:hAnsi="Times New Roman" w:cs="Times New Roman"/>
          <w:b/>
          <w:sz w:val="32"/>
          <w:szCs w:val="28"/>
          <w:lang w:val="en-US" w:eastAsia="ru-RU"/>
        </w:rPr>
        <w:t>III</w:t>
      </w:r>
      <w:r>
        <w:rPr>
          <w:rFonts w:ascii="Times New Roman" w:hAnsi="Times New Roman" w:cs="Times New Roman"/>
          <w:b/>
          <w:sz w:val="32"/>
          <w:szCs w:val="28"/>
          <w:lang w:eastAsia="ru-RU"/>
        </w:rPr>
        <w:t>. ОРГАНЫ МЕСТНОГО САМОУПРАВЛЕНИЯ И ДОЛЖНОСТНЫЕ ЛИЦА МЕСТНОГО САМОУПРАВЛЕНИЯ.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18. Структура органов местного самоуправления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Структуру органов местного самоуправления составляют Совет депутатов муниципального образования (далее по тексту – Совет), глава муниципального образования, местная администрация муниципального образования, контрольно-счетный орган муниципального образования.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Порядок формирования, полномочия, срок полномочий, подотчетность, подконтрольность органов местного самоуправления, а также иные вопросы </w:t>
      </w:r>
      <w:r>
        <w:rPr>
          <w:rFonts w:ascii="Times New Roman" w:hAnsi="Times New Roman" w:cs="Times New Roman"/>
          <w:sz w:val="28"/>
          <w:szCs w:val="28"/>
          <w:lang w:eastAsia="ru-RU"/>
        </w:rPr>
        <w:lastRenderedPageBreak/>
        <w:t>организации и деятельности указанных органов определяются настоящим Уставом.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19. Совет.</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Срок полномочий Совета составляет 5 лет.</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Совет может осуществлять свои полномочия в случае избрания не менее двух третей от установленной численности депутатов.</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Начало и окончание срока полномочий Совета определяется в соответствии с федеральным законом. </w:t>
      </w:r>
    </w:p>
    <w:p w:rsidR="00BF473D" w:rsidRDefault="00BF473D" w:rsidP="00BF473D">
      <w:pPr>
        <w:pStyle w:val="a4"/>
        <w:jc w:val="both"/>
        <w:rPr>
          <w:rFonts w:ascii="Times New Roman" w:eastAsia="Calibri" w:hAnsi="Times New Roman" w:cs="Times New Roman"/>
          <w:sz w:val="28"/>
          <w:szCs w:val="28"/>
        </w:rPr>
      </w:pPr>
      <w:r>
        <w:rPr>
          <w:rFonts w:ascii="Times New Roman" w:hAnsi="Times New Roman" w:cs="Times New Roman"/>
          <w:sz w:val="28"/>
          <w:szCs w:val="28"/>
          <w:lang w:eastAsia="ru-RU"/>
        </w:rPr>
        <w:t xml:space="preserve">           5. </w:t>
      </w:r>
      <w:r>
        <w:rPr>
          <w:rFonts w:ascii="Times New Roman" w:eastAsia="Calibri" w:hAnsi="Times New Roman" w:cs="Times New Roman"/>
          <w:sz w:val="28"/>
          <w:szCs w:val="28"/>
        </w:rPr>
        <w:t>Совет решает вопросы, отнесенные к его компетенции, на заседаниях.</w:t>
      </w:r>
    </w:p>
    <w:p w:rsidR="00BF473D" w:rsidRDefault="00BF473D" w:rsidP="00BF473D">
      <w:pPr>
        <w:pStyle w:val="a4"/>
        <w:jc w:val="both"/>
        <w:rPr>
          <w:rFonts w:ascii="Times New Roman" w:hAnsi="Times New Roman" w:cs="Times New Roman"/>
          <w:sz w:val="28"/>
          <w:szCs w:val="28"/>
          <w:lang w:eastAsia="ru-RU"/>
        </w:rPr>
      </w:pPr>
      <w:r>
        <w:rPr>
          <w:rFonts w:ascii="Times New Roman" w:eastAsia="Calibri" w:hAnsi="Times New Roman" w:cs="Times New Roman"/>
          <w:sz w:val="28"/>
          <w:szCs w:val="28"/>
        </w:rPr>
        <w:t>Очередные заседания созываются председателем Совета не реже одного раза в три месяца. Внеочередные заседания созываются председателем Совета по собственной инициативе, либо по инициативе не менее 1/3 депутатов Совета. Созыва внеочередного заседания также вправе требовать глава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Совет собирается на первое заседание в 30-дневный срок со дня избрания Совета в правомочном составе.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7. Заседание Совета правомочно, если на нем присутствует не менее 50 процентов от числа избранных депутатов.</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8. </w:t>
      </w:r>
      <w:r>
        <w:rPr>
          <w:rFonts w:ascii="Times New Roman" w:eastAsia="Calibri" w:hAnsi="Times New Roman" w:cs="Times New Roman"/>
          <w:sz w:val="28"/>
          <w:szCs w:val="28"/>
        </w:rPr>
        <w:t xml:space="preserve">Первое заседание Совета созывает и ведет (до избрания депутатами председателя Совета) старейший по возрасту депутат соответствующего созыва </w:t>
      </w:r>
      <w:r>
        <w:rPr>
          <w:rFonts w:ascii="Times New Roman" w:hAnsi="Times New Roman" w:cs="Times New Roman"/>
          <w:sz w:val="28"/>
          <w:szCs w:val="28"/>
          <w:lang w:eastAsia="ru-RU"/>
        </w:rPr>
        <w:t>(председатель избирательной комиссии муниципального образования)</w:t>
      </w:r>
      <w:r>
        <w:rPr>
          <w:rFonts w:ascii="Times New Roman" w:eastAsia="Calibri" w:hAnsi="Times New Roman" w:cs="Times New Roman"/>
          <w:sz w:val="28"/>
          <w:szCs w:val="28"/>
        </w:rPr>
        <w:t>.</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Совет наделен правом юридического лица, является муниципальным казенным учреждением.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Совет принимает Регламент, регулирующий вопросы его организации и деятельности.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20. Структура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1. Совет самостоятельно определяет свою структуру.</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2. Организацию деятельности Совета осуществляет председатель Совета, избираемый Советом из своего состава.</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3. Из числа депутатов Совета открытым голосованием избирается председатель и секретарь Совета. Порядок избрания председателя и секретаря Совета определяется Регламентом Совета. Срок полномочий председателя и секретаря Совета составляет пять лет.</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4. В случаи временного отсутствия или досрочного прекращения полномочий председателя Совета его обязанности по организации деятельности Совета исполняет секретарь Совета.</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Совета.</w:t>
      </w:r>
    </w:p>
    <w:p w:rsidR="00BF473D" w:rsidRDefault="00BF473D" w:rsidP="00BF473D">
      <w:pPr>
        <w:pStyle w:val="a4"/>
        <w:jc w:val="both"/>
        <w:rPr>
          <w:rFonts w:ascii="Times New Roman" w:hAnsi="Times New Roman" w:cs="Times New Roman"/>
          <w:sz w:val="28"/>
          <w:szCs w:val="28"/>
          <w:lang w:eastAsia="ru-RU"/>
        </w:rPr>
      </w:pPr>
      <w:r>
        <w:rPr>
          <w:rFonts w:ascii="Times New Roman" w:eastAsia="Calibri"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21. Полномочия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исключительной компетенции Совета находится: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принятие Устава муниципального образования и внесение в него изменений и дополнений;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утверждение местного бюджета и отчета об его исполнении;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установление, изменение и отмена местных налогов и сборов в соответствии с законодательством Российской Федерации о налогах и сборах;</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принятие планов и программ развития муниципального образования, утверждение отчетов об их исполнении;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определение порядка управления и распоряжения имуществом, находящимся в муниципальной собственности;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определение порядка участия муниципального образования в организациях межмуниципального сотрудничества;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определение порядка материально-технического и организационного обеспечения деятельности органов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принятие решения об удалении главы муниципального образования в отставку.</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Совет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w:t>
      </w:r>
      <w:r>
        <w:rPr>
          <w:rFonts w:ascii="Times New Roman" w:hAnsi="Times New Roman" w:cs="Times New Roman"/>
          <w:sz w:val="28"/>
          <w:szCs w:val="28"/>
          <w:lang w:eastAsia="ru-RU"/>
        </w:rPr>
        <w:lastRenderedPageBreak/>
        <w:t>вопросов, поставленных Советом, в срок в течение первого квартала года следующего за отчетным.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Совет заслушивает отчеты руководителя территориального органа внутренних дел о деятельности территориального органа внутренних дел.</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22. Досрочное прекращение полномочий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соответствии с федеральным законом полномочия Совета прекращаются: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 случае принятия указанным органом решения о самороспуске;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случае преобразования муниципального образования, осуществляемого в соответствии с </w:t>
      </w:r>
      <w:hyperlink r:id="rId11" w:anchor="sub_1303#sub_1303" w:history="1">
        <w:r>
          <w:rPr>
            <w:rStyle w:val="a3"/>
            <w:rFonts w:ascii="Times New Roman" w:hAnsi="Times New Roman" w:cs="Times New Roman"/>
            <w:sz w:val="28"/>
            <w:lang w:eastAsia="ru-RU"/>
          </w:rPr>
          <w:t>частями 3</w:t>
        </w:r>
      </w:hyperlink>
      <w:r>
        <w:rPr>
          <w:rFonts w:ascii="Times New Roman" w:hAnsi="Times New Roman" w:cs="Times New Roman"/>
          <w:sz w:val="28"/>
          <w:szCs w:val="28"/>
          <w:lang w:eastAsia="ru-RU"/>
        </w:rPr>
        <w:t xml:space="preserve">, </w:t>
      </w:r>
      <w:hyperlink r:id="rId12" w:anchor="sub_13032#sub_13032" w:history="1">
        <w:r>
          <w:rPr>
            <w:rStyle w:val="a3"/>
            <w:rFonts w:ascii="Times New Roman" w:hAnsi="Times New Roman" w:cs="Times New Roman"/>
            <w:sz w:val="28"/>
            <w:lang w:eastAsia="ru-RU"/>
          </w:rPr>
          <w:t>3.2</w:t>
        </w:r>
      </w:hyperlink>
      <w:r>
        <w:rPr>
          <w:rFonts w:ascii="Times New Roman" w:hAnsi="Times New Roman" w:cs="Times New Roman"/>
          <w:sz w:val="28"/>
          <w:szCs w:val="28"/>
          <w:lang w:eastAsia="ru-RU"/>
        </w:rPr>
        <w:t xml:space="preserve">, </w:t>
      </w:r>
      <w:hyperlink r:id="rId13" w:anchor="sub_1304#sub_1304" w:history="1">
        <w:r>
          <w:rPr>
            <w:rStyle w:val="a3"/>
            <w:rFonts w:ascii="Times New Roman" w:hAnsi="Times New Roman" w:cs="Times New Roman"/>
            <w:sz w:val="28"/>
            <w:lang w:eastAsia="ru-RU"/>
          </w:rPr>
          <w:t>4 - 6</w:t>
        </w:r>
      </w:hyperlink>
      <w:r>
        <w:rPr>
          <w:rFonts w:ascii="Times New Roman" w:hAnsi="Times New Roman" w:cs="Times New Roman"/>
          <w:sz w:val="28"/>
          <w:szCs w:val="28"/>
          <w:lang w:eastAsia="ru-RU"/>
        </w:rPr>
        <w:t xml:space="preserve">, </w:t>
      </w:r>
      <w:hyperlink r:id="rId14" w:anchor="sub_13061#sub_13061" w:history="1">
        <w:r>
          <w:rPr>
            <w:rStyle w:val="a3"/>
            <w:rFonts w:ascii="Times New Roman" w:hAnsi="Times New Roman" w:cs="Times New Roman"/>
            <w:sz w:val="28"/>
            <w:lang w:eastAsia="ru-RU"/>
          </w:rPr>
          <w:t>6.1</w:t>
        </w:r>
      </w:hyperlink>
      <w:r>
        <w:rPr>
          <w:rFonts w:ascii="Times New Roman" w:hAnsi="Times New Roman" w:cs="Times New Roman"/>
          <w:sz w:val="28"/>
          <w:szCs w:val="28"/>
          <w:lang w:eastAsia="ru-RU"/>
        </w:rPr>
        <w:t xml:space="preserve">, </w:t>
      </w:r>
      <w:hyperlink r:id="rId15" w:anchor="sub_13062#sub_13062" w:history="1">
        <w:r>
          <w:rPr>
            <w:rStyle w:val="a3"/>
            <w:rFonts w:ascii="Times New Roman" w:hAnsi="Times New Roman" w:cs="Times New Roman"/>
            <w:sz w:val="28"/>
            <w:lang w:eastAsia="ru-RU"/>
          </w:rPr>
          <w:t>6.2</w:t>
        </w:r>
      </w:hyperlink>
      <w:r>
        <w:rPr>
          <w:rFonts w:ascii="Times New Roman" w:hAnsi="Times New Roman" w:cs="Times New Roman"/>
          <w:sz w:val="28"/>
          <w:szCs w:val="28"/>
          <w:lang w:eastAsia="ru-RU"/>
        </w:rPr>
        <w:t xml:space="preserve">, </w:t>
      </w:r>
      <w:hyperlink r:id="rId16" w:anchor="sub_1307#sub_1307" w:history="1">
        <w:r>
          <w:rPr>
            <w:rStyle w:val="a3"/>
            <w:rFonts w:ascii="Times New Roman" w:hAnsi="Times New Roman" w:cs="Times New Roman"/>
            <w:sz w:val="28"/>
            <w:lang w:eastAsia="ru-RU"/>
          </w:rPr>
          <w:t>7</w:t>
        </w:r>
      </w:hyperlink>
      <w:r>
        <w:rPr>
          <w:rFonts w:ascii="Times New Roman" w:hAnsi="Times New Roman" w:cs="Times New Roman"/>
          <w:sz w:val="28"/>
          <w:szCs w:val="28"/>
          <w:lang w:eastAsia="ru-RU"/>
        </w:rPr>
        <w:t xml:space="preserve">, </w:t>
      </w:r>
      <w:hyperlink r:id="rId17" w:anchor="sub_13071#sub_13071" w:history="1">
        <w:r>
          <w:rPr>
            <w:rStyle w:val="a3"/>
            <w:rFonts w:ascii="Times New Roman" w:hAnsi="Times New Roman" w:cs="Times New Roman"/>
            <w:sz w:val="28"/>
            <w:lang w:eastAsia="ru-RU"/>
          </w:rPr>
          <w:t>7.1 статьи 13</w:t>
        </w:r>
      </w:hyperlink>
      <w:r>
        <w:rPr>
          <w:rFonts w:ascii="Times New Roman" w:hAnsi="Times New Roman" w:cs="Times New Roman"/>
          <w:sz w:val="28"/>
          <w:szCs w:val="28"/>
          <w:lang w:eastAsia="ru-RU"/>
        </w:rPr>
        <w:t xml:space="preserve"> Федерального закона от 6 октября 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 случае принятия закона Саратовской области о роспуске Совета по основаниям, предусмотренным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 случае утраты поселением статуса муниципального образования в связи с его объединением с городским округом;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Досрочное прекращение полномочий Совета влечет досрочное прекращение полномочий его депутатов.</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23. Порядок самороспуска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Самороспуск Совета – досрочное прекращение осуществления Советом своих полномочий.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3. 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Решение Совета о самороспуске принимается Советом, не менее двух третей, голосов от установленной численности депутатов сельского Совета.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Решение о самороспуске Совета подлежит опубликованию (обнародованию) в течение 3 дней со дня его принятия.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Решение о самороспуске Совета вступает в силу со дня его официального опубликования (обнародования).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7. 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23.1. Председатель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Совета осуществляет следующие полномочия:</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подписывает </w:t>
      </w:r>
      <w:r>
        <w:rPr>
          <w:rFonts w:ascii="Times New Roman" w:hAnsi="Times New Roman" w:cs="Times New Roman"/>
          <w:sz w:val="28"/>
          <w:szCs w:val="28"/>
          <w:lang w:eastAsia="ru-RU"/>
        </w:rPr>
        <w:t>правовые акты</w:t>
      </w:r>
      <w:r>
        <w:rPr>
          <w:rFonts w:ascii="Times New Roman" w:eastAsia="Calibri" w:hAnsi="Times New Roman" w:cs="Times New Roman"/>
          <w:sz w:val="28"/>
          <w:szCs w:val="28"/>
        </w:rPr>
        <w:t>, принятые Советом;</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3) издает постановления и распоряжения по вопросам организации деятельности Совета;</w:t>
      </w:r>
    </w:p>
    <w:p w:rsidR="00BF473D" w:rsidRDefault="00BF473D" w:rsidP="00BF473D">
      <w:pPr>
        <w:pStyle w:val="a4"/>
        <w:jc w:val="both"/>
        <w:rPr>
          <w:rFonts w:ascii="Times New Roman" w:eastAsia="Calibri" w:hAnsi="Times New Roman" w:cs="Times New Roman"/>
          <w:sz w:val="28"/>
          <w:szCs w:val="28"/>
        </w:rPr>
      </w:pPr>
      <w:r>
        <w:rPr>
          <w:rFonts w:ascii="Times New Roman" w:hAnsi="Times New Roman" w:cs="Times New Roman"/>
          <w:sz w:val="28"/>
          <w:szCs w:val="28"/>
          <w:lang w:eastAsia="ru-RU"/>
        </w:rPr>
        <w:t>4) представляет Совет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5) вправе требовать созыва внеочередного заседания Совета;</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6) организует работу Совета, координирует деятельность его органов, в том числе:</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осуществляет руководство подготовкой заседаний;</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 контролирует и обеспечивает выполнение Регламента Совета;</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 организует выполнение решений Совета;</w:t>
      </w: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 принимает меры по обеспечению гласности и учета общественного мнения в работе Совета;</w:t>
      </w:r>
    </w:p>
    <w:p w:rsidR="00BF473D" w:rsidRDefault="00BF473D" w:rsidP="00BF473D">
      <w:pPr>
        <w:pStyle w:val="a4"/>
        <w:jc w:val="both"/>
        <w:rPr>
          <w:rFonts w:ascii="Times New Roman" w:hAnsi="Times New Roman" w:cs="Times New Roman"/>
          <w:sz w:val="28"/>
          <w:szCs w:val="28"/>
          <w:lang w:eastAsia="ru-RU"/>
        </w:rPr>
      </w:pPr>
      <w:r>
        <w:rPr>
          <w:rFonts w:ascii="Times New Roman" w:eastAsia="Calibri" w:hAnsi="Times New Roman" w:cs="Times New Roman"/>
          <w:sz w:val="28"/>
          <w:szCs w:val="28"/>
        </w:rPr>
        <w:t>- организует прием граждан и должностных лиц организаций, предприятий и учреждений в Совете.</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23.2. Правовые акты председателя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eastAsia="Calibri" w:hAnsi="Times New Roman" w:cs="Times New Roman"/>
          <w:sz w:val="28"/>
          <w:szCs w:val="28"/>
        </w:rPr>
      </w:pPr>
      <w:r>
        <w:rPr>
          <w:rFonts w:ascii="Times New Roman" w:eastAsia="Calibri" w:hAnsi="Times New Roman" w:cs="Times New Roman"/>
          <w:sz w:val="28"/>
          <w:szCs w:val="28"/>
        </w:rPr>
        <w:t>1. Председатель Совета в пределах своих полномочий, установленных настоящим Уставом и решениями Совета, издает постановления и распоряжения по вопросам организации деятельности Совета.</w:t>
      </w:r>
    </w:p>
    <w:p w:rsidR="00BF473D" w:rsidRDefault="00BF473D" w:rsidP="00BF473D">
      <w:pPr>
        <w:pStyle w:val="a4"/>
        <w:jc w:val="both"/>
        <w:rPr>
          <w:rFonts w:ascii="Times New Roman" w:hAnsi="Times New Roman" w:cs="Times New Roman"/>
          <w:sz w:val="28"/>
          <w:szCs w:val="28"/>
          <w:lang w:eastAsia="ru-RU"/>
        </w:rPr>
      </w:pPr>
      <w:r>
        <w:rPr>
          <w:rFonts w:ascii="Times New Roman" w:eastAsia="Calibri" w:hAnsi="Times New Roman" w:cs="Times New Roman"/>
          <w:sz w:val="28"/>
          <w:szCs w:val="28"/>
        </w:rPr>
        <w:lastRenderedPageBreak/>
        <w:t>2. Правовые акты председателя Совета нормативного характера оформляются постановлениями, ненормативного характера – распоряжениями.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24. Статус депутата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Депутату Совета обеспечиваются условия для беспрепятственного осуществления своих полномочий.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8. Осуществляющий свои полномочия на постоянной основе депутат не вправе:</w:t>
      </w:r>
    </w:p>
    <w:p w:rsidR="00BF473D" w:rsidRDefault="00BF473D" w:rsidP="00BF473D">
      <w:pPr>
        <w:rPr>
          <w:rFonts w:ascii="Times New Roman" w:hAnsi="Times New Roman" w:cs="Times New Roman"/>
          <w:sz w:val="28"/>
          <w:szCs w:val="28"/>
        </w:rPr>
      </w:pPr>
      <w:r>
        <w:rPr>
          <w:rFonts w:ascii="Times New Roman" w:hAnsi="Times New Roman"/>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коммерческой организацией (за исключением участия в управлении совета муниципальных образований Саратовской области, иных объединений муниципальных образований Саратовской области,  политической партией, участия в съезде(конференции)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Pr>
          <w:rFonts w:ascii="Times New Roman" w:hAnsi="Times New Roman" w:cs="Times New Roman"/>
          <w:sz w:val="28"/>
          <w:szCs w:val="28"/>
        </w:rPr>
        <w:t>административному</w:t>
      </w:r>
      <w:r>
        <w:rPr>
          <w:rFonts w:ascii="Times New Roman" w:hAnsi="Times New Roman" w:cs="Times New Roman"/>
          <w:sz w:val="28"/>
          <w:szCs w:val="28"/>
          <w:lang w:eastAsia="ru-RU"/>
        </w:rPr>
        <w:t xml:space="preserve"> или уголовному делу либо делу об административном правонарушении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8" w:history="1">
        <w:r>
          <w:rPr>
            <w:rStyle w:val="a3"/>
            <w:rFonts w:ascii="Times New Roman" w:hAnsi="Times New Roman" w:cs="Times New Roman"/>
            <w:sz w:val="28"/>
          </w:rPr>
          <w:t>Федеральным законом</w:t>
        </w:r>
      </w:hyperlink>
      <w:r>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9" w:history="1">
        <w:r>
          <w:rPr>
            <w:rStyle w:val="a3"/>
            <w:rFonts w:ascii="Times New Roman" w:hAnsi="Times New Roman" w:cs="Times New Roman"/>
            <w:sz w:val="28"/>
          </w:rPr>
          <w:t>Федеральным законом</w:t>
        </w:r>
      </w:hyperlink>
      <w:r>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lang w:eastAsia="ru-RU"/>
        </w:rPr>
        <w:t>.</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Статья 25. Полномочия депутата Совета. </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Депутат Совета имеет право:</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принимать участие в деятельности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принимать участие в деятельности постоянных депутатских комитетов, комиссий, рабочих групп;</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готовить и направлять в Совет проекты правовых актов в порядке, предусмотренном Регламентом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26. Обязанности депутата на заседании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Депутат Совета обязан: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лично участвовать в работе заседаний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выполнять требования Регламента Совета;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голосовать лично;</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выполнять другие обязанности, установленные действующим законодательством.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27. Досрочное прекращение полномочий депутата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соответствии с федеральным законом полномочия депутата Совета прекращаются досрочно в случае: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смерти;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отставки по собственному желанию;</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признания судом недееспособным или ограниченно дееспособным;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признания судом безвестно отсутствующим или объявления умершим;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вступления в отношении его в законную силу обвинительного приговора суда;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выезда за пределы Российской Федерации на постоянное место жительства;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отзыва избирателями;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досрочного прекращения полномочий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призыва на военную службу или направления на заменяющую ее альтернативную гражданскую службу;</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 иных случаях, установленных федеральным законодательством и иными федеральными законами,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28. Организация работы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Порядок работы Совета и принятия решений определяются положениями настоящего Устава, Регламентом и иными решениями Совета.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Основной организационной формой работы Совета являются заседания.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29. Глава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BF473D" w:rsidRDefault="00BF473D" w:rsidP="00BF473D">
      <w:pPr>
        <w:pStyle w:val="a4"/>
        <w:jc w:val="both"/>
        <w:rPr>
          <w:rFonts w:ascii="Times New Roman" w:hAnsi="Times New Roman" w:cs="Times New Roman"/>
          <w:sz w:val="28"/>
          <w:szCs w:val="28"/>
        </w:rPr>
      </w:pPr>
      <w:r>
        <w:rPr>
          <w:rFonts w:ascii="Times New Roman" w:hAnsi="Times New Roman" w:cs="Times New Roman"/>
          <w:sz w:val="28"/>
          <w:szCs w:val="28"/>
          <w:lang w:eastAsia="zh-CN"/>
        </w:rPr>
        <w:t>2. </w:t>
      </w:r>
      <w:r>
        <w:rPr>
          <w:rFonts w:ascii="Times New Roman" w:hAnsi="Times New Roman" w:cs="Times New Roman"/>
          <w:color w:val="2D2D2D"/>
          <w:spacing w:val="2"/>
          <w:sz w:val="28"/>
          <w:szCs w:val="28"/>
          <w:shd w:val="clear" w:color="auto" w:fill="FFFFFF"/>
        </w:rPr>
        <w:t>Глава муниципального образования  избирается из числа депутатов Совета при тайном или открытом голосовании сроком на 5 лет.</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3. Глава муниципального образования вступает в должность с момента принесения присяги: </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«Вступая в должность главы Новоалександровского муниципального образования Александрово-Гайского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Новоалександровское  муниципального образования Александрово-Гайского муниципального района Саратовской области и другие правовые акты органов местного самоуправления Новоалександровское муниципального </w:t>
      </w:r>
      <w:r>
        <w:rPr>
          <w:rFonts w:ascii="Times New Roman" w:hAnsi="Times New Roman" w:cs="Times New Roman"/>
          <w:sz w:val="28"/>
          <w:szCs w:val="28"/>
          <w:lang w:eastAsia="zh-CN"/>
        </w:rPr>
        <w:lastRenderedPageBreak/>
        <w:t>образования Александрово-Гайского муниципального района Саратовской области, уважать и охранять права и свободы человека и гражданина, защищать интересы жителей Новоалександровского муниципального образования Александрово-Гайского муниципального района Саратовской области, добросовестно выполнять возложенные на меня обязанности главы Новоалександровского муниципального образования Александрово-Гайского муниципального района Саратовской области».</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4.  Глава муниципального образования исполняет полномочия председателя Совета на постоянной основе и возглавляет исполнительно-распределительный орган муниципального образования – местную администрацию муниципального образования.</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szCs w:val="28"/>
          <w:lang w:eastAsia="zh-CN"/>
        </w:rPr>
        <w:t xml:space="preserve"> </w:t>
      </w:r>
      <w:r>
        <w:rPr>
          <w:rFonts w:ascii="Times New Roman" w:hAnsi="Times New Roman" w:cs="Times New Roman"/>
          <w:sz w:val="28"/>
        </w:rPr>
        <w:t xml:space="preserve">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 </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 xml:space="preserve">6. Начало и окончание полномочий главы муниципального образования определяется в соответствии с федеральным законом. </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 xml:space="preserve">7. Глава муниципального образования в своей деятельности подконтролен и подотчетен населению и Совету. </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 </w:t>
      </w:r>
    </w:p>
    <w:p w:rsidR="00BF473D" w:rsidRDefault="00BF473D" w:rsidP="00BF473D">
      <w:pPr>
        <w:rPr>
          <w:rFonts w:ascii="Times New Roman" w:hAnsi="Times New Roman" w:cs="Times New Roman"/>
          <w:sz w:val="28"/>
          <w:szCs w:val="28"/>
        </w:rPr>
      </w:pPr>
      <w:r>
        <w:rPr>
          <w:rFonts w:ascii="Times New Roman" w:hAnsi="Times New Roman"/>
          <w:sz w:val="28"/>
        </w:rPr>
        <w:t>9,</w:t>
      </w:r>
      <w:r>
        <w:rPr>
          <w:rFonts w:ascii="Times New Roman" w:hAnsi="Times New Roman"/>
          <w:sz w:val="28"/>
          <w:szCs w:val="28"/>
        </w:rPr>
        <w:t xml:space="preserve">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473D" w:rsidRDefault="00BF473D" w:rsidP="00BF473D">
      <w:pPr>
        <w:pStyle w:val="a4"/>
        <w:jc w:val="both"/>
        <w:rPr>
          <w:rFonts w:ascii="Times New Roman" w:hAnsi="Times New Roman" w:cs="Times New Roman"/>
          <w:sz w:val="28"/>
        </w:rPr>
      </w:pPr>
      <w:r>
        <w:rPr>
          <w:rFonts w:ascii="Times New Roman" w:hAnsi="Times New Roman" w:cs="Times New Roman"/>
          <w:sz w:val="28"/>
        </w:rPr>
        <w:t xml:space="preserve">10. Дополнительные социальные и иные гарантии в связи с прекращением полномочий выборного должностного лица местного самоуправления устанавливаются только в отношении лиц, осуществлявших полномочия выборного должностного лица местного самоуправления на постоянной основе и в этот период достигших пенсионного возраста,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7.1, пунктами 5 - 8 части 10, частью 10.1 статьи 40, частями 1 и 2 статьи 73 131- ФЗ «Об общих принципах организации местного </w:t>
      </w:r>
      <w:r>
        <w:rPr>
          <w:rFonts w:ascii="Times New Roman" w:hAnsi="Times New Roman" w:cs="Times New Roman"/>
          <w:sz w:val="28"/>
        </w:rPr>
        <w:lastRenderedPageBreak/>
        <w:t xml:space="preserve">самоуправления в Российской Федерации», Федерального закона. Порядок предоставления дополнительных социальных и иных гарантий предусматривается нормативными правовыми актами совета. </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30. Полномочия главы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Глава муниципального образования в пределах полномочий, установленных Уставом муниципального образования, решениями Совета и Федеральным законом от 06 октября </w:t>
      </w:r>
      <w:smartTag w:uri="urn:schemas-microsoft-com:office:smarttags" w:element="metricconverter">
        <w:smartTagPr>
          <w:attr w:name="ProductID" w:val="2003 г"/>
        </w:smartTagPr>
        <w:r>
          <w:rPr>
            <w:rFonts w:ascii="Times New Roman" w:hAnsi="Times New Roman" w:cs="Times New Roman"/>
            <w:sz w:val="28"/>
            <w:szCs w:val="28"/>
            <w:lang w:eastAsia="zh-CN"/>
          </w:rPr>
          <w:t>2003 г</w:t>
        </w:r>
      </w:smartTag>
      <w:r>
        <w:rPr>
          <w:rFonts w:ascii="Times New Roman" w:hAnsi="Times New Roman" w:cs="Times New Roman"/>
          <w:sz w:val="28"/>
          <w:szCs w:val="28"/>
          <w:lang w:eastAsia="zh-CN"/>
        </w:rPr>
        <w:t>. № 131-ФЗ «Об общих принципах организации местного самоуправления в Российской Федерации»:</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издает в пределах своих полномочий правовые акты;</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вправе требовать созыва внеочередного заседания Совета;</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осуществляет иные права и обязанности, порученные ему Советом или возложенные на него действующим законодательством.</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Pr>
          <w:rFonts w:ascii="Times New Roman" w:hAnsi="Times New Roman" w:cs="Times New Roman"/>
          <w:sz w:val="28"/>
          <w:szCs w:val="28"/>
        </w:rPr>
        <w:t xml:space="preserve">от имени муниципального образования выступает публичным партнером в соответствии с Федеральным законом от 13 июля </w:t>
      </w:r>
      <w:smartTag w:uri="urn:schemas-microsoft-com:office:smarttags" w:element="metricconverter">
        <w:smartTagPr>
          <w:attr w:name="ProductID" w:val="2015 г"/>
        </w:smartTagPr>
        <w:r>
          <w:rPr>
            <w:rFonts w:ascii="Times New Roman" w:hAnsi="Times New Roman" w:cs="Times New Roman"/>
            <w:sz w:val="28"/>
            <w:szCs w:val="28"/>
          </w:rPr>
          <w:t>2015 г</w:t>
        </w:r>
      </w:smartTag>
      <w:r>
        <w:rPr>
          <w:rFonts w:ascii="Times New Roman" w:hAnsi="Times New Roman" w:cs="Times New Roman"/>
          <w:sz w:val="28"/>
          <w:szCs w:val="28"/>
        </w:rPr>
        <w:t>.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eastAsia="Calibri" w:hAnsi="Times New Roman" w:cs="Times New Roman"/>
          <w:sz w:val="28"/>
          <w:szCs w:val="28"/>
        </w:rPr>
        <w:t>2. В случаи временного отсутствия главы муниципального образования (в связи с болезнью или отпуском), а также досрочного прекращения полномочий главы муниципального образования его полномочия осуществляет заместитель главы администрации, либо иное должностное лицо администрации муниципального образования, определяемое Советом.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31. Досрочное прекращение полномочий главы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sz w:val="28"/>
          <w:szCs w:val="28"/>
          <w:lang w:eastAsia="ru-RU"/>
        </w:rPr>
        <w:t>1. В соответствии с федеральным законом полномочия главы муниципального образования прекращаются досрочно в случае: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смерти;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отставки по собственному желанию;</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отрешения от должности в порядке, предусмотренном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признания судом недееспособным или ограниченно дееспособным;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признания судом безвестно отсутствующим или объявления умершим;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вступления в отношении его в законную силу обвинительного приговора суда;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выезда за пределы Российской Федерации на постоянное место жительства;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отзыва избирателями;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преобразования муниципального образования, осуществляемого в соответствии с </w:t>
      </w:r>
      <w:hyperlink r:id="rId20" w:anchor="sub_1303#sub_1303" w:history="1">
        <w:r>
          <w:rPr>
            <w:rStyle w:val="a3"/>
            <w:rFonts w:ascii="Times New Roman" w:hAnsi="Times New Roman" w:cs="Times New Roman"/>
            <w:sz w:val="28"/>
            <w:lang w:eastAsia="ru-RU"/>
          </w:rPr>
          <w:t>частями 3</w:t>
        </w:r>
      </w:hyperlink>
      <w:r>
        <w:rPr>
          <w:rFonts w:ascii="Times New Roman" w:hAnsi="Times New Roman" w:cs="Times New Roman"/>
          <w:sz w:val="28"/>
          <w:szCs w:val="28"/>
          <w:lang w:eastAsia="ru-RU"/>
        </w:rPr>
        <w:t xml:space="preserve">, </w:t>
      </w:r>
      <w:hyperlink r:id="rId21" w:anchor="sub_13032#sub_13032" w:history="1">
        <w:r>
          <w:rPr>
            <w:rStyle w:val="a3"/>
            <w:rFonts w:ascii="Times New Roman" w:hAnsi="Times New Roman" w:cs="Times New Roman"/>
            <w:sz w:val="28"/>
            <w:lang w:eastAsia="ru-RU"/>
          </w:rPr>
          <w:t>3.2</w:t>
        </w:r>
      </w:hyperlink>
      <w:r>
        <w:rPr>
          <w:rFonts w:ascii="Times New Roman" w:hAnsi="Times New Roman" w:cs="Times New Roman"/>
          <w:sz w:val="28"/>
          <w:szCs w:val="28"/>
          <w:lang w:eastAsia="ru-RU"/>
        </w:rPr>
        <w:t xml:space="preserve">, </w:t>
      </w:r>
      <w:hyperlink r:id="rId22" w:anchor="sub_1304#sub_1304" w:history="1">
        <w:r>
          <w:rPr>
            <w:rStyle w:val="a3"/>
            <w:rFonts w:ascii="Times New Roman" w:hAnsi="Times New Roman" w:cs="Times New Roman"/>
            <w:sz w:val="28"/>
            <w:lang w:eastAsia="ru-RU"/>
          </w:rPr>
          <w:t>4 - 6</w:t>
        </w:r>
      </w:hyperlink>
      <w:r>
        <w:rPr>
          <w:rFonts w:ascii="Times New Roman" w:hAnsi="Times New Roman" w:cs="Times New Roman"/>
          <w:sz w:val="28"/>
          <w:szCs w:val="28"/>
          <w:lang w:eastAsia="ru-RU"/>
        </w:rPr>
        <w:t xml:space="preserve">, </w:t>
      </w:r>
      <w:hyperlink r:id="rId23" w:anchor="sub_13061#sub_13061" w:history="1">
        <w:r>
          <w:rPr>
            <w:rStyle w:val="a3"/>
            <w:rFonts w:ascii="Times New Roman" w:hAnsi="Times New Roman" w:cs="Times New Roman"/>
            <w:sz w:val="28"/>
            <w:lang w:eastAsia="ru-RU"/>
          </w:rPr>
          <w:t>6.1</w:t>
        </w:r>
      </w:hyperlink>
      <w:r>
        <w:rPr>
          <w:rFonts w:ascii="Times New Roman" w:hAnsi="Times New Roman" w:cs="Times New Roman"/>
          <w:sz w:val="28"/>
          <w:szCs w:val="28"/>
          <w:lang w:eastAsia="ru-RU"/>
        </w:rPr>
        <w:t xml:space="preserve">, </w:t>
      </w:r>
      <w:hyperlink r:id="rId24" w:anchor="sub_13062#sub_13062" w:history="1">
        <w:r>
          <w:rPr>
            <w:rStyle w:val="a3"/>
            <w:rFonts w:ascii="Times New Roman" w:hAnsi="Times New Roman" w:cs="Times New Roman"/>
            <w:sz w:val="28"/>
            <w:lang w:eastAsia="ru-RU"/>
          </w:rPr>
          <w:t>6.2</w:t>
        </w:r>
      </w:hyperlink>
      <w:r>
        <w:rPr>
          <w:rFonts w:ascii="Times New Roman" w:hAnsi="Times New Roman" w:cs="Times New Roman"/>
          <w:sz w:val="28"/>
          <w:szCs w:val="28"/>
          <w:lang w:eastAsia="ru-RU"/>
        </w:rPr>
        <w:t xml:space="preserve">, </w:t>
      </w:r>
      <w:hyperlink r:id="rId25" w:anchor="sub_1307#sub_1307" w:history="1">
        <w:r>
          <w:rPr>
            <w:rStyle w:val="a3"/>
            <w:rFonts w:ascii="Times New Roman" w:hAnsi="Times New Roman" w:cs="Times New Roman"/>
            <w:sz w:val="28"/>
            <w:lang w:eastAsia="ru-RU"/>
          </w:rPr>
          <w:t>7</w:t>
        </w:r>
      </w:hyperlink>
      <w:r>
        <w:rPr>
          <w:rFonts w:ascii="Times New Roman" w:hAnsi="Times New Roman" w:cs="Times New Roman"/>
          <w:sz w:val="28"/>
          <w:szCs w:val="28"/>
          <w:lang w:eastAsia="ru-RU"/>
        </w:rPr>
        <w:t xml:space="preserve">, </w:t>
      </w:r>
      <w:hyperlink r:id="rId26" w:anchor="sub_13071#sub_13071" w:history="1">
        <w:r>
          <w:rPr>
            <w:rStyle w:val="a3"/>
            <w:rFonts w:ascii="Times New Roman" w:hAnsi="Times New Roman" w:cs="Times New Roman"/>
            <w:sz w:val="28"/>
            <w:lang w:eastAsia="ru-RU"/>
          </w:rPr>
          <w:t>7.1 статьи 13</w:t>
        </w:r>
      </w:hyperlink>
      <w:r>
        <w:rPr>
          <w:rFonts w:ascii="Times New Roman" w:hAnsi="Times New Roman" w:cs="Times New Roman"/>
          <w:sz w:val="28"/>
          <w:szCs w:val="28"/>
          <w:lang w:eastAsia="ru-RU"/>
        </w:rPr>
        <w:t xml:space="preserve"> Федерального закона от 6 октября 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утраты поселением статуса муниципального образования в связи с его объединением с городским округом;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Решение Совета о досрочном прекращении полномочий главы муниципального образования принимается не позднее чем через 30 дней со дня появления основания для досрочного прекращения полномочий муниципального образования, а если это основание появилось в период между сессиями Совета - не позднее чем через три месяца со дня появления этого основания.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3. </w:t>
      </w:r>
      <w:r>
        <w:rPr>
          <w:rFonts w:ascii="Times New Roman" w:hAnsi="Times New Roman"/>
          <w:sz w:val="28"/>
          <w:szCs w:val="28"/>
        </w:rPr>
        <w:t>В</w:t>
      </w:r>
      <w:r>
        <w:rPr>
          <w:rFonts w:ascii="Times New Roman" w:hAnsi="Times New Roman" w:cs="Times New Roman"/>
          <w:sz w:val="28"/>
          <w:szCs w:val="28"/>
        </w:rPr>
        <w:t xml:space="preserve">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решения суда мер процессуального принуждения в виде заключения под стражу или временного отстранения от должности его полномочи</w:t>
      </w:r>
      <w:r>
        <w:rPr>
          <w:rFonts w:ascii="Times New Roman" w:hAnsi="Times New Roman"/>
          <w:sz w:val="28"/>
          <w:szCs w:val="28"/>
        </w:rPr>
        <w:t>я осуществляет Секретарь Совета.</w:t>
      </w:r>
    </w:p>
    <w:p w:rsidR="00BF473D" w:rsidRDefault="00BF473D" w:rsidP="00BF473D">
      <w:pPr>
        <w:rPr>
          <w:rFonts w:ascii="Times New Roman" w:hAnsi="Times New Roman" w:cs="Times New Roman"/>
          <w:sz w:val="28"/>
          <w:szCs w:val="28"/>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32. Администрация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Структура администрации 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Pr>
          <w:rFonts w:ascii="Times New Roman" w:hAnsi="Times New Roman"/>
          <w:sz w:val="28"/>
          <w:szCs w:val="28"/>
        </w:rPr>
        <w:t xml:space="preserve"> </w:t>
      </w:r>
      <w:r>
        <w:rPr>
          <w:rFonts w:ascii="Times New Roman" w:hAnsi="Times New Roman" w:cs="Times New Roman"/>
          <w:sz w:val="28"/>
          <w:szCs w:val="28"/>
        </w:rPr>
        <w:t>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w:t>
      </w:r>
      <w:r>
        <w:rPr>
          <w:rFonts w:ascii="Times New Roman" w:hAnsi="Times New Roman"/>
          <w:sz w:val="28"/>
          <w:szCs w:val="28"/>
        </w:rPr>
        <w:t>ветствии с федеральным законом.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33. Полномочия администрации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w:t>
      </w:r>
      <w:r>
        <w:rPr>
          <w:rFonts w:ascii="Times New Roman" w:hAnsi="Times New Roman" w:cs="Times New Roman"/>
          <w:sz w:val="28"/>
          <w:szCs w:val="28"/>
          <w:lang w:eastAsia="ru-RU"/>
        </w:rPr>
        <w:lastRenderedPageBreak/>
        <w:t xml:space="preserve">государственных полномочий, переданных органам местного самоуправления федеральными законами и законами Саратовской области.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К полномочиям администрации муниципального образования относится: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оказание содействия развитию предпринимательства;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организация и осуществление муниципального контроля по вопросам, предусмотренным федеральными законами;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34. Контрольно-счетный орган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Контрольно-счетный орган муниципального образования образуется Советом.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Порядок организации и деятельности контрольно-счетного органа муниципального образования определяется </w:t>
      </w:r>
      <w:hyperlink r:id="rId27" w:history="1">
        <w:r>
          <w:rPr>
            <w:rStyle w:val="a3"/>
            <w:rFonts w:ascii="Times New Roman" w:hAnsi="Times New Roman" w:cs="Times New Roman"/>
            <w:sz w:val="28"/>
            <w:lang w:eastAsia="ru-RU"/>
          </w:rPr>
          <w:t>Федеральными законами</w:t>
        </w:r>
      </w:hyperlink>
      <w:r>
        <w:rPr>
          <w:rFonts w:ascii="Times New Roman" w:hAnsi="Times New Roman" w:cs="Times New Roman"/>
          <w:sz w:val="28"/>
          <w:szCs w:val="28"/>
          <w:lang w:eastAsia="ru-RU"/>
        </w:rPr>
        <w:t xml:space="preserve"> и </w:t>
      </w:r>
      <w:r>
        <w:rPr>
          <w:rFonts w:ascii="Times New Roman" w:hAnsi="Times New Roman" w:cs="Times New Roman"/>
          <w:sz w:val="28"/>
          <w:szCs w:val="28"/>
          <w:lang w:eastAsia="ru-RU"/>
        </w:rPr>
        <w:lastRenderedPageBreak/>
        <w:t>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35. Избирательная комиссия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по тексту – избирательная комиссия).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Избирательная комиссия является муниципальным органом, который не входит в структуру органов местного самоуправления.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Избирательная комиссия поселения формируется в количестве 9 членов с правом решающего голоса, в порядке, установленном федеральным законодательством.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 Срок полномочий избирательной комиссии составляет 5 лет.</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36. Муниципальная служба.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32"/>
          <w:szCs w:val="28"/>
          <w:lang w:eastAsia="ru-RU"/>
        </w:rPr>
        <w:t xml:space="preserve">ГЛАВА </w:t>
      </w:r>
      <w:r>
        <w:rPr>
          <w:rFonts w:ascii="Times New Roman" w:hAnsi="Times New Roman" w:cs="Times New Roman"/>
          <w:b/>
          <w:sz w:val="32"/>
          <w:szCs w:val="28"/>
          <w:lang w:val="en-US" w:eastAsia="ru-RU"/>
        </w:rPr>
        <w:t>IV</w:t>
      </w:r>
      <w:r>
        <w:rPr>
          <w:rFonts w:ascii="Times New Roman" w:hAnsi="Times New Roman" w:cs="Times New Roman"/>
          <w:b/>
          <w:sz w:val="32"/>
          <w:szCs w:val="28"/>
          <w:lang w:eastAsia="ru-RU"/>
        </w:rPr>
        <w:t>. МУНИЦИПАЛЬНЫЕ ПРАВОВЫЕ АКТЫ.</w:t>
      </w:r>
    </w:p>
    <w:p w:rsidR="00BF473D" w:rsidRDefault="00BF473D" w:rsidP="00BF473D">
      <w:pPr>
        <w:pStyle w:val="a4"/>
        <w:tabs>
          <w:tab w:val="left" w:pos="973"/>
        </w:tabs>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ab/>
      </w: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37. Система муниципальных правовых актов.</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систему муниципальных правовых актов входят:</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Устав муниципального образования, правовые акты, принятые на местном референдуме;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нормативные и иные правовые акты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правовые акты главы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Иные муниципальные правовые акты не должны противоречить настоящему Уставу и правовым актам, принятым на местном референдуме.</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38. Подготовка муниципальных правовых актов.</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39. Отмена и приостановление муниципальных правовых актов.</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Муниципальные правовые акты органов местного самоуправления муниципального образования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самоуправления муниципального образования,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муниципального образования,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Pr>
          <w:rFonts w:ascii="Times New Roman" w:hAnsi="Times New Roman" w:cs="Times New Roman"/>
          <w:sz w:val="28"/>
          <w:szCs w:val="28"/>
          <w:lang w:eastAsia="ru-RU"/>
        </w:rPr>
        <w:lastRenderedPageBreak/>
        <w:t>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40. Порядок принятия устава муниципального образования, внесения изменений в настоящий Устав.</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Устав муниципального образования принимается Советом.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w:t>
      </w:r>
      <w:r>
        <w:rPr>
          <w:rFonts w:ascii="Times New Roman" w:hAnsi="Times New Roman" w:cs="Times New Roman"/>
          <w:sz w:val="28"/>
          <w:szCs w:val="28"/>
          <w:lang w:eastAsia="ru-RU"/>
        </w:rPr>
        <w:lastRenderedPageBreak/>
        <w:t>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41. Решения, принятые на местном референдуме.</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42. Правовые акты Совета.</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 Решения ненормативного характера принимаются в порядке, предусмотренном Регламентом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43. Правовые акты главы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муниципального образования по вопросам организации работы администрации муниципального образования. </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BF473D" w:rsidRDefault="00BF473D" w:rsidP="00BF473D">
      <w:pPr>
        <w:pStyle w:val="a4"/>
        <w:jc w:val="both"/>
        <w:rPr>
          <w:rFonts w:ascii="Times New Roman" w:hAnsi="Times New Roman" w:cs="Times New Roman"/>
          <w:sz w:val="28"/>
          <w:szCs w:val="28"/>
          <w:lang w:eastAsia="zh-CN"/>
        </w:rPr>
      </w:pPr>
      <w:r>
        <w:rPr>
          <w:rFonts w:ascii="Times New Roman" w:hAnsi="Times New Roman" w:cs="Times New Roman"/>
          <w:sz w:val="28"/>
          <w:szCs w:val="28"/>
          <w:lang w:eastAsia="zh-CN"/>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BF473D" w:rsidRDefault="00BF473D" w:rsidP="00BF473D">
      <w:pPr>
        <w:pStyle w:val="a4"/>
        <w:jc w:val="both"/>
        <w:rPr>
          <w:rFonts w:ascii="Times New Roman" w:hAnsi="Times New Roman" w:cs="Times New Roman"/>
          <w:sz w:val="28"/>
          <w:szCs w:val="28"/>
          <w:lang w:eastAsia="ru-RU"/>
        </w:rPr>
      </w:pPr>
      <w:r>
        <w:rPr>
          <w:rFonts w:ascii="Times New Roman" w:eastAsia="Calibri" w:hAnsi="Times New Roman" w:cs="Times New Roman"/>
          <w:sz w:val="28"/>
          <w:szCs w:val="28"/>
        </w:rPr>
        <w:t>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44. Порядок официального опубликования (обнародования) и вступления в силу муниципальных правовых актов.</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Муниципальные нормативные правовые акты вступают в силу после их официального опубликования (обнародования), иные правовые акты </w:t>
      </w:r>
      <w:r>
        <w:rPr>
          <w:rFonts w:ascii="Times New Roman" w:hAnsi="Times New Roman" w:cs="Times New Roman"/>
          <w:sz w:val="28"/>
          <w:szCs w:val="28"/>
          <w:lang w:eastAsia="ru-RU"/>
        </w:rPr>
        <w:lastRenderedPageBreak/>
        <w:t>вступают в силу со дня их принятия (издания), если в самом акте или законодательством не определен иной порядок вступления его в силу.</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Решения Совета о налогах и сборах вступают в силу в соответствии с Налоговым кодексом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Решения Совета подписываются главой муниципального образования в течение 10 дней со дня их поступления.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муниципального образования, исполняющий полномочия главы местной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Подписанное решение Совета подлежит опубликованию (обнародованию) в течении 7 дней со дня подписания.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Pr>
          <w:rFonts w:ascii="Times New Roman" w:hAnsi="Times New Roman" w:cs="Times New Roman"/>
          <w:sz w:val="28"/>
          <w:szCs w:val="28"/>
        </w:rPr>
        <w:t>При размещении нормативного правового акта на официальном сайте в обязательном порядке указываются сведения о дате его опубликования.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32"/>
          <w:szCs w:val="28"/>
          <w:lang w:eastAsia="ru-RU"/>
        </w:rPr>
      </w:pPr>
      <w:r>
        <w:rPr>
          <w:rFonts w:ascii="Times New Roman" w:hAnsi="Times New Roman" w:cs="Times New Roman"/>
          <w:b/>
          <w:sz w:val="32"/>
          <w:szCs w:val="28"/>
          <w:lang w:eastAsia="ru-RU"/>
        </w:rPr>
        <w:t xml:space="preserve">ГЛАВА </w:t>
      </w:r>
      <w:r>
        <w:rPr>
          <w:rFonts w:ascii="Times New Roman" w:hAnsi="Times New Roman" w:cs="Times New Roman"/>
          <w:b/>
          <w:sz w:val="32"/>
          <w:szCs w:val="28"/>
          <w:lang w:val="en-US" w:eastAsia="ru-RU"/>
        </w:rPr>
        <w:t>V</w:t>
      </w:r>
      <w:r>
        <w:rPr>
          <w:rFonts w:ascii="Times New Roman" w:hAnsi="Times New Roman" w:cs="Times New Roman"/>
          <w:b/>
          <w:sz w:val="32"/>
          <w:szCs w:val="28"/>
          <w:lang w:eastAsia="ru-RU"/>
        </w:rPr>
        <w:t>. ЭКОНОМИЧЕСКАЯ ОСНОВА МЕСТНОГО САМОУПРАВЛЕНИЯ.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Статья 45. Владение, пользование и распоряжением муниципальным имуществом.</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В собственности муниципальных образований может находиться: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имущество, предназначенное для решения установленных Федеральным законом от 6 октября 2003 г. № 131-ФЗ «Об общих принципах организации местного самоуправления в Российской Федерации» </w:t>
      </w:r>
      <w:hyperlink r:id="rId28" w:anchor="sub_20110#sub_20110" w:history="1">
        <w:r>
          <w:rPr>
            <w:rStyle w:val="a3"/>
            <w:rFonts w:ascii="Times New Roman" w:hAnsi="Times New Roman" w:cs="Times New Roman"/>
            <w:sz w:val="28"/>
            <w:lang w:eastAsia="ru-RU"/>
          </w:rPr>
          <w:t>вопросов местного значения</w:t>
        </w:r>
      </w:hyperlink>
      <w:r>
        <w:rPr>
          <w:rFonts w:ascii="Times New Roman" w:hAnsi="Times New Roman" w:cs="Times New Roman"/>
          <w:sz w:val="28"/>
          <w:szCs w:val="28"/>
          <w:lang w:eastAsia="ru-RU"/>
        </w:rPr>
        <w:t>;</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имущество, предназначенное для решения вопросов местного значения в соответствии с </w:t>
      </w:r>
      <w:hyperlink r:id="rId29" w:history="1">
        <w:r>
          <w:rPr>
            <w:rStyle w:val="a3"/>
            <w:rFonts w:ascii="Times New Roman" w:hAnsi="Times New Roman" w:cs="Times New Roman"/>
            <w:sz w:val="28"/>
            <w:lang w:eastAsia="ru-RU"/>
          </w:rPr>
          <w:t>частями 3</w:t>
        </w:r>
      </w:hyperlink>
      <w:r>
        <w:rPr>
          <w:rFonts w:ascii="Times New Roman" w:hAnsi="Times New Roman" w:cs="Times New Roman"/>
          <w:sz w:val="28"/>
          <w:szCs w:val="28"/>
          <w:lang w:eastAsia="ru-RU"/>
        </w:rPr>
        <w:t xml:space="preserve"> и </w:t>
      </w:r>
      <w:hyperlink r:id="rId30" w:history="1">
        <w:r>
          <w:rPr>
            <w:rStyle w:val="a3"/>
            <w:rFonts w:ascii="Times New Roman" w:hAnsi="Times New Roman" w:cs="Times New Roman"/>
            <w:sz w:val="28"/>
            <w:lang w:eastAsia="ru-RU"/>
          </w:rPr>
          <w:t>4 статьи 14</w:t>
        </w:r>
      </w:hyperlink>
      <w:r>
        <w:rPr>
          <w:rFonts w:ascii="Times New Roman" w:hAnsi="Times New Roman" w:cs="Times New Roman"/>
          <w:sz w:val="28"/>
          <w:szCs w:val="28"/>
          <w:lang w:eastAsia="ru-RU"/>
        </w:rPr>
        <w:t xml:space="preserve"> Федерального закона от 6 октября 2003 г.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1" w:anchor="sub_1701#sub_1701" w:history="1">
        <w:r>
          <w:rPr>
            <w:rStyle w:val="a3"/>
            <w:rFonts w:ascii="Times New Roman" w:hAnsi="Times New Roman" w:cs="Times New Roman"/>
            <w:sz w:val="28"/>
            <w:lang w:eastAsia="ru-RU"/>
          </w:rPr>
          <w:t>частями 1</w:t>
        </w:r>
      </w:hyperlink>
      <w:r>
        <w:rPr>
          <w:rFonts w:ascii="Times New Roman" w:hAnsi="Times New Roman" w:cs="Times New Roman"/>
          <w:sz w:val="28"/>
          <w:szCs w:val="28"/>
          <w:lang w:eastAsia="ru-RU"/>
        </w:rPr>
        <w:t xml:space="preserve"> и </w:t>
      </w:r>
      <w:hyperlink r:id="rId32" w:anchor="sub_17011#sub_17011" w:history="1">
        <w:r>
          <w:rPr>
            <w:rStyle w:val="a3"/>
            <w:rFonts w:ascii="Times New Roman" w:hAnsi="Times New Roman" w:cs="Times New Roman"/>
            <w:sz w:val="28"/>
            <w:lang w:eastAsia="ru-RU"/>
          </w:rPr>
          <w:t>1.1 статьи 17</w:t>
        </w:r>
      </w:hyperlink>
      <w:r>
        <w:rPr>
          <w:rFonts w:ascii="Times New Roman" w:hAnsi="Times New Roman" w:cs="Times New Roman"/>
          <w:sz w:val="28"/>
          <w:szCs w:val="28"/>
          <w:lang w:eastAsia="ru-RU"/>
        </w:rPr>
        <w:t xml:space="preserve"> Федерального закона от 6 октября 2003 г. № 131-ФЗ.</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Статья 46. Порядок и условия приватизации муниципальной собственности.</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Доходы от использования и приватизации муниципального имущества поступают в местный бюджет.</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47. Учреждение, реорганизация и ликвидация муниципальных предприятий и учреждений.</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48. Бюджет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Муниципальное образование имеет собственный бюджет (далее - местный бюджет).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3" w:history="1">
        <w:r>
          <w:rPr>
            <w:rStyle w:val="a3"/>
            <w:rFonts w:ascii="Times New Roman" w:hAnsi="Times New Roman" w:cs="Times New Roman"/>
            <w:sz w:val="28"/>
            <w:lang w:eastAsia="ru-RU"/>
          </w:rPr>
          <w:t>Бюджетным кодексом</w:t>
        </w:r>
      </w:hyperlink>
      <w:r>
        <w:rPr>
          <w:rFonts w:ascii="Times New Roman" w:hAnsi="Times New Roman" w:cs="Times New Roman"/>
          <w:sz w:val="28"/>
          <w:szCs w:val="28"/>
          <w:lang w:eastAsia="ru-RU"/>
        </w:rPr>
        <w:t xml:space="preserve">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w:t>
      </w:r>
      <w:r>
        <w:rPr>
          <w:rFonts w:ascii="Times New Roman" w:hAnsi="Times New Roman" w:cs="Times New Roman"/>
          <w:sz w:val="28"/>
          <w:szCs w:val="28"/>
          <w:lang w:eastAsia="ru-RU"/>
        </w:rPr>
        <w:lastRenderedPageBreak/>
        <w:t>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4" w:history="1">
        <w:r>
          <w:rPr>
            <w:rStyle w:val="a3"/>
            <w:rFonts w:ascii="Times New Roman" w:hAnsi="Times New Roman" w:cs="Times New Roman"/>
            <w:sz w:val="28"/>
            <w:lang w:eastAsia="ru-RU"/>
          </w:rPr>
          <w:t>Бюджетным кодексом</w:t>
        </w:r>
      </w:hyperlink>
      <w:r>
        <w:rPr>
          <w:rFonts w:ascii="Times New Roman" w:hAnsi="Times New Roman" w:cs="Times New Roman"/>
          <w:sz w:val="28"/>
          <w:szCs w:val="28"/>
          <w:lang w:eastAsia="ru-RU"/>
        </w:rPr>
        <w:t xml:space="preserve"> Российской Федерации составляется администрацией в порядке, установленном Советом, в соответствии с Бюджетным Кодексом.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Бюджет исполняется на основе единства кассы и подведомственности расходов.</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8. Расходы бюджета муниципального образования осуществляются в соответствии с Бюджетным кодексом Российской Федерации.</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49. Местные налоги и сборы.</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sz w:val="28"/>
          <w:szCs w:val="28"/>
          <w:lang w:eastAsia="ru-RU"/>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50. Средства самообложения граждан.</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w:t>
      </w:r>
      <w:r>
        <w:rPr>
          <w:rFonts w:ascii="Times New Roman" w:hAnsi="Times New Roman" w:cs="Times New Roman"/>
          <w:sz w:val="28"/>
          <w:szCs w:val="28"/>
          <w:lang w:eastAsia="ru-RU"/>
        </w:rPr>
        <w:lastRenderedPageBreak/>
        <w:t>числа жителей муниципального образования, для которых размер платежей может быть уменьшен.</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Вопросы введения и использования средств самообложения граждан решаются на местном референдуме. </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51. Закупки для обеспечения муниципальных нужд.</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52. Муниципальные заимствования.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32"/>
          <w:szCs w:val="28"/>
          <w:lang w:eastAsia="ru-RU"/>
        </w:rPr>
      </w:pPr>
      <w:r>
        <w:rPr>
          <w:rFonts w:ascii="Times New Roman" w:hAnsi="Times New Roman" w:cs="Times New Roman"/>
          <w:b/>
          <w:sz w:val="32"/>
          <w:szCs w:val="28"/>
          <w:lang w:eastAsia="ru-RU"/>
        </w:rPr>
        <w:t xml:space="preserve">ГЛАВА </w:t>
      </w:r>
      <w:r>
        <w:rPr>
          <w:rFonts w:ascii="Times New Roman" w:hAnsi="Times New Roman" w:cs="Times New Roman"/>
          <w:b/>
          <w:sz w:val="32"/>
          <w:szCs w:val="28"/>
          <w:lang w:val="en-US" w:eastAsia="ru-RU"/>
        </w:rPr>
        <w:t>VI</w:t>
      </w:r>
      <w:r>
        <w:rPr>
          <w:rFonts w:ascii="Times New Roman" w:hAnsi="Times New Roman" w:cs="Times New Roman"/>
          <w:b/>
          <w:sz w:val="32"/>
          <w:szCs w:val="28"/>
          <w:lang w:eastAsia="ru-RU"/>
        </w:rPr>
        <w:t>. ОТВЕТСТВЕННОСТЬ ОРГАНОВ МЕСТНОГО САМОУПРАВЛЕНИЯ И ДОЛЖНОСТНЫХ ЛИЦ МЕСТНОГО САМОУПРАВЛЕНИЯ МУНИЦИПАЛЬНОГО ОБРАЗОВАНИЯ.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53. Ответственность органов местного самоуправления и должностных лиц местного самоуправления.</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54. Ответственность органов местного самоуправления, депутатов и главы муниципального образования перед населением.</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Статья 55. Ответственность органов местного самоуправления и должностных лиц местного самоуправления муниципального образования перед государством.</w:t>
      </w: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5" w:history="1">
        <w:r>
          <w:rPr>
            <w:rStyle w:val="a3"/>
            <w:rFonts w:ascii="Times New Roman" w:hAnsi="Times New Roman" w:cs="Times New Roman"/>
            <w:sz w:val="28"/>
            <w:lang w:eastAsia="ru-RU"/>
          </w:rPr>
          <w:t>Конституции</w:t>
        </w:r>
      </w:hyperlink>
      <w:r>
        <w:rPr>
          <w:rFonts w:ascii="Times New Roman" w:hAnsi="Times New Roman" w:cs="Times New Roman"/>
          <w:sz w:val="28"/>
          <w:szCs w:val="28"/>
          <w:lang w:eastAsia="ru-RU"/>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56.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BF473D" w:rsidRDefault="00BF473D" w:rsidP="00BF473D">
      <w:pPr>
        <w:pStyle w:val="a4"/>
        <w:jc w:val="both"/>
        <w:rPr>
          <w:rFonts w:ascii="Times New Roman" w:hAnsi="Times New Roman" w:cs="Times New Roman"/>
          <w:b/>
          <w:sz w:val="28"/>
          <w:szCs w:val="28"/>
          <w:lang w:eastAsia="ru-RU"/>
        </w:rPr>
      </w:pPr>
    </w:p>
    <w:p w:rsidR="00BF473D" w:rsidRDefault="00BF473D" w:rsidP="00BF473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BF473D" w:rsidRDefault="00BF473D" w:rsidP="00BF473D">
      <w:pPr>
        <w:pStyle w:val="a4"/>
        <w:jc w:val="both"/>
        <w:rPr>
          <w:rFonts w:ascii="Times New Roman" w:hAnsi="Times New Roman" w:cs="Times New Roman"/>
          <w:sz w:val="28"/>
          <w:szCs w:val="28"/>
          <w:lang w:eastAsia="ru-RU"/>
        </w:rPr>
      </w:pPr>
    </w:p>
    <w:p w:rsidR="00BF473D" w:rsidRDefault="00BF473D" w:rsidP="00BF473D">
      <w:pPr>
        <w:pStyle w:val="a4"/>
        <w:jc w:val="both"/>
        <w:rPr>
          <w:rFonts w:ascii="Times New Roman" w:hAnsi="Times New Roman" w:cs="Times New Roman"/>
          <w:b/>
          <w:sz w:val="32"/>
        </w:rPr>
      </w:pPr>
      <w:r>
        <w:rPr>
          <w:rFonts w:ascii="Times New Roman" w:hAnsi="Times New Roman" w:cs="Times New Roman"/>
          <w:b/>
          <w:sz w:val="32"/>
        </w:rPr>
        <w:t>ГЛАВА </w:t>
      </w:r>
      <w:r>
        <w:rPr>
          <w:rFonts w:ascii="Times New Roman" w:hAnsi="Times New Roman" w:cs="Times New Roman"/>
          <w:b/>
          <w:sz w:val="32"/>
          <w:lang w:val="en-US"/>
        </w:rPr>
        <w:t>VII</w:t>
      </w:r>
      <w:r>
        <w:rPr>
          <w:rFonts w:ascii="Times New Roman" w:hAnsi="Times New Roman" w:cs="Times New Roman"/>
          <w:b/>
          <w:sz w:val="32"/>
        </w:rPr>
        <w:t>. ПЕРЕХОДНЫЕ ПОЛОЖЕНИЯ.</w:t>
      </w:r>
    </w:p>
    <w:p w:rsidR="00BF473D" w:rsidRDefault="00BF473D" w:rsidP="00BF473D">
      <w:pPr>
        <w:pStyle w:val="a4"/>
        <w:jc w:val="both"/>
        <w:rPr>
          <w:rFonts w:ascii="Times New Roman" w:hAnsi="Times New Roman" w:cs="Times New Roman"/>
          <w:b/>
          <w:sz w:val="28"/>
        </w:rPr>
      </w:pPr>
    </w:p>
    <w:p w:rsidR="00BF473D" w:rsidRDefault="00BF473D" w:rsidP="00BF473D">
      <w:pPr>
        <w:pStyle w:val="a4"/>
        <w:jc w:val="both"/>
        <w:rPr>
          <w:rFonts w:ascii="Times New Roman" w:hAnsi="Times New Roman" w:cs="Times New Roman"/>
          <w:b/>
          <w:sz w:val="28"/>
        </w:rPr>
      </w:pPr>
      <w:r>
        <w:rPr>
          <w:rFonts w:ascii="Times New Roman" w:hAnsi="Times New Roman" w:cs="Times New Roman"/>
          <w:b/>
          <w:sz w:val="28"/>
        </w:rPr>
        <w:t>Статья 57. Переходные положения.</w:t>
      </w:r>
    </w:p>
    <w:p w:rsidR="00BF473D" w:rsidRDefault="00BF473D" w:rsidP="00BF473D">
      <w:pPr>
        <w:pStyle w:val="a4"/>
        <w:jc w:val="both"/>
        <w:rPr>
          <w:rFonts w:ascii="Times New Roman" w:hAnsi="Times New Roman" w:cs="Times New Roman"/>
          <w:sz w:val="28"/>
        </w:rPr>
      </w:pPr>
    </w:p>
    <w:p w:rsidR="00BF473D" w:rsidRDefault="00BF473D" w:rsidP="00BF473D">
      <w:pPr>
        <w:widowControl w:val="0"/>
        <w:rPr>
          <w:rFonts w:ascii="Times New Roman" w:hAnsi="Times New Roman" w:cs="Times New Roman"/>
          <w:sz w:val="28"/>
          <w:szCs w:val="28"/>
        </w:rPr>
      </w:pPr>
      <w:r>
        <w:rPr>
          <w:rFonts w:ascii="Times New Roman" w:hAnsi="Times New Roman"/>
          <w:sz w:val="28"/>
          <w:szCs w:val="28"/>
        </w:rPr>
        <w:t>Установленный  Уставом  Новоалександровского  муниципального образования  Александрово-Гайского  муниципального района Саратовской области в редакции решения Совета Новоалександровского  муниципального образования  от 29 июня 2016 года  №104   «О внесении изменений и дополнений в Устав Новоалександровского  муниципального образования Александрово-Гайского    муниципального района  Саратовской области»  настоящего решения  вступают в силу  после истечения срока полномочий  главы муниципального образования,  избранного до дня вступления  в силу Закона  Саратовской области  от  28 марта 2016 года  № 38 – ЗСО  «О внесении изменений   в Закон Саратовской области «О порядке избрания глав муниципальных образований в Саратовской области» и Совета муниципального образования.</w:t>
      </w:r>
    </w:p>
    <w:p w:rsidR="00BF473D" w:rsidRDefault="00BF473D" w:rsidP="00BF473D">
      <w:pPr>
        <w:rPr>
          <w:rFonts w:ascii="Times New Roman" w:hAnsi="Times New Roman"/>
          <w:sz w:val="28"/>
          <w:szCs w:val="28"/>
        </w:rPr>
      </w:pPr>
    </w:p>
    <w:p w:rsidR="00BF473D" w:rsidRDefault="00BF473D" w:rsidP="00BF473D">
      <w:pPr>
        <w:pStyle w:val="a4"/>
        <w:jc w:val="both"/>
        <w:rPr>
          <w:rFonts w:ascii="Times New Roman" w:eastAsia="Lucida Sans Unicode" w:hAnsi="Times New Roman" w:cs="Times New Roman"/>
          <w:sz w:val="28"/>
        </w:rPr>
      </w:pPr>
    </w:p>
    <w:p w:rsidR="00BF473D" w:rsidRDefault="00BF473D" w:rsidP="00BF473D">
      <w:pPr>
        <w:pStyle w:val="a4"/>
        <w:jc w:val="both"/>
        <w:rPr>
          <w:rFonts w:ascii="Times New Roman" w:hAnsi="Times New Roman" w:cs="Times New Roman"/>
          <w:sz w:val="28"/>
          <w:szCs w:val="28"/>
        </w:rPr>
      </w:pPr>
    </w:p>
    <w:p w:rsidR="00714D95" w:rsidRDefault="00714D95"/>
    <w:sectPr w:rsidR="00714D95" w:rsidSect="00FD2D9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416" w:rsidRDefault="00590416" w:rsidP="00FD2D98">
      <w:pPr>
        <w:spacing w:after="0" w:line="240" w:lineRule="auto"/>
      </w:pPr>
      <w:r>
        <w:separator/>
      </w:r>
    </w:p>
  </w:endnote>
  <w:endnote w:type="continuationSeparator" w:id="1">
    <w:p w:rsidR="00590416" w:rsidRDefault="00590416" w:rsidP="00FD2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416" w:rsidRDefault="00590416" w:rsidP="00FD2D98">
      <w:pPr>
        <w:spacing w:after="0" w:line="240" w:lineRule="auto"/>
      </w:pPr>
      <w:r>
        <w:separator/>
      </w:r>
    </w:p>
  </w:footnote>
  <w:footnote w:type="continuationSeparator" w:id="1">
    <w:p w:rsidR="00590416" w:rsidRDefault="00590416" w:rsidP="00FD2D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BF473D"/>
    <w:rsid w:val="00063AC4"/>
    <w:rsid w:val="000750E8"/>
    <w:rsid w:val="001C7BB0"/>
    <w:rsid w:val="00283C54"/>
    <w:rsid w:val="00321F24"/>
    <w:rsid w:val="004E7BB5"/>
    <w:rsid w:val="00590416"/>
    <w:rsid w:val="00714D95"/>
    <w:rsid w:val="0088772F"/>
    <w:rsid w:val="009068BD"/>
    <w:rsid w:val="00AC7AE9"/>
    <w:rsid w:val="00BF473D"/>
    <w:rsid w:val="00C931D5"/>
    <w:rsid w:val="00FD2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E8"/>
  </w:style>
  <w:style w:type="paragraph" w:styleId="2">
    <w:name w:val="heading 2"/>
    <w:aliases w:val="!Разделы документа"/>
    <w:basedOn w:val="a"/>
    <w:link w:val="20"/>
    <w:unhideWhenUsed/>
    <w:qFormat/>
    <w:rsid w:val="00BF473D"/>
    <w:pPr>
      <w:spacing w:after="0" w:line="240" w:lineRule="auto"/>
      <w:ind w:firstLine="567"/>
      <w:jc w:val="center"/>
      <w:outlineLvl w:val="1"/>
    </w:pPr>
    <w:rPr>
      <w:rFonts w:ascii="Arial" w:eastAsia="Times New Roman" w:hAnsi="Arial" w:cs="Arial"/>
      <w:b/>
      <w:bCs/>
      <w:iCs/>
      <w:sz w:val="30"/>
      <w:szCs w:val="28"/>
    </w:rPr>
  </w:style>
  <w:style w:type="paragraph" w:styleId="3">
    <w:name w:val="heading 3"/>
    <w:aliases w:val="!Главы документа"/>
    <w:basedOn w:val="a"/>
    <w:link w:val="30"/>
    <w:semiHidden/>
    <w:unhideWhenUsed/>
    <w:qFormat/>
    <w:rsid w:val="00BF473D"/>
    <w:pPr>
      <w:spacing w:after="0" w:line="240" w:lineRule="auto"/>
      <w:ind w:firstLine="567"/>
      <w:jc w:val="both"/>
      <w:outlineLvl w:val="2"/>
    </w:pPr>
    <w:rPr>
      <w:rFonts w:ascii="Arial" w:eastAsia="Times New Roman" w:hAnsi="Arial"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rsid w:val="00BF473D"/>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semiHidden/>
    <w:rsid w:val="00BF473D"/>
    <w:rPr>
      <w:rFonts w:ascii="Arial" w:eastAsia="Times New Roman" w:hAnsi="Arial" w:cs="Arial"/>
      <w:b/>
      <w:bCs/>
      <w:sz w:val="28"/>
      <w:szCs w:val="26"/>
    </w:rPr>
  </w:style>
  <w:style w:type="character" w:styleId="a3">
    <w:name w:val="Hyperlink"/>
    <w:semiHidden/>
    <w:unhideWhenUsed/>
    <w:rsid w:val="00BF473D"/>
    <w:rPr>
      <w:strike w:val="0"/>
      <w:dstrike w:val="0"/>
      <w:color w:val="0000FF"/>
      <w:u w:val="none"/>
      <w:effect w:val="none"/>
    </w:rPr>
  </w:style>
  <w:style w:type="paragraph" w:styleId="a4">
    <w:name w:val="No Spacing"/>
    <w:uiPriority w:val="1"/>
    <w:qFormat/>
    <w:rsid w:val="00BF473D"/>
    <w:pPr>
      <w:spacing w:after="0" w:line="240" w:lineRule="auto"/>
    </w:pPr>
    <w:rPr>
      <w:rFonts w:eastAsiaTheme="minorHAnsi"/>
      <w:lang w:eastAsia="en-US"/>
    </w:rPr>
  </w:style>
  <w:style w:type="paragraph" w:styleId="a5">
    <w:name w:val="header"/>
    <w:basedOn w:val="a"/>
    <w:link w:val="a6"/>
    <w:uiPriority w:val="99"/>
    <w:semiHidden/>
    <w:unhideWhenUsed/>
    <w:rsid w:val="00FD2D9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D2D98"/>
  </w:style>
  <w:style w:type="paragraph" w:styleId="a7">
    <w:name w:val="footer"/>
    <w:basedOn w:val="a"/>
    <w:link w:val="a8"/>
    <w:uiPriority w:val="99"/>
    <w:semiHidden/>
    <w:unhideWhenUsed/>
    <w:rsid w:val="00FD2D9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D2D98"/>
  </w:style>
</w:styles>
</file>

<file path=word/webSettings.xml><?xml version="1.0" encoding="utf-8"?>
<w:webSettings xmlns:r="http://schemas.openxmlformats.org/officeDocument/2006/relationships" xmlns:w="http://schemas.openxmlformats.org/wordprocessingml/2006/main">
  <w:divs>
    <w:div w:id="2293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18" Type="http://schemas.openxmlformats.org/officeDocument/2006/relationships/hyperlink" Target="garantF1://70171682.0" TargetMode="External"/><Relationship Id="rId26"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3" Type="http://schemas.openxmlformats.org/officeDocument/2006/relationships/webSettings" Target="webSettings.xml"/><Relationship Id="rId21"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34" Type="http://schemas.openxmlformats.org/officeDocument/2006/relationships/hyperlink" Target="garantf1://12012604.0/" TargetMode="External"/><Relationship Id="rId7" Type="http://schemas.openxmlformats.org/officeDocument/2006/relationships/hyperlink" Target="garantf1://70527294.0/" TargetMode="External"/><Relationship Id="rId12"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17"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5"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33" Type="http://schemas.openxmlformats.org/officeDocument/2006/relationships/hyperlink" Target="garantf1://12012604.0/" TargetMode="External"/><Relationship Id="rId2" Type="http://schemas.openxmlformats.org/officeDocument/2006/relationships/settings" Target="settings.xml"/><Relationship Id="rId16"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0"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9" Type="http://schemas.openxmlformats.org/officeDocument/2006/relationships/hyperlink" Target="garantf1://70562192.1403/" TargetMode="External"/><Relationship Id="rId1" Type="http://schemas.openxmlformats.org/officeDocument/2006/relationships/styles" Target="styles.xml"/><Relationship Id="rId6" Type="http://schemas.openxmlformats.org/officeDocument/2006/relationships/hyperlink" Target="garantf1://10800200.15/" TargetMode="External"/><Relationship Id="rId11"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4"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32"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3"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8"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36" Type="http://schemas.openxmlformats.org/officeDocument/2006/relationships/fontTable" Target="fontTable.xml"/><Relationship Id="rId10"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19" Type="http://schemas.openxmlformats.org/officeDocument/2006/relationships/hyperlink" Target="garantF1://70272954.0" TargetMode="External"/><Relationship Id="rId31"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4" Type="http://schemas.openxmlformats.org/officeDocument/2006/relationships/footnotes" Target="footnotes.xml"/><Relationship Id="rId9" Type="http://schemas.openxmlformats.org/officeDocument/2006/relationships/hyperlink" Target="file:///D:\&#1088;&#1072;&#1079;&#1085;&#1086;&#1077;\&#1059;&#1089;&#1090;&#1072;&#1074;%202016%20&#1084;&#1072;&#1081;\&#1059;&#1089;&#1090;&#1072;&#1074;%202016%20&#1053;&#1086;&#1074;&#1086;&#1072;&#1083;&#1077;&#1082;&#1089;&#1072;&#1085;&#1076;&#1088;&#1086;&#1074;&#1089;&#1082;&#1086;&#1075;&#1086;%20&#1052;&#1054;\&#1059;&#1089;&#1090;&#1072;&#1074;%20&#1053;&#1086;&#1074;&#1086;&#1072;&#1083;&#1077;&#1082;&#1089;&#1072;&#1085;&#1076;&#1088;&#1086;&#1074;&#1082;&#1072;%202016.docx" TargetMode="External"/><Relationship Id="rId14"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2" Type="http://schemas.openxmlformats.org/officeDocument/2006/relationships/hyperlink" Target="file:///\\cons\SharedDocs\_&#1054;&#1073;&#1097;&#1077;&#1077;\&#1056;&#1045;&#1043;&#1048;&#1057;&#1058;&#1056;%20&#1059;&#1057;&#1058;&#1040;&#1042;&#1054;&#1042;\&#1058;&#1072;&#1090;&#1080;&#1097;&#1077;&#1074;&#1089;&#1082;&#1080;&#1081;%20&#1052;&#1056;\&#1071;&#1075;&#1086;&#1076;&#1085;&#1086;-&#1055;&#1086;&#1083;&#1103;&#1085;&#1089;&#1082;&#1086;&#1077;%20&#1052;&#1054;\2015&#1075;.(24-108-1)\&#1091;&#1089;&#1090;&#1072;&#1074;\&#1059;&#1089;&#1090;&#1072;&#1074;%20%20&#1071;&#1075;&#1086;&#1076;&#1085;&#1086;-&#1055;&#1086;&#1083;&#1103;&#1085;&#1089;&#1082;&#1086;&#1075;&#1086;%20%20&#1052;&#1054;%20&#1086;&#1090;%2023.01.2015.doc" TargetMode="External"/><Relationship Id="rId27" Type="http://schemas.openxmlformats.org/officeDocument/2006/relationships/hyperlink" Target="garantf1://12082695.0/" TargetMode="External"/><Relationship Id="rId30" Type="http://schemas.openxmlformats.org/officeDocument/2006/relationships/hyperlink" Target="garantf1://70562192.1404/" TargetMode="External"/><Relationship Id="rId35"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14481</Words>
  <Characters>82545</Characters>
  <Application>Microsoft Office Word</Application>
  <DocSecurity>0</DocSecurity>
  <Lines>687</Lines>
  <Paragraphs>193</Paragraphs>
  <ScaleCrop>false</ScaleCrop>
  <Company>Microsoft</Company>
  <LinksUpToDate>false</LinksUpToDate>
  <CharactersWithSpaces>96833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2017-10-27T07:21:00Z</cp:lastPrinted>
  <dcterms:created xsi:type="dcterms:W3CDTF">2017-10-23T11:30:00Z</dcterms:created>
  <dcterms:modified xsi:type="dcterms:W3CDTF">2017-10-27T07:22:00Z</dcterms:modified>
</cp:coreProperties>
</file>