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65" w:rsidRDefault="00D52B3E" w:rsidP="004740B4">
      <w:pPr>
        <w:pStyle w:val="a3"/>
        <w:jc w:val="center"/>
        <w:rPr>
          <w:b/>
        </w:rPr>
      </w:pPr>
      <w:r w:rsidRPr="00D52B3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Ал-Гая" style="width:71.25pt;height:66pt;visibility:visible">
            <v:imagedata r:id="rId5" o:title="герб Ал-Гая"/>
          </v:shape>
        </w:pict>
      </w:r>
    </w:p>
    <w:p w:rsidR="00631765" w:rsidRDefault="002B0D88" w:rsidP="00631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631765">
        <w:rPr>
          <w:b/>
          <w:sz w:val="28"/>
          <w:szCs w:val="28"/>
        </w:rPr>
        <w:t xml:space="preserve"> СОБРАНИЕ</w:t>
      </w:r>
    </w:p>
    <w:p w:rsidR="00631765" w:rsidRDefault="00631765" w:rsidP="00631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АЛЕКСАНДРОВО-ГАЙСКОГО МУНИЦИПАЛЬНОГО РАЙОНА</w:t>
      </w:r>
    </w:p>
    <w:p w:rsidR="00631765" w:rsidRDefault="00631765" w:rsidP="006317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31765" w:rsidRDefault="00D52B3E" w:rsidP="00631765">
      <w:pPr>
        <w:jc w:val="center"/>
      </w:pPr>
      <w:r>
        <w:pict>
          <v:line id="_x0000_s1264" style="position:absolute;left:0;text-align:left;flip:y;z-index:1" from="-27pt,3.7pt" to="486pt,3.7pt" strokeweight="4.5pt">
            <v:stroke linestyle="thinThick"/>
          </v:line>
        </w:pict>
      </w:r>
    </w:p>
    <w:p w:rsidR="00631765" w:rsidRDefault="00631765" w:rsidP="00631765">
      <w:pPr>
        <w:jc w:val="center"/>
        <w:rPr>
          <w:b/>
        </w:rPr>
      </w:pPr>
    </w:p>
    <w:p w:rsidR="00631765" w:rsidRDefault="00631765" w:rsidP="006317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31765" w:rsidRDefault="00631765" w:rsidP="00631765">
      <w:pPr>
        <w:rPr>
          <w:b/>
        </w:rPr>
      </w:pPr>
    </w:p>
    <w:p w:rsidR="00CA4E8E" w:rsidRDefault="00CA4E8E" w:rsidP="00CA4E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«27» октября </w:t>
      </w:r>
      <w:r w:rsidR="004740B4" w:rsidRPr="00CA4E8E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№</w:t>
      </w:r>
      <w:r w:rsidR="005C1C31">
        <w:rPr>
          <w:b/>
          <w:sz w:val="28"/>
          <w:szCs w:val="28"/>
        </w:rPr>
        <w:t>228</w:t>
      </w:r>
    </w:p>
    <w:p w:rsidR="00CA4E8E" w:rsidRDefault="00CA4E8E" w:rsidP="00CA4E8E">
      <w:pPr>
        <w:ind w:left="2832" w:firstLine="708"/>
        <w:rPr>
          <w:sz w:val="28"/>
          <w:szCs w:val="28"/>
        </w:rPr>
      </w:pPr>
    </w:p>
    <w:p w:rsidR="00631765" w:rsidRDefault="00631765" w:rsidP="00CA4E8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с. Александров-Гай</w:t>
      </w:r>
    </w:p>
    <w:p w:rsidR="00CA4E8E" w:rsidRDefault="00CA4E8E" w:rsidP="00CA4E8E">
      <w:pPr>
        <w:rPr>
          <w:sz w:val="28"/>
          <w:szCs w:val="28"/>
        </w:rPr>
      </w:pPr>
    </w:p>
    <w:p w:rsidR="00CA4E8E" w:rsidRPr="00CA4E8E" w:rsidRDefault="00CA4E8E" w:rsidP="00CA4E8E">
      <w:pPr>
        <w:rPr>
          <w:sz w:val="28"/>
          <w:szCs w:val="28"/>
        </w:rPr>
      </w:pPr>
    </w:p>
    <w:p w:rsidR="00631765" w:rsidRDefault="00631765" w:rsidP="004740B4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740B4">
        <w:rPr>
          <w:sz w:val="28"/>
          <w:szCs w:val="28"/>
        </w:rPr>
        <w:t xml:space="preserve"> внесении изменений в решение Муниципального Собрания Александрово-Гайского муниципального района от 26 июля 2019 года № 169 «Об утверждении Положения об оплате труда и материальном стимулировании </w:t>
      </w:r>
      <w:r w:rsidR="00F950D2">
        <w:rPr>
          <w:sz w:val="28"/>
          <w:szCs w:val="28"/>
        </w:rPr>
        <w:t>работников, осуществляющих техническое обеспечение</w:t>
      </w:r>
      <w:r w:rsidR="004740B4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администрации</w:t>
      </w:r>
      <w:r w:rsidR="004740B4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Александрово-Гайского муниципального района</w:t>
      </w:r>
      <w:r w:rsidR="004740B4">
        <w:rPr>
          <w:sz w:val="28"/>
          <w:szCs w:val="28"/>
        </w:rPr>
        <w:t xml:space="preserve"> Саратовской области»</w:t>
      </w:r>
      <w:r w:rsidR="002B0D88">
        <w:rPr>
          <w:sz w:val="28"/>
          <w:szCs w:val="28"/>
        </w:rPr>
        <w:t xml:space="preserve"> (с изменениями от 24.10.2019 года № 178)</w:t>
      </w:r>
    </w:p>
    <w:p w:rsidR="00631765" w:rsidRDefault="00631765" w:rsidP="00631765"/>
    <w:p w:rsidR="00631765" w:rsidRDefault="00CA4E8E" w:rsidP="00CA4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31765">
        <w:rPr>
          <w:sz w:val="28"/>
          <w:szCs w:val="28"/>
        </w:rPr>
        <w:t xml:space="preserve">Руководствуясь Трудовым кодексом Российской Федерации, Бюджетным кодексом Российской Федерации, </w:t>
      </w:r>
      <w:r w:rsidR="00AD4D76">
        <w:rPr>
          <w:sz w:val="28"/>
          <w:szCs w:val="28"/>
        </w:rPr>
        <w:t xml:space="preserve">на основании Федерального </w:t>
      </w:r>
      <w:r w:rsidR="0072150B">
        <w:rPr>
          <w:sz w:val="28"/>
          <w:szCs w:val="28"/>
        </w:rPr>
        <w:t xml:space="preserve">закона </w:t>
      </w:r>
      <w:r w:rsidR="00AD4D76">
        <w:rPr>
          <w:sz w:val="28"/>
          <w:szCs w:val="28"/>
        </w:rPr>
        <w:t>от 6 октября 2003 года № 131-ФЗ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Федерации», </w:t>
      </w:r>
      <w:r w:rsidR="00631765">
        <w:rPr>
          <w:sz w:val="28"/>
          <w:szCs w:val="28"/>
        </w:rPr>
        <w:t>Закона Саратовской области от 28 ноября 2017 года № 115-ЗСО «Об областном бюджете на 2018 год и на плановый период 2019 и 2020 годов» (с изменен</w:t>
      </w:r>
      <w:r w:rsidR="005C1C31">
        <w:rPr>
          <w:sz w:val="28"/>
          <w:szCs w:val="28"/>
        </w:rPr>
        <w:t>иями на 12 декабря 2018 года), р</w:t>
      </w:r>
      <w:r w:rsidR="00631765">
        <w:rPr>
          <w:sz w:val="28"/>
          <w:szCs w:val="28"/>
        </w:rPr>
        <w:t>ешения Муниципального</w:t>
      </w:r>
      <w:proofErr w:type="gramEnd"/>
      <w:r w:rsidR="00631765">
        <w:rPr>
          <w:sz w:val="28"/>
          <w:szCs w:val="28"/>
        </w:rPr>
        <w:t xml:space="preserve"> Собрания Александрово-Гайского муниципального района «О бюджете Александрово-Гайского муниципального района на 2019 год и на плановый период 2020 и 2021 годов»,</w:t>
      </w:r>
      <w:r>
        <w:rPr>
          <w:sz w:val="28"/>
          <w:szCs w:val="28"/>
        </w:rPr>
        <w:t xml:space="preserve"> по ходатайству главы Александрово-Гайского муниципального района от 27.10.2020 года № 2682,</w:t>
      </w:r>
      <w:r w:rsidR="00631765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со ст.24 Устава</w:t>
      </w:r>
      <w:r w:rsidR="00631765">
        <w:rPr>
          <w:sz w:val="28"/>
          <w:szCs w:val="28"/>
        </w:rPr>
        <w:t xml:space="preserve"> Александрово-Гайского муниципальног</w:t>
      </w:r>
      <w:r>
        <w:rPr>
          <w:sz w:val="28"/>
          <w:szCs w:val="28"/>
        </w:rPr>
        <w:t xml:space="preserve">о района Саратовской области, </w:t>
      </w:r>
      <w:r w:rsidR="00631765">
        <w:rPr>
          <w:sz w:val="28"/>
          <w:szCs w:val="28"/>
        </w:rPr>
        <w:t>Муниципальное Собрание</w:t>
      </w:r>
    </w:p>
    <w:p w:rsidR="00AD4D76" w:rsidRDefault="00631765" w:rsidP="00AD4D76">
      <w:pPr>
        <w:tabs>
          <w:tab w:val="left" w:pos="36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РЕШИЛО:</w:t>
      </w:r>
      <w:r w:rsidR="00AD4D76">
        <w:rPr>
          <w:b/>
          <w:sz w:val="28"/>
          <w:szCs w:val="28"/>
        </w:rPr>
        <w:t xml:space="preserve"> </w:t>
      </w:r>
    </w:p>
    <w:p w:rsidR="00AD4D76" w:rsidRDefault="00AD4D76" w:rsidP="00AD4D76">
      <w:pPr>
        <w:tabs>
          <w:tab w:val="left" w:pos="3690"/>
        </w:tabs>
        <w:rPr>
          <w:b/>
          <w:sz w:val="28"/>
          <w:szCs w:val="28"/>
        </w:rPr>
      </w:pPr>
    </w:p>
    <w:p w:rsidR="00631765" w:rsidRDefault="00CA4E8E" w:rsidP="00CA4E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950D2">
        <w:rPr>
          <w:sz w:val="28"/>
          <w:szCs w:val="28"/>
        </w:rPr>
        <w:t>1</w:t>
      </w:r>
      <w:r w:rsidR="00631765">
        <w:rPr>
          <w:sz w:val="28"/>
          <w:szCs w:val="28"/>
        </w:rPr>
        <w:t>.</w:t>
      </w:r>
      <w:r w:rsidR="00F60BCF">
        <w:rPr>
          <w:sz w:val="28"/>
          <w:szCs w:val="28"/>
        </w:rPr>
        <w:t xml:space="preserve"> </w:t>
      </w:r>
      <w:proofErr w:type="gramStart"/>
      <w:r w:rsidR="00F60BCF">
        <w:rPr>
          <w:sz w:val="28"/>
          <w:szCs w:val="28"/>
        </w:rPr>
        <w:t>Внести изменения</w:t>
      </w:r>
      <w:r w:rsidR="0064264D">
        <w:rPr>
          <w:sz w:val="28"/>
          <w:szCs w:val="28"/>
        </w:rPr>
        <w:t xml:space="preserve"> в раздел</w:t>
      </w:r>
      <w:r w:rsidR="00631765">
        <w:rPr>
          <w:sz w:val="28"/>
          <w:szCs w:val="28"/>
        </w:rPr>
        <w:t xml:space="preserve"> 2 «Порядок фор</w:t>
      </w:r>
      <w:r>
        <w:rPr>
          <w:sz w:val="28"/>
          <w:szCs w:val="28"/>
        </w:rPr>
        <w:t xml:space="preserve">мирования фонда оплаты труда» </w:t>
      </w:r>
      <w:r w:rsidR="00631765">
        <w:rPr>
          <w:sz w:val="28"/>
          <w:szCs w:val="28"/>
        </w:rPr>
        <w:t>решения Муниципального Собрания Александрово</w:t>
      </w:r>
      <w:r>
        <w:rPr>
          <w:sz w:val="28"/>
          <w:szCs w:val="28"/>
        </w:rPr>
        <w:t>-Гайского муниципального района</w:t>
      </w:r>
      <w:r w:rsidR="00631765">
        <w:rPr>
          <w:sz w:val="28"/>
          <w:szCs w:val="28"/>
        </w:rPr>
        <w:t xml:space="preserve"> от 26 июля 2019 года № 169 «Об утверждении Положения об оплате труда и материальном стимулировании работников, осуществляющих технич</w:t>
      </w:r>
      <w:r>
        <w:rPr>
          <w:sz w:val="28"/>
          <w:szCs w:val="28"/>
        </w:rPr>
        <w:t xml:space="preserve">еское обеспечение деятельности </w:t>
      </w:r>
      <w:r w:rsidR="00631765">
        <w:rPr>
          <w:sz w:val="28"/>
          <w:szCs w:val="28"/>
        </w:rPr>
        <w:t xml:space="preserve">администрации Александрово-Гайского муниципального </w:t>
      </w:r>
      <w:r>
        <w:rPr>
          <w:sz w:val="28"/>
          <w:szCs w:val="28"/>
        </w:rPr>
        <w:t>района</w:t>
      </w:r>
      <w:r w:rsidR="00B56B51">
        <w:rPr>
          <w:sz w:val="28"/>
          <w:szCs w:val="28"/>
        </w:rPr>
        <w:t xml:space="preserve"> </w:t>
      </w:r>
      <w:r w:rsidR="00B56B51">
        <w:rPr>
          <w:sz w:val="28"/>
          <w:szCs w:val="28"/>
        </w:rPr>
        <w:lastRenderedPageBreak/>
        <w:t>Саратовской области»</w:t>
      </w:r>
      <w:r w:rsidR="00983014">
        <w:rPr>
          <w:sz w:val="28"/>
          <w:szCs w:val="28"/>
        </w:rPr>
        <w:t xml:space="preserve"> </w:t>
      </w:r>
      <w:r w:rsidR="002B0D88">
        <w:rPr>
          <w:sz w:val="28"/>
          <w:szCs w:val="28"/>
        </w:rPr>
        <w:t xml:space="preserve">(с изменениями от 24.10.2019 года № 178), </w:t>
      </w:r>
      <w:r w:rsidR="00983014">
        <w:rPr>
          <w:sz w:val="28"/>
          <w:szCs w:val="28"/>
        </w:rPr>
        <w:t>в связи с индексацией размера должностного оклада работников, осуществляющих</w:t>
      </w:r>
      <w:r w:rsidR="00B56B51">
        <w:rPr>
          <w:sz w:val="28"/>
          <w:szCs w:val="28"/>
        </w:rPr>
        <w:t xml:space="preserve"> </w:t>
      </w:r>
      <w:r w:rsidR="00983014">
        <w:rPr>
          <w:sz w:val="28"/>
          <w:szCs w:val="28"/>
        </w:rPr>
        <w:t>техническое обеспечени</w:t>
      </w:r>
      <w:r>
        <w:rPr>
          <w:sz w:val="28"/>
          <w:szCs w:val="28"/>
        </w:rPr>
        <w:t>е деятельности</w:t>
      </w:r>
      <w:proofErr w:type="gramEnd"/>
      <w:r>
        <w:rPr>
          <w:sz w:val="28"/>
          <w:szCs w:val="28"/>
        </w:rPr>
        <w:t xml:space="preserve"> </w:t>
      </w:r>
      <w:r w:rsidR="00983014">
        <w:rPr>
          <w:sz w:val="28"/>
          <w:szCs w:val="28"/>
        </w:rPr>
        <w:t>администрации Александрово-Гайского муниципального  района  Саратовской области»</w:t>
      </w:r>
      <w:r w:rsidR="00631765">
        <w:rPr>
          <w:sz w:val="28"/>
          <w:szCs w:val="28"/>
        </w:rPr>
        <w:t xml:space="preserve"> </w:t>
      </w:r>
      <w:r w:rsidR="004740B4">
        <w:rPr>
          <w:sz w:val="28"/>
          <w:szCs w:val="28"/>
        </w:rPr>
        <w:t xml:space="preserve"> </w:t>
      </w:r>
      <w:r w:rsidR="00983014">
        <w:rPr>
          <w:sz w:val="28"/>
          <w:szCs w:val="28"/>
        </w:rPr>
        <w:t>на 3.6 процента с 01 октября 2020 года.</w:t>
      </w:r>
    </w:p>
    <w:p w:rsidR="00631765" w:rsidRDefault="00F60BCF" w:rsidP="00CA4E8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2B0D88">
        <w:rPr>
          <w:b w:val="0"/>
          <w:sz w:val="28"/>
          <w:szCs w:val="28"/>
        </w:rPr>
        <w:t xml:space="preserve">. </w:t>
      </w:r>
      <w:r w:rsidR="0064264D">
        <w:rPr>
          <w:b w:val="0"/>
          <w:sz w:val="28"/>
          <w:szCs w:val="28"/>
        </w:rPr>
        <w:t>Дополнить раздел</w:t>
      </w:r>
      <w:r w:rsidR="00631765">
        <w:rPr>
          <w:b w:val="0"/>
          <w:sz w:val="28"/>
          <w:szCs w:val="28"/>
        </w:rPr>
        <w:t xml:space="preserve"> 2</w:t>
      </w:r>
      <w:r w:rsidR="004740B4">
        <w:rPr>
          <w:b w:val="0"/>
          <w:sz w:val="28"/>
          <w:szCs w:val="28"/>
        </w:rPr>
        <w:t xml:space="preserve"> </w:t>
      </w:r>
      <w:r w:rsidR="00983014">
        <w:rPr>
          <w:b w:val="0"/>
          <w:sz w:val="28"/>
          <w:szCs w:val="28"/>
        </w:rPr>
        <w:t xml:space="preserve">«Порядок формирования фонда оплаты </w:t>
      </w:r>
      <w:r w:rsidR="002B0D88">
        <w:rPr>
          <w:b w:val="0"/>
          <w:sz w:val="28"/>
          <w:szCs w:val="28"/>
        </w:rPr>
        <w:t xml:space="preserve">труда» </w:t>
      </w:r>
      <w:r w:rsidR="00983014">
        <w:rPr>
          <w:b w:val="0"/>
          <w:sz w:val="28"/>
          <w:szCs w:val="28"/>
        </w:rPr>
        <w:t>решения Муниципального Собрания Александрово-</w:t>
      </w:r>
      <w:r w:rsidR="00CA4E8E">
        <w:rPr>
          <w:b w:val="0"/>
          <w:sz w:val="28"/>
          <w:szCs w:val="28"/>
        </w:rPr>
        <w:t xml:space="preserve">Гайского муниципального района </w:t>
      </w:r>
      <w:r w:rsidR="00983014">
        <w:rPr>
          <w:b w:val="0"/>
          <w:sz w:val="28"/>
          <w:szCs w:val="28"/>
        </w:rPr>
        <w:t>от 26 июля 2019 года № 169 «Об утверждении Положения об оплате труда и материальном стимулировании работников, осуществляющих технич</w:t>
      </w:r>
      <w:r w:rsidR="00CA4E8E">
        <w:rPr>
          <w:b w:val="0"/>
          <w:sz w:val="28"/>
          <w:szCs w:val="28"/>
        </w:rPr>
        <w:t xml:space="preserve">еское обеспечение деятельности </w:t>
      </w:r>
      <w:r w:rsidR="00983014">
        <w:rPr>
          <w:b w:val="0"/>
          <w:sz w:val="28"/>
          <w:szCs w:val="28"/>
        </w:rPr>
        <w:t>администрации Александрово-Г</w:t>
      </w:r>
      <w:r w:rsidR="00CA4E8E">
        <w:rPr>
          <w:b w:val="0"/>
          <w:sz w:val="28"/>
          <w:szCs w:val="28"/>
        </w:rPr>
        <w:t xml:space="preserve">айского муниципального района Саратовской области» </w:t>
      </w:r>
      <w:r w:rsidR="0064264D">
        <w:rPr>
          <w:b w:val="0"/>
          <w:sz w:val="28"/>
          <w:szCs w:val="28"/>
        </w:rPr>
        <w:t>пунктом 2.4</w:t>
      </w:r>
      <w:r w:rsidR="00631765">
        <w:rPr>
          <w:b w:val="0"/>
          <w:sz w:val="28"/>
          <w:szCs w:val="28"/>
        </w:rPr>
        <w:t>. следующего содержания:</w:t>
      </w:r>
    </w:p>
    <w:p w:rsidR="00631765" w:rsidRDefault="009D053E" w:rsidP="00CA4E8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</w:t>
      </w:r>
      <w:r w:rsidR="00983014">
        <w:rPr>
          <w:b w:val="0"/>
          <w:sz w:val="28"/>
          <w:szCs w:val="28"/>
        </w:rPr>
        <w:t>Увеличить с 1 октября 2020 года на 3.6</w:t>
      </w:r>
      <w:r w:rsidR="00631765">
        <w:rPr>
          <w:b w:val="0"/>
          <w:sz w:val="28"/>
          <w:szCs w:val="28"/>
        </w:rPr>
        <w:t xml:space="preserve"> процента разм</w:t>
      </w:r>
      <w:r w:rsidR="00983014">
        <w:rPr>
          <w:b w:val="0"/>
          <w:sz w:val="28"/>
          <w:szCs w:val="28"/>
        </w:rPr>
        <w:t>ер должностного оклада работников, осуществляющих</w:t>
      </w:r>
      <w:r w:rsidR="00631765">
        <w:rPr>
          <w:b w:val="0"/>
          <w:sz w:val="28"/>
          <w:szCs w:val="28"/>
        </w:rPr>
        <w:t xml:space="preserve"> техническое обеспечение</w:t>
      </w:r>
      <w:r w:rsidR="00CA4E8E">
        <w:rPr>
          <w:b w:val="0"/>
          <w:sz w:val="28"/>
          <w:szCs w:val="28"/>
        </w:rPr>
        <w:t xml:space="preserve"> деятельности администрации </w:t>
      </w:r>
      <w:r w:rsidR="00631765">
        <w:rPr>
          <w:b w:val="0"/>
          <w:sz w:val="28"/>
          <w:szCs w:val="28"/>
        </w:rPr>
        <w:t>Алекс</w:t>
      </w:r>
      <w:r w:rsidR="00CA4E8E">
        <w:rPr>
          <w:b w:val="0"/>
          <w:sz w:val="28"/>
          <w:szCs w:val="28"/>
        </w:rPr>
        <w:t>андрово-Гайского муниципального</w:t>
      </w:r>
      <w:r w:rsidR="00631765">
        <w:rPr>
          <w:b w:val="0"/>
          <w:sz w:val="28"/>
          <w:szCs w:val="28"/>
        </w:rPr>
        <w:t xml:space="preserve"> района (с учетом ранее произведенных увеличений размера должностного оклада)</w:t>
      </w:r>
      <w:r w:rsidR="00CA4E8E">
        <w:rPr>
          <w:b w:val="0"/>
          <w:sz w:val="28"/>
          <w:szCs w:val="28"/>
        </w:rPr>
        <w:t>,</w:t>
      </w:r>
      <w:r w:rsidR="00B56B51">
        <w:rPr>
          <w:b w:val="0"/>
          <w:sz w:val="28"/>
          <w:szCs w:val="28"/>
        </w:rPr>
        <w:t xml:space="preserve"> согласно приложению № 1</w:t>
      </w:r>
      <w:r w:rsidR="00CA4E8E">
        <w:rPr>
          <w:b w:val="0"/>
          <w:sz w:val="28"/>
          <w:szCs w:val="28"/>
        </w:rPr>
        <w:t>.</w:t>
      </w:r>
    </w:p>
    <w:p w:rsidR="00F60BCF" w:rsidRDefault="00F60BCF" w:rsidP="00CA4E8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Установить, что при индексации размер должностного оклада работников, осуществляющих техническое обеспечение деятельности администрации Александрово-Гайского муниципального района, округляется до целог</w:t>
      </w:r>
      <w:r w:rsidR="0064264D">
        <w:rPr>
          <w:b w:val="0"/>
          <w:sz w:val="28"/>
          <w:szCs w:val="28"/>
        </w:rPr>
        <w:t>о рубля в сторону увеличения.</w:t>
      </w:r>
    </w:p>
    <w:p w:rsidR="00F60BCF" w:rsidRDefault="00F60BCF" w:rsidP="00CA4E8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</w:t>
      </w:r>
      <w:r w:rsidR="00CA4E8E">
        <w:rPr>
          <w:b w:val="0"/>
          <w:sz w:val="28"/>
          <w:szCs w:val="28"/>
        </w:rPr>
        <w:t>ет в силу со дня его принятия и</w:t>
      </w:r>
      <w:r>
        <w:rPr>
          <w:b w:val="0"/>
          <w:sz w:val="28"/>
          <w:szCs w:val="28"/>
        </w:rPr>
        <w:t xml:space="preserve"> распространяется на правоотношения, возникшие с 01 октября 2020 года. </w:t>
      </w:r>
    </w:p>
    <w:p w:rsidR="00631765" w:rsidRDefault="002B0D88" w:rsidP="005C1C31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опубликовать</w:t>
      </w:r>
      <w:r w:rsidR="00CA4E8E">
        <w:rPr>
          <w:b w:val="0"/>
          <w:sz w:val="28"/>
          <w:szCs w:val="28"/>
        </w:rPr>
        <w:t>.</w:t>
      </w:r>
    </w:p>
    <w:p w:rsidR="005C1C31" w:rsidRDefault="005C1C31" w:rsidP="005C1C31"/>
    <w:p w:rsidR="005C1C31" w:rsidRDefault="005C1C31" w:rsidP="005C1C31"/>
    <w:p w:rsidR="005C1C31" w:rsidRPr="005C1C31" w:rsidRDefault="005C1C31" w:rsidP="005C1C31"/>
    <w:p w:rsidR="00631765" w:rsidRDefault="00631765" w:rsidP="00631765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4E8E">
        <w:rPr>
          <w:sz w:val="28"/>
          <w:szCs w:val="28"/>
        </w:rPr>
        <w:t>Александрово-Гайского</w:t>
      </w:r>
    </w:p>
    <w:p w:rsidR="00631765" w:rsidRDefault="00631765" w:rsidP="00CA4E8E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t xml:space="preserve">                                                                                </w:t>
      </w:r>
      <w:r w:rsidR="00CA4E8E">
        <w:rPr>
          <w:sz w:val="28"/>
          <w:szCs w:val="28"/>
        </w:rPr>
        <w:t xml:space="preserve">С.А. </w:t>
      </w:r>
      <w:proofErr w:type="spellStart"/>
      <w:r w:rsidR="00CA4E8E">
        <w:rPr>
          <w:sz w:val="28"/>
          <w:szCs w:val="28"/>
        </w:rPr>
        <w:t>Федечкин</w:t>
      </w:r>
      <w:proofErr w:type="spellEnd"/>
    </w:p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5C1C31" w:rsidRDefault="005C1C31" w:rsidP="005C1C31"/>
    <w:p w:rsidR="0064264D" w:rsidRDefault="0064264D" w:rsidP="005C1C31"/>
    <w:p w:rsidR="0064264D" w:rsidRDefault="0064264D" w:rsidP="005C1C31"/>
    <w:p w:rsidR="0064264D" w:rsidRDefault="0064264D" w:rsidP="005C1C31"/>
    <w:p w:rsidR="0064264D" w:rsidRDefault="0064264D" w:rsidP="005C1C31"/>
    <w:p w:rsidR="0064264D" w:rsidRDefault="0064264D" w:rsidP="005C1C31"/>
    <w:p w:rsidR="005C1C31" w:rsidRDefault="005C1C31" w:rsidP="005C1C31">
      <w:pPr>
        <w:rPr>
          <w:b/>
        </w:rPr>
      </w:pPr>
    </w:p>
    <w:sectPr w:rsidR="005C1C31" w:rsidSect="00E37D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66C9"/>
    <w:multiLevelType w:val="multilevel"/>
    <w:tmpl w:val="E410FF4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52A2016"/>
    <w:multiLevelType w:val="hybridMultilevel"/>
    <w:tmpl w:val="711E1596"/>
    <w:lvl w:ilvl="0" w:tplc="E6305766">
      <w:start w:val="1"/>
      <w:numFmt w:val="decimal"/>
      <w:lvlText w:val="%1."/>
      <w:lvlJc w:val="left"/>
      <w:pPr>
        <w:ind w:left="930" w:hanging="6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EA"/>
    <w:rsid w:val="00053C07"/>
    <w:rsid w:val="000655EB"/>
    <w:rsid w:val="0009625A"/>
    <w:rsid w:val="000A17F6"/>
    <w:rsid w:val="000A62A1"/>
    <w:rsid w:val="000A742F"/>
    <w:rsid w:val="000C420A"/>
    <w:rsid w:val="000D6EE8"/>
    <w:rsid w:val="000E0B11"/>
    <w:rsid w:val="000E64E0"/>
    <w:rsid w:val="000F1AC7"/>
    <w:rsid w:val="00104618"/>
    <w:rsid w:val="00125182"/>
    <w:rsid w:val="00131000"/>
    <w:rsid w:val="001348DA"/>
    <w:rsid w:val="00140806"/>
    <w:rsid w:val="00145686"/>
    <w:rsid w:val="00146043"/>
    <w:rsid w:val="00154D20"/>
    <w:rsid w:val="00173187"/>
    <w:rsid w:val="001A0CFE"/>
    <w:rsid w:val="001B39BF"/>
    <w:rsid w:val="001D0734"/>
    <w:rsid w:val="001E4A14"/>
    <w:rsid w:val="002420C1"/>
    <w:rsid w:val="00244840"/>
    <w:rsid w:val="00250C2A"/>
    <w:rsid w:val="0026459B"/>
    <w:rsid w:val="002B0D88"/>
    <w:rsid w:val="002B0E57"/>
    <w:rsid w:val="002B5138"/>
    <w:rsid w:val="002E3C35"/>
    <w:rsid w:val="002E61D7"/>
    <w:rsid w:val="002F0918"/>
    <w:rsid w:val="003034C2"/>
    <w:rsid w:val="0031062E"/>
    <w:rsid w:val="00333BA7"/>
    <w:rsid w:val="00337C54"/>
    <w:rsid w:val="00360968"/>
    <w:rsid w:val="00373E0F"/>
    <w:rsid w:val="003A1247"/>
    <w:rsid w:val="003B7C3D"/>
    <w:rsid w:val="003E41D3"/>
    <w:rsid w:val="00412148"/>
    <w:rsid w:val="00425FB8"/>
    <w:rsid w:val="00430B92"/>
    <w:rsid w:val="00432CEE"/>
    <w:rsid w:val="0044682D"/>
    <w:rsid w:val="00464AAB"/>
    <w:rsid w:val="004740B4"/>
    <w:rsid w:val="004811F2"/>
    <w:rsid w:val="004A4CA1"/>
    <w:rsid w:val="004C5B2C"/>
    <w:rsid w:val="004C6714"/>
    <w:rsid w:val="004E6F1B"/>
    <w:rsid w:val="005109D8"/>
    <w:rsid w:val="00530A23"/>
    <w:rsid w:val="00534F5B"/>
    <w:rsid w:val="0056243B"/>
    <w:rsid w:val="0056434A"/>
    <w:rsid w:val="00576E99"/>
    <w:rsid w:val="005837E9"/>
    <w:rsid w:val="005A6F67"/>
    <w:rsid w:val="005A7707"/>
    <w:rsid w:val="005B02B8"/>
    <w:rsid w:val="005B19BC"/>
    <w:rsid w:val="005B570A"/>
    <w:rsid w:val="005C1C31"/>
    <w:rsid w:val="005D0A15"/>
    <w:rsid w:val="005D7144"/>
    <w:rsid w:val="005E7FF2"/>
    <w:rsid w:val="005F015C"/>
    <w:rsid w:val="005F23AF"/>
    <w:rsid w:val="005F5A6A"/>
    <w:rsid w:val="006002EA"/>
    <w:rsid w:val="00604CA4"/>
    <w:rsid w:val="00615CE0"/>
    <w:rsid w:val="00631765"/>
    <w:rsid w:val="0064264D"/>
    <w:rsid w:val="006547EA"/>
    <w:rsid w:val="00663734"/>
    <w:rsid w:val="00694682"/>
    <w:rsid w:val="00697E4D"/>
    <w:rsid w:val="006B671A"/>
    <w:rsid w:val="006C4A85"/>
    <w:rsid w:val="006F6F48"/>
    <w:rsid w:val="0071401E"/>
    <w:rsid w:val="00716F53"/>
    <w:rsid w:val="0072150B"/>
    <w:rsid w:val="0072512C"/>
    <w:rsid w:val="007310E3"/>
    <w:rsid w:val="00757E94"/>
    <w:rsid w:val="00783445"/>
    <w:rsid w:val="00784F71"/>
    <w:rsid w:val="00786B46"/>
    <w:rsid w:val="00794B35"/>
    <w:rsid w:val="007C0735"/>
    <w:rsid w:val="007C443C"/>
    <w:rsid w:val="007C7BA7"/>
    <w:rsid w:val="007E15F9"/>
    <w:rsid w:val="0080038A"/>
    <w:rsid w:val="00854C01"/>
    <w:rsid w:val="00872C22"/>
    <w:rsid w:val="008A003B"/>
    <w:rsid w:val="008B0DB9"/>
    <w:rsid w:val="008C415E"/>
    <w:rsid w:val="00983014"/>
    <w:rsid w:val="00987199"/>
    <w:rsid w:val="00997A8D"/>
    <w:rsid w:val="009C3856"/>
    <w:rsid w:val="009D053E"/>
    <w:rsid w:val="009E06C6"/>
    <w:rsid w:val="009E2939"/>
    <w:rsid w:val="00A13F17"/>
    <w:rsid w:val="00A22C19"/>
    <w:rsid w:val="00A46BEC"/>
    <w:rsid w:val="00A512D2"/>
    <w:rsid w:val="00AB4EB1"/>
    <w:rsid w:val="00AB504A"/>
    <w:rsid w:val="00AC653F"/>
    <w:rsid w:val="00AD4D76"/>
    <w:rsid w:val="00AE1AD3"/>
    <w:rsid w:val="00AE691F"/>
    <w:rsid w:val="00AF2C03"/>
    <w:rsid w:val="00B326A9"/>
    <w:rsid w:val="00B56B51"/>
    <w:rsid w:val="00BF0B53"/>
    <w:rsid w:val="00C35652"/>
    <w:rsid w:val="00C4006C"/>
    <w:rsid w:val="00C53036"/>
    <w:rsid w:val="00C57BDF"/>
    <w:rsid w:val="00C908D6"/>
    <w:rsid w:val="00C940D8"/>
    <w:rsid w:val="00C96BCD"/>
    <w:rsid w:val="00CA200A"/>
    <w:rsid w:val="00CA4E8E"/>
    <w:rsid w:val="00CC4256"/>
    <w:rsid w:val="00D02D4B"/>
    <w:rsid w:val="00D13561"/>
    <w:rsid w:val="00D20078"/>
    <w:rsid w:val="00D34395"/>
    <w:rsid w:val="00D47897"/>
    <w:rsid w:val="00D52B3E"/>
    <w:rsid w:val="00D83644"/>
    <w:rsid w:val="00D906B1"/>
    <w:rsid w:val="00DD4256"/>
    <w:rsid w:val="00DD5802"/>
    <w:rsid w:val="00E24525"/>
    <w:rsid w:val="00E27803"/>
    <w:rsid w:val="00E37D4D"/>
    <w:rsid w:val="00E37DCA"/>
    <w:rsid w:val="00E64E5B"/>
    <w:rsid w:val="00E74795"/>
    <w:rsid w:val="00E77A5F"/>
    <w:rsid w:val="00E80EED"/>
    <w:rsid w:val="00E9408C"/>
    <w:rsid w:val="00EE7C26"/>
    <w:rsid w:val="00F00EDA"/>
    <w:rsid w:val="00F06B9D"/>
    <w:rsid w:val="00F107E2"/>
    <w:rsid w:val="00F32A3D"/>
    <w:rsid w:val="00F41886"/>
    <w:rsid w:val="00F5204F"/>
    <w:rsid w:val="00F60BCF"/>
    <w:rsid w:val="00F721D7"/>
    <w:rsid w:val="00F950D2"/>
    <w:rsid w:val="00FA26A0"/>
    <w:rsid w:val="00FB18CA"/>
    <w:rsid w:val="00FC4BF0"/>
    <w:rsid w:val="00FE6B8D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256"/>
    <w:pPr>
      <w:keepNext/>
      <w:ind w:firstLine="540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6547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22C19"/>
    <w:rPr>
      <w:sz w:val="24"/>
      <w:szCs w:val="24"/>
    </w:rPr>
  </w:style>
  <w:style w:type="character" w:styleId="a4">
    <w:name w:val="Hyperlink"/>
    <w:basedOn w:val="a0"/>
    <w:rsid w:val="00A22C19"/>
    <w:rPr>
      <w:color w:val="0000FF"/>
      <w:u w:val="single"/>
    </w:rPr>
  </w:style>
  <w:style w:type="table" w:styleId="a5">
    <w:name w:val="Table Grid"/>
    <w:basedOn w:val="a1"/>
    <w:rsid w:val="00731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CC4256"/>
    <w:rPr>
      <w:b/>
      <w:lang w:val="ru-RU" w:eastAsia="ru-RU" w:bidi="ar-SA"/>
    </w:rPr>
  </w:style>
  <w:style w:type="paragraph" w:styleId="a6">
    <w:name w:val="List Paragraph"/>
    <w:basedOn w:val="a"/>
    <w:qFormat/>
    <w:rsid w:val="00CC4256"/>
    <w:pPr>
      <w:ind w:left="720"/>
      <w:contextualSpacing/>
    </w:pPr>
    <w:rPr>
      <w:sz w:val="20"/>
      <w:szCs w:val="20"/>
    </w:rPr>
  </w:style>
  <w:style w:type="character" w:customStyle="1" w:styleId="a7">
    <w:name w:val="Гипертекстовая ссылка"/>
    <w:basedOn w:val="a0"/>
    <w:rsid w:val="00CC4256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rsid w:val="007C443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Comp8</dc:creator>
  <cp:lastModifiedBy>Тарасевич</cp:lastModifiedBy>
  <cp:revision>14</cp:revision>
  <cp:lastPrinted>2020-10-26T10:38:00Z</cp:lastPrinted>
  <dcterms:created xsi:type="dcterms:W3CDTF">2020-10-21T07:22:00Z</dcterms:created>
  <dcterms:modified xsi:type="dcterms:W3CDTF">2020-10-28T12:26:00Z</dcterms:modified>
</cp:coreProperties>
</file>