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7B" w:rsidRDefault="0015187B" w:rsidP="0015187B">
      <w:pPr>
        <w:jc w:val="both"/>
      </w:pPr>
    </w:p>
    <w:p w:rsidR="0015187B" w:rsidRDefault="0015187B" w:rsidP="0015187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6780" cy="841375"/>
            <wp:effectExtent l="19050" t="0" r="762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7B" w:rsidRDefault="0015187B" w:rsidP="00151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5187B" w:rsidRDefault="0015187B" w:rsidP="00151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15187B" w:rsidRDefault="0015187B" w:rsidP="001518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5187B" w:rsidRDefault="0015187B" w:rsidP="0015187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5187B" w:rsidRDefault="0015187B" w:rsidP="0015187B">
      <w:pPr>
        <w:jc w:val="center"/>
        <w:rPr>
          <w:b/>
          <w:sz w:val="36"/>
          <w:szCs w:val="36"/>
        </w:rPr>
      </w:pPr>
    </w:p>
    <w:p w:rsidR="0015187B" w:rsidRPr="0015187B" w:rsidRDefault="00D650E2" w:rsidP="0015187B">
      <w:r w:rsidRPr="00D650E2">
        <w:rPr>
          <w:u w:val="single"/>
        </w:rPr>
        <w:t xml:space="preserve">от </w:t>
      </w:r>
      <w:r w:rsidR="002F5469">
        <w:rPr>
          <w:u w:val="single"/>
        </w:rPr>
        <w:t xml:space="preserve">10.02.2023г </w:t>
      </w:r>
      <w:r>
        <w:t xml:space="preserve">  №  </w:t>
      </w:r>
      <w:r w:rsidR="002F5469">
        <w:rPr>
          <w:u w:val="single"/>
        </w:rPr>
        <w:t>37</w:t>
      </w:r>
    </w:p>
    <w:p w:rsidR="0015187B" w:rsidRDefault="0015187B" w:rsidP="009F56F9">
      <w:pPr>
        <w:jc w:val="center"/>
      </w:pPr>
      <w:r>
        <w:t>с. Александров Гай</w:t>
      </w:r>
    </w:p>
    <w:p w:rsidR="0015187B" w:rsidRDefault="0015187B" w:rsidP="0015187B"/>
    <w:p w:rsidR="0015187B" w:rsidRDefault="0015187B" w:rsidP="0015187B">
      <w:pPr>
        <w:jc w:val="both"/>
        <w:rPr>
          <w:b/>
        </w:rPr>
      </w:pPr>
      <w:r>
        <w:rPr>
          <w:b/>
        </w:rPr>
        <w:t>Об  утверждении  схемы размещения</w:t>
      </w:r>
    </w:p>
    <w:p w:rsidR="0015187B" w:rsidRDefault="0015187B" w:rsidP="0015187B">
      <w:pPr>
        <w:jc w:val="both"/>
        <w:rPr>
          <w:b/>
        </w:rPr>
      </w:pPr>
      <w:r>
        <w:rPr>
          <w:b/>
        </w:rPr>
        <w:t>нестационарных торговых объектов</w:t>
      </w:r>
    </w:p>
    <w:p w:rsidR="0015187B" w:rsidRDefault="0015187B" w:rsidP="0015187B">
      <w:pPr>
        <w:jc w:val="both"/>
        <w:rPr>
          <w:b/>
        </w:rPr>
      </w:pPr>
      <w:r>
        <w:rPr>
          <w:b/>
        </w:rPr>
        <w:t>на территории  Александрово-Гайского</w:t>
      </w:r>
    </w:p>
    <w:p w:rsidR="0015187B" w:rsidRDefault="0015187B" w:rsidP="0015187B">
      <w:pPr>
        <w:jc w:val="both"/>
      </w:pPr>
      <w:r>
        <w:rPr>
          <w:b/>
        </w:rPr>
        <w:t>муниципального района</w:t>
      </w:r>
      <w:r>
        <w:t>.</w:t>
      </w:r>
      <w:r w:rsidR="00205D21">
        <w:t xml:space="preserve">                                          </w:t>
      </w:r>
    </w:p>
    <w:p w:rsidR="0015187B" w:rsidRDefault="0015187B" w:rsidP="0015187B">
      <w:pPr>
        <w:jc w:val="both"/>
      </w:pPr>
    </w:p>
    <w:p w:rsidR="0015187B" w:rsidRDefault="0015187B" w:rsidP="0015187B">
      <w:pPr>
        <w:jc w:val="both"/>
      </w:pPr>
    </w:p>
    <w:p w:rsidR="00205D21" w:rsidRDefault="0015187B" w:rsidP="0015187B">
      <w:pPr>
        <w:jc w:val="both"/>
      </w:pPr>
      <w:r>
        <w:tab/>
      </w:r>
      <w:proofErr w:type="gramStart"/>
      <w:r>
        <w:t xml:space="preserve">В  соответствии с 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 №381-ФЗ «Об  основах государственного  регулирования  торговой деятельности в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 № 131-ФЗ «Об общих принципах  организации местного  самоуправления в Российской Федерации», постановлением Правительства Российской Федерации от 29 сентября 2010 года №772 «Об утверждении правил включения нестационарных торговых объектов, расположенных на земельных участках, в зданиях</w:t>
      </w:r>
      <w:proofErr w:type="gramEnd"/>
      <w:r>
        <w:t xml:space="preserve"> </w:t>
      </w:r>
      <w:proofErr w:type="gramStart"/>
      <w:r>
        <w:t>строениях и сооружениях, находящихся в государственной собственности, в схему размещения нестационарных торговых объектов», приказом министерства экономического ра</w:t>
      </w:r>
      <w:r w:rsidR="00EB1873">
        <w:t xml:space="preserve">звития  Саратовской области </w:t>
      </w:r>
      <w:r w:rsidR="00EB1873" w:rsidRPr="008C7B46">
        <w:t>от 18 октября 2016</w:t>
      </w:r>
      <w:r w:rsidRPr="008C7B46">
        <w:t xml:space="preserve"> </w:t>
      </w:r>
      <w:r w:rsidR="00EB1873" w:rsidRPr="008C7B46">
        <w:t>г. N 2424</w:t>
      </w:r>
      <w:r w:rsidRPr="008C7B46">
        <w:t xml:space="preserve"> «О порядке разработки и утверждения схемы </w:t>
      </w:r>
      <w:r w:rsidR="00205D21" w:rsidRPr="008C7B46">
        <w:t xml:space="preserve"> размещения </w:t>
      </w:r>
      <w:r w:rsidRPr="008C7B46">
        <w:t>нестационарных торговых объектов»,</w:t>
      </w:r>
      <w:r>
        <w:t xml:space="preserve"> в целях упорядочения размещения нестационарных торговых</w:t>
      </w:r>
      <w:r w:rsidR="001745E6">
        <w:t xml:space="preserve"> объектов на территории  района, администрация </w:t>
      </w:r>
      <w:proofErr w:type="spellStart"/>
      <w:r w:rsidR="001745E6">
        <w:t>Александрово-Гайского</w:t>
      </w:r>
      <w:proofErr w:type="spellEnd"/>
      <w:r>
        <w:t xml:space="preserve"> </w:t>
      </w:r>
      <w:r w:rsidR="001745E6">
        <w:t>муниципального района</w:t>
      </w:r>
      <w:proofErr w:type="gramEnd"/>
    </w:p>
    <w:p w:rsidR="001745E6" w:rsidRDefault="001745E6" w:rsidP="0015187B">
      <w:pPr>
        <w:jc w:val="both"/>
        <w:rPr>
          <w:b/>
        </w:rPr>
      </w:pPr>
      <w:r>
        <w:t xml:space="preserve"> </w:t>
      </w:r>
    </w:p>
    <w:p w:rsidR="0015187B" w:rsidRDefault="001745E6" w:rsidP="0015187B">
      <w:pPr>
        <w:jc w:val="both"/>
        <w:rPr>
          <w:b/>
        </w:rPr>
      </w:pPr>
      <w:r>
        <w:rPr>
          <w:b/>
        </w:rPr>
        <w:t xml:space="preserve">              </w:t>
      </w:r>
      <w:r w:rsidR="00205D21">
        <w:rPr>
          <w:b/>
        </w:rPr>
        <w:t xml:space="preserve">                                     </w:t>
      </w:r>
      <w:r>
        <w:rPr>
          <w:b/>
        </w:rPr>
        <w:t xml:space="preserve"> ПОСТАНОВЛЯЕТ</w:t>
      </w:r>
      <w:r w:rsidR="0015187B">
        <w:rPr>
          <w:b/>
        </w:rPr>
        <w:t>:</w:t>
      </w:r>
    </w:p>
    <w:p w:rsidR="009F56F9" w:rsidRDefault="009F56F9" w:rsidP="0015187B">
      <w:pPr>
        <w:jc w:val="both"/>
        <w:rPr>
          <w:b/>
        </w:rPr>
      </w:pPr>
    </w:p>
    <w:p w:rsidR="0015187B" w:rsidRDefault="006A3647" w:rsidP="0015187B">
      <w:pPr>
        <w:jc w:val="both"/>
      </w:pPr>
      <w:r>
        <w:t>1</w:t>
      </w:r>
      <w:r w:rsidR="0015187B">
        <w:t xml:space="preserve">. Утвердить  схему  размещения  нестационарных  торговых  объектов  на  территории  Александрово-Гайского  муниципального  </w:t>
      </w:r>
      <w:r w:rsidR="008966B3">
        <w:t xml:space="preserve">района </w:t>
      </w:r>
      <w:r w:rsidR="0015187B">
        <w:t xml:space="preserve"> (согласно приложению).</w:t>
      </w:r>
    </w:p>
    <w:p w:rsidR="006A3647" w:rsidRDefault="006A3647" w:rsidP="0015187B">
      <w:pPr>
        <w:jc w:val="both"/>
      </w:pPr>
      <w:r>
        <w:t>2</w:t>
      </w:r>
      <w:r w:rsidRPr="008966B3">
        <w:t xml:space="preserve">.Признать утратившим силу </w:t>
      </w:r>
      <w:r>
        <w:t xml:space="preserve"> </w:t>
      </w:r>
      <w:r w:rsidRPr="008966B3">
        <w:t xml:space="preserve"> постановление администрации </w:t>
      </w:r>
      <w:proofErr w:type="spellStart"/>
      <w:r w:rsidRPr="008966B3">
        <w:t>Александрово-Гайского</w:t>
      </w:r>
      <w:proofErr w:type="spellEnd"/>
      <w:r w:rsidRPr="008966B3">
        <w:t xml:space="preserve"> муниципального района </w:t>
      </w:r>
      <w:r>
        <w:t xml:space="preserve">от 22.03.21г № 120   </w:t>
      </w:r>
      <w:r w:rsidRPr="008966B3">
        <w:t xml:space="preserve">«Об  утверждении схемы размещения нестационарных торговых объектов  на территории  </w:t>
      </w:r>
      <w:proofErr w:type="spellStart"/>
      <w:r w:rsidRPr="008966B3">
        <w:t>Александрово-Гайского</w:t>
      </w:r>
      <w:proofErr w:type="spellEnd"/>
      <w:r w:rsidRPr="008966B3">
        <w:t xml:space="preserve"> муниципального района</w:t>
      </w:r>
      <w:r>
        <w:t xml:space="preserve"> на 2021-2025 годы»</w:t>
      </w:r>
    </w:p>
    <w:p w:rsidR="0015187B" w:rsidRDefault="0015187B" w:rsidP="0015187B">
      <w:pPr>
        <w:jc w:val="both"/>
      </w:pPr>
      <w:r>
        <w:t xml:space="preserve">3. </w:t>
      </w:r>
      <w:proofErr w:type="gramStart"/>
      <w:r>
        <w:t>Разместить</w:t>
      </w:r>
      <w:r w:rsidR="009F56F9">
        <w:t xml:space="preserve"> постановление</w:t>
      </w:r>
      <w:proofErr w:type="gramEnd"/>
      <w:r>
        <w:t xml:space="preserve"> на официальном сайте  администрации Александрово-Гайского  муниципального  района.</w:t>
      </w:r>
    </w:p>
    <w:p w:rsidR="0015187B" w:rsidRDefault="0015187B" w:rsidP="0015187B">
      <w:pPr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возложить  на первого заместителя главы администрации района. </w:t>
      </w:r>
    </w:p>
    <w:p w:rsidR="0015187B" w:rsidRDefault="001745E6" w:rsidP="0015187B">
      <w:pPr>
        <w:jc w:val="both"/>
      </w:pPr>
      <w:r>
        <w:t>5. Постановление вступает в силу с момента подписания.</w:t>
      </w:r>
    </w:p>
    <w:p w:rsidR="0015187B" w:rsidRDefault="0015187B" w:rsidP="0015187B">
      <w:pPr>
        <w:jc w:val="both"/>
      </w:pPr>
    </w:p>
    <w:p w:rsidR="009F56F9" w:rsidRDefault="009F56F9" w:rsidP="0015187B">
      <w:pPr>
        <w:jc w:val="both"/>
      </w:pPr>
    </w:p>
    <w:p w:rsidR="0015187B" w:rsidRDefault="0015187B" w:rsidP="0015187B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5187B" w:rsidRDefault="003C2681" w:rsidP="0015187B">
      <w:pPr>
        <w:jc w:val="both"/>
        <w:rPr>
          <w:b/>
        </w:rPr>
      </w:pPr>
      <w:r>
        <w:rPr>
          <w:b/>
        </w:rPr>
        <w:t>р</w:t>
      </w:r>
      <w:r w:rsidR="0015187B">
        <w:rPr>
          <w:b/>
        </w:rPr>
        <w:t xml:space="preserve">айона                                                                       </w:t>
      </w:r>
      <w:r>
        <w:rPr>
          <w:b/>
        </w:rPr>
        <w:t xml:space="preserve">              </w:t>
      </w:r>
      <w:proofErr w:type="spellStart"/>
      <w:r>
        <w:rPr>
          <w:b/>
        </w:rPr>
        <w:t>С.А.Федечкин</w:t>
      </w:r>
      <w:proofErr w:type="spellEnd"/>
      <w:r>
        <w:rPr>
          <w:b/>
        </w:rPr>
        <w:t>.</w:t>
      </w:r>
    </w:p>
    <w:p w:rsidR="0015187B" w:rsidRDefault="0015187B" w:rsidP="0015187B">
      <w:pPr>
        <w:jc w:val="both"/>
        <w:rPr>
          <w:b/>
        </w:rPr>
      </w:pPr>
    </w:p>
    <w:p w:rsidR="0015187B" w:rsidRDefault="0015187B" w:rsidP="0015187B">
      <w:pPr>
        <w:jc w:val="both"/>
        <w:rPr>
          <w:sz w:val="16"/>
          <w:szCs w:val="16"/>
        </w:rPr>
      </w:pPr>
      <w:r>
        <w:rPr>
          <w:sz w:val="16"/>
          <w:szCs w:val="16"/>
        </w:rPr>
        <w:t>Даминова Э.Х</w:t>
      </w:r>
    </w:p>
    <w:p w:rsidR="0015187B" w:rsidRDefault="0015187B" w:rsidP="0015187B">
      <w:pPr>
        <w:jc w:val="both"/>
        <w:rPr>
          <w:sz w:val="16"/>
          <w:szCs w:val="16"/>
        </w:rPr>
      </w:pPr>
      <w:r>
        <w:rPr>
          <w:sz w:val="16"/>
          <w:szCs w:val="16"/>
        </w:rPr>
        <w:t>8(84578)2-20-35</w:t>
      </w:r>
    </w:p>
    <w:p w:rsidR="0015187B" w:rsidRPr="0015187B" w:rsidRDefault="0015187B" w:rsidP="0015187B">
      <w:pPr>
        <w:jc w:val="both"/>
        <w:rPr>
          <w:sz w:val="16"/>
          <w:szCs w:val="16"/>
        </w:rPr>
      </w:pPr>
      <w:r w:rsidRPr="0015187B">
        <w:rPr>
          <w:sz w:val="16"/>
          <w:szCs w:val="16"/>
        </w:rPr>
        <w:t>Коновалова О.В.</w:t>
      </w:r>
    </w:p>
    <w:p w:rsidR="0015187B" w:rsidRDefault="0015187B" w:rsidP="0015187B">
      <w:pPr>
        <w:jc w:val="both"/>
        <w:rPr>
          <w:sz w:val="16"/>
          <w:szCs w:val="16"/>
        </w:rPr>
      </w:pPr>
      <w:r w:rsidRPr="0015187B">
        <w:rPr>
          <w:sz w:val="16"/>
          <w:szCs w:val="16"/>
        </w:rPr>
        <w:t>8(84578)2-30-17</w:t>
      </w:r>
    </w:p>
    <w:p w:rsidR="0015187B" w:rsidRPr="0015187B" w:rsidRDefault="0015187B" w:rsidP="0015187B">
      <w:pPr>
        <w:jc w:val="both"/>
        <w:rPr>
          <w:sz w:val="16"/>
          <w:szCs w:val="16"/>
        </w:rPr>
        <w:sectPr w:rsidR="0015187B" w:rsidRPr="0015187B">
          <w:pgSz w:w="11906" w:h="16838"/>
          <w:pgMar w:top="284" w:right="850" w:bottom="1134" w:left="1701" w:header="708" w:footer="708" w:gutter="0"/>
          <w:cols w:space="720"/>
        </w:sectPr>
      </w:pPr>
    </w:p>
    <w:p w:rsidR="002F5469" w:rsidRPr="002F5469" w:rsidRDefault="0015187B" w:rsidP="0015187B">
      <w:pPr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</w:t>
      </w:r>
      <w:r w:rsidR="002F5469">
        <w:rPr>
          <w:b/>
        </w:rPr>
        <w:t xml:space="preserve">                                                                                                                  </w:t>
      </w:r>
      <w:r w:rsidR="002F5469" w:rsidRPr="002F5469">
        <w:rPr>
          <w:sz w:val="20"/>
          <w:szCs w:val="20"/>
        </w:rPr>
        <w:t>Приложение</w:t>
      </w:r>
      <w:r w:rsidRPr="002F5469">
        <w:rPr>
          <w:sz w:val="20"/>
          <w:szCs w:val="20"/>
        </w:rPr>
        <w:t xml:space="preserve">   </w:t>
      </w:r>
    </w:p>
    <w:p w:rsidR="0015187B" w:rsidRDefault="002F5469" w:rsidP="0015187B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15187B">
        <w:rPr>
          <w:b/>
        </w:rPr>
        <w:t xml:space="preserve">   СХЕМА</w:t>
      </w:r>
    </w:p>
    <w:p w:rsidR="0015187B" w:rsidRDefault="0015187B" w:rsidP="0015187B">
      <w:pPr>
        <w:rPr>
          <w:b/>
        </w:rPr>
      </w:pPr>
      <w:r>
        <w:rPr>
          <w:b/>
        </w:rPr>
        <w:t xml:space="preserve">                                                   размещения  нестационарных торговых объектов  на территории  Александрово-Гайского</w:t>
      </w:r>
    </w:p>
    <w:p w:rsidR="0015187B" w:rsidRDefault="0015187B" w:rsidP="0015187B">
      <w:pPr>
        <w:rPr>
          <w:b/>
        </w:rPr>
      </w:pPr>
      <w:r>
        <w:rPr>
          <w:b/>
        </w:rPr>
        <w:t xml:space="preserve">                                                   муниципального  района   Саратовской  области</w:t>
      </w:r>
    </w:p>
    <w:p w:rsidR="0015187B" w:rsidRDefault="0015187B" w:rsidP="001518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00"/>
        <w:gridCol w:w="1738"/>
        <w:gridCol w:w="1842"/>
        <w:gridCol w:w="1379"/>
        <w:gridCol w:w="2047"/>
        <w:gridCol w:w="1779"/>
        <w:gridCol w:w="2241"/>
      </w:tblGrid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или адресное обозначение НТО* с указанием улиц, дорог, проездов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 51303-2013 «Торговля. Термины и определения»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Группы </w:t>
            </w:r>
          </w:p>
          <w:p w:rsidR="0015187B" w:rsidRDefault="0015187B" w:rsidP="007314E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товаров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площади места размещения НТО*,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</w:t>
            </w:r>
          </w:p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функционирования</w:t>
            </w:r>
          </w:p>
          <w:p w:rsidR="0015187B" w:rsidRDefault="0015187B" w:rsidP="007314E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НТО*</w:t>
            </w:r>
            <w:r>
              <w:rPr>
                <w:b/>
              </w:rPr>
              <w:t xml:space="preserve"> </w:t>
            </w:r>
          </w:p>
          <w:p w:rsidR="0015187B" w:rsidRDefault="0015187B" w:rsidP="007314E1">
            <w:pPr>
              <w:rPr>
                <w:b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</w:rPr>
              <w:t xml:space="preserve">______ </w:t>
            </w:r>
            <w:proofErr w:type="gramEnd"/>
          </w:p>
          <w:p w:rsidR="0015187B" w:rsidRDefault="0015187B" w:rsidP="007314E1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  <w:sz w:val="16"/>
                <w:szCs w:val="16"/>
              </w:rPr>
              <w:t>число</w:t>
            </w:r>
            <w:proofErr w:type="gramStart"/>
            <w:r>
              <w:rPr>
                <w:b/>
                <w:sz w:val="16"/>
                <w:szCs w:val="16"/>
              </w:rPr>
              <w:t>,м</w:t>
            </w:r>
            <w:proofErr w:type="gramEnd"/>
            <w:r>
              <w:rPr>
                <w:b/>
                <w:sz w:val="16"/>
                <w:szCs w:val="16"/>
              </w:rPr>
              <w:t>есяц</w:t>
            </w:r>
            <w:proofErr w:type="spellEnd"/>
          </w:p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по_________</w:t>
            </w:r>
          </w:p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b/>
                <w:sz w:val="16"/>
                <w:szCs w:val="16"/>
              </w:rPr>
              <w:t>число</w:t>
            </w:r>
            <w:proofErr w:type="gramStart"/>
            <w:r>
              <w:rPr>
                <w:b/>
                <w:sz w:val="16"/>
                <w:szCs w:val="16"/>
              </w:rPr>
              <w:t>,м</w:t>
            </w:r>
            <w:proofErr w:type="gramEnd"/>
            <w:r>
              <w:rPr>
                <w:b/>
                <w:sz w:val="16"/>
                <w:szCs w:val="16"/>
              </w:rPr>
              <w:t>есяц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Основания для размещения НТО*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использовании НТО* субъектами малого или среднего предпринимательства</w:t>
            </w:r>
          </w:p>
          <w:p w:rsidR="0015187B" w:rsidRDefault="0015187B" w:rsidP="007314E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(+)** или</w:t>
            </w:r>
            <w:proofErr w:type="gramStart"/>
            <w:r>
              <w:rPr>
                <w:b/>
                <w:sz w:val="20"/>
                <w:szCs w:val="20"/>
              </w:rPr>
              <w:t xml:space="preserve"> (-)***</w:t>
            </w:r>
            <w:proofErr w:type="gramEnd"/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20 метрах от</w:t>
            </w:r>
          </w:p>
          <w:p w:rsidR="0015187B" w:rsidRDefault="0015187B" w:rsidP="007314E1">
            <w:r>
              <w:t>парикмахерской «Жасмин» пос</w:t>
            </w:r>
            <w:proofErr w:type="gramStart"/>
            <w:r>
              <w:t>.Г</w:t>
            </w:r>
            <w:proofErr w:type="gramEnd"/>
            <w:r>
              <w:t>азовиков,15  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Хвойные деревья, хвойные ветки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+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(Торговый центр, в 15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Овощная продукция, фрукты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-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20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Молочная продукция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-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lastRenderedPageBreak/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18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Картофель, овощи и бахчевые 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15 июля по 1</w:t>
            </w:r>
            <w:r w:rsidR="003C2681">
              <w:t>5</w:t>
            </w:r>
            <w:r>
              <w:t xml:space="preserve"> ноября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</w:rPr>
            </w:pPr>
            <w:r>
              <w:rPr>
                <w:b/>
              </w:rPr>
              <w:t xml:space="preserve">             +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20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Картофель, овощи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15 июля по 1</w:t>
            </w:r>
            <w:r w:rsidR="003C2681">
              <w:t>5</w:t>
            </w:r>
            <w:r>
              <w:t xml:space="preserve"> ноября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</w:rPr>
            </w:pPr>
            <w:r>
              <w:rPr>
                <w:b/>
              </w:rPr>
              <w:t xml:space="preserve">              +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(Торговый центр, в 23 метрах от парикмахерской «Жасмин»,пос.Газовиков,15)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Зерно, комбикорм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</w:rPr>
            </w:pPr>
            <w:r>
              <w:rPr>
                <w:b/>
              </w:rPr>
              <w:t xml:space="preserve">              +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ул.Красного бойца,47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Хвойные деревья, хвойные ветки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 +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ул.Красного бойца</w:t>
            </w:r>
            <w:r w:rsidR="003C2681">
              <w:t xml:space="preserve"> во дворе дома № 57.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Торговый 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бакалейная группа, </w:t>
            </w:r>
            <w:proofErr w:type="gramStart"/>
            <w:r>
              <w:t>хлебобулочные</w:t>
            </w:r>
            <w:proofErr w:type="gramEnd"/>
          </w:p>
          <w:p w:rsidR="0015187B" w:rsidRDefault="0015187B" w:rsidP="007314E1">
            <w:r>
              <w:t>изделия, галантерейные товары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D03B6D" w:rsidP="007314E1">
            <w:r>
              <w:t>договор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 +</w:t>
            </w:r>
          </w:p>
        </w:tc>
      </w:tr>
      <w:tr w:rsidR="0015187B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ул.Вокзальная,  в 20 метрах от магазина «Юна»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Бахчевой развал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Бахчевые 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августа по 15 октября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pPr>
              <w:rPr>
                <w:b/>
              </w:rPr>
            </w:pPr>
            <w:r>
              <w:rPr>
                <w:b/>
              </w:rPr>
              <w:t xml:space="preserve">              -</w:t>
            </w:r>
          </w:p>
        </w:tc>
      </w:tr>
      <w:tr w:rsidR="009E6038" w:rsidTr="005E50B9">
        <w:trPr>
          <w:trHeight w:val="14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9E6038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ул.Коммунистическая, между Рыночной площадью,2 и Рыночной площадью,14.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Автолавка</w:t>
            </w:r>
          </w:p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  <w:p w:rsidR="009E6038" w:rsidRDefault="009E6038" w:rsidP="007314E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lastRenderedPageBreak/>
              <w:t>Хлеб и хлебобулочные изделия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      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 1 января по 31 декабря (по субботам)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pPr>
              <w:rPr>
                <w:b/>
              </w:rPr>
            </w:pPr>
            <w:r>
              <w:rPr>
                <w:b/>
              </w:rPr>
              <w:t xml:space="preserve">              +</w:t>
            </w:r>
          </w:p>
        </w:tc>
      </w:tr>
      <w:tr w:rsidR="009E6038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lastRenderedPageBreak/>
              <w:t>1</w:t>
            </w:r>
            <w:r w:rsidR="009A66E7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с. Александров Гай, ул. </w:t>
            </w:r>
            <w:proofErr w:type="spellStart"/>
            <w:r>
              <w:t>Краснопартизанская</w:t>
            </w:r>
            <w:proofErr w:type="spellEnd"/>
            <w:r>
              <w:t xml:space="preserve"> 5Б, угол ул</w:t>
            </w:r>
            <w:proofErr w:type="gramStart"/>
            <w:r>
              <w:t>.С</w:t>
            </w:r>
            <w:proofErr w:type="gramEnd"/>
            <w:r>
              <w:t xml:space="preserve">оветская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Хвойные деревья, ветки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            +</w:t>
            </w:r>
          </w:p>
        </w:tc>
      </w:tr>
      <w:tr w:rsidR="009E6038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1</w:t>
            </w:r>
            <w:r w:rsidR="009A66E7"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ул.Краснопартизанская,5Б,</w:t>
            </w:r>
          </w:p>
          <w:p w:rsidR="009E6038" w:rsidRDefault="009E6038" w:rsidP="007314E1">
            <w:r>
              <w:t>угол ул</w:t>
            </w:r>
            <w:proofErr w:type="gramStart"/>
            <w:r>
              <w:t>.С</w:t>
            </w:r>
            <w:proofErr w:type="gramEnd"/>
            <w:r>
              <w:t xml:space="preserve">оветская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Овощные и бахчевые 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        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 1 августа по 15 ноября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Место размещения свободно и планируется к размещению НТО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</w:tr>
      <w:tr w:rsidR="009E6038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1</w:t>
            </w:r>
            <w:r w:rsidR="009A66E7"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</w:t>
            </w:r>
            <w:proofErr w:type="gramStart"/>
            <w:r>
              <w:t>.А</w:t>
            </w:r>
            <w:proofErr w:type="gramEnd"/>
            <w:r>
              <w:t xml:space="preserve">лександров Гай, </w:t>
            </w:r>
            <w:proofErr w:type="spellStart"/>
            <w:r>
              <w:t>ул.Краснопартизанская</w:t>
            </w:r>
            <w:proofErr w:type="spellEnd"/>
            <w:r>
              <w:t>, 5Б  угол ул.Советская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Зерно, комбикорм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         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Место размещения свободно и планируется к размещению НТО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8" w:rsidRDefault="009E6038" w:rsidP="007314E1">
            <w:pPr>
              <w:rPr>
                <w:b/>
              </w:rPr>
            </w:pPr>
          </w:p>
        </w:tc>
      </w:tr>
      <w:tr w:rsidR="009E6038" w:rsidTr="009E60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1</w:t>
            </w:r>
            <w:r w:rsidR="009A66E7"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ул.Коммунистическая в 5 метрах от к/т «Маяк»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Квас, мороженое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 xml:space="preserve">         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с 1</w:t>
            </w:r>
            <w:r>
              <w:rPr>
                <w:lang w:val="en-US"/>
              </w:rPr>
              <w:t xml:space="preserve"> </w:t>
            </w:r>
            <w:r>
              <w:t>мая по 1 сентября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38" w:rsidRDefault="009E6038" w:rsidP="007314E1">
            <w:r>
              <w:t>Место размещения свободно и планируется к размещению НТО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8" w:rsidRDefault="009E6038" w:rsidP="007314E1">
            <w:pPr>
              <w:rPr>
                <w:b/>
              </w:rPr>
            </w:pPr>
          </w:p>
        </w:tc>
      </w:tr>
    </w:tbl>
    <w:p w:rsidR="0015187B" w:rsidRDefault="0015187B" w:rsidP="0015187B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34"/>
        <w:gridCol w:w="1687"/>
        <w:gridCol w:w="1857"/>
        <w:gridCol w:w="1372"/>
        <w:gridCol w:w="2054"/>
        <w:gridCol w:w="1818"/>
        <w:gridCol w:w="2204"/>
      </w:tblGrid>
      <w:tr w:rsidR="0015187B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rPr>
                <w:lang w:val="en-US"/>
              </w:rPr>
              <w:t>1</w:t>
            </w:r>
            <w:r w:rsidR="009A66E7"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ул.20-летия района,19 (территория Пристанционного сельского клуба, в 5 метрах от клуба 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Молочная продукция, яйца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января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D03B6D" w:rsidP="007314E1">
            <w:r>
              <w:t xml:space="preserve">Место размещения свободно и планируется к </w:t>
            </w:r>
            <w:r>
              <w:lastRenderedPageBreak/>
              <w:t>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lastRenderedPageBreak/>
              <w:t xml:space="preserve">            </w:t>
            </w:r>
          </w:p>
        </w:tc>
      </w:tr>
      <w:tr w:rsidR="0015187B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lastRenderedPageBreak/>
              <w:t>1</w:t>
            </w:r>
            <w:r w:rsidR="009A66E7"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ул.20-летия района,19 (территория Пристанционного сельского клуба, в 5 метрах от клуба 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Овощная продукция, фрукты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 января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D03B6D" w:rsidP="007314E1">
            <w:r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</w:t>
            </w:r>
          </w:p>
        </w:tc>
      </w:tr>
      <w:tr w:rsidR="0015187B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1</w:t>
            </w:r>
            <w:r w:rsidR="009A66E7"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 xml:space="preserve">лександров Гай, ул.20-летия района,19 (территория Пристанционного сельского клуба, в 5 метрах от клуба 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Рассада овощных и цветочных культур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15 апреля по 15 июня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D03B6D" w:rsidP="007314E1">
            <w:r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     </w:t>
            </w:r>
          </w:p>
        </w:tc>
      </w:tr>
      <w:tr w:rsidR="0015187B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1</w:t>
            </w:r>
            <w:r w:rsidR="009A66E7"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</w:t>
            </w:r>
            <w:proofErr w:type="gramStart"/>
            <w:r>
              <w:t>.А</w:t>
            </w:r>
            <w:proofErr w:type="gramEnd"/>
            <w:r>
              <w:t xml:space="preserve">лександров Гай, ул.20-летия района,19 (территория Пристанционного сельского клуба, в 5 метрах от клуба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Овощные и бахчевые культуры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15187B" w:rsidP="007314E1">
            <w:r>
              <w:t>с 15 июля по 15 октября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D03B6D" w:rsidP="007314E1">
            <w:r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7B" w:rsidRDefault="00D03B6D" w:rsidP="007314E1">
            <w:r>
              <w:t xml:space="preserve">            </w:t>
            </w:r>
          </w:p>
          <w:p w:rsidR="00C051A8" w:rsidRDefault="00C051A8" w:rsidP="007314E1"/>
        </w:tc>
      </w:tr>
      <w:tr w:rsidR="004E0905" w:rsidRPr="005E50B9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5E50B9" w:rsidP="00B777E1">
            <w:r w:rsidRPr="005E50B9">
              <w:t>19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>лександров Гай,  (ул. Красного Бойца,  в 5 м от а/</w:t>
            </w:r>
            <w:proofErr w:type="spellStart"/>
            <w:r w:rsidRPr="005E50B9">
              <w:t>д</w:t>
            </w:r>
            <w:proofErr w:type="spellEnd"/>
            <w:r w:rsidRPr="005E50B9">
              <w:t xml:space="preserve"> в 3 от магазина «Балагур»)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proofErr w:type="spellStart"/>
            <w:r w:rsidRPr="005E50B9">
              <w:t>Вендинговый</w:t>
            </w:r>
            <w:proofErr w:type="spellEnd"/>
            <w:r w:rsidRPr="005E50B9">
              <w:t xml:space="preserve"> 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Питьевая вода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 1 декабря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            +</w:t>
            </w:r>
          </w:p>
          <w:p w:rsidR="004E0905" w:rsidRPr="005E50B9" w:rsidRDefault="004E0905" w:rsidP="00B777E1"/>
          <w:p w:rsidR="004E0905" w:rsidRPr="005E50B9" w:rsidRDefault="004E0905" w:rsidP="00B777E1"/>
        </w:tc>
      </w:tr>
      <w:tr w:rsidR="004E0905" w:rsidRPr="005E50B9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2</w:t>
            </w:r>
            <w:r w:rsidR="005E50B9" w:rsidRPr="005E50B9"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 xml:space="preserve">лександров Гай,  ( ул. </w:t>
            </w:r>
            <w:proofErr w:type="spellStart"/>
            <w:r w:rsidRPr="005E50B9">
              <w:t>Краснопартизанская</w:t>
            </w:r>
            <w:proofErr w:type="spellEnd"/>
            <w:r w:rsidRPr="005E50B9">
              <w:t>,  в  5 м левее от а/</w:t>
            </w:r>
            <w:proofErr w:type="spellStart"/>
            <w:r w:rsidRPr="005E50B9">
              <w:t>д</w:t>
            </w:r>
            <w:proofErr w:type="spellEnd"/>
            <w:r w:rsidRPr="005E50B9">
              <w:t xml:space="preserve"> ул. Строителей, в 1 м от тротуара)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proofErr w:type="spellStart"/>
            <w:r w:rsidRPr="005E50B9">
              <w:t>Вендинговый</w:t>
            </w:r>
            <w:proofErr w:type="spellEnd"/>
            <w:r w:rsidRPr="005E50B9">
              <w:t xml:space="preserve"> 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Питьевая вода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 1 декабря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            +</w:t>
            </w:r>
          </w:p>
          <w:p w:rsidR="004E0905" w:rsidRPr="005E50B9" w:rsidRDefault="004E0905" w:rsidP="00B777E1"/>
          <w:p w:rsidR="004E0905" w:rsidRPr="005E50B9" w:rsidRDefault="004E0905" w:rsidP="00B777E1"/>
        </w:tc>
      </w:tr>
      <w:tr w:rsidR="004E0905" w:rsidRPr="005E50B9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5E50B9" w:rsidP="00B777E1">
            <w:r w:rsidRPr="005E50B9">
              <w:t>21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 xml:space="preserve">лександров Гай,  ( ул. </w:t>
            </w:r>
            <w:r w:rsidRPr="005E50B9">
              <w:lastRenderedPageBreak/>
              <w:t>Почтовая,  в 5 м от д. № 31)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proofErr w:type="spellStart"/>
            <w:r w:rsidRPr="005E50B9">
              <w:lastRenderedPageBreak/>
              <w:t>Вендинговый</w:t>
            </w:r>
            <w:proofErr w:type="spellEnd"/>
            <w:r w:rsidRPr="005E50B9">
              <w:t xml:space="preserve"> </w:t>
            </w:r>
            <w:r w:rsidRPr="005E50B9">
              <w:lastRenderedPageBreak/>
              <w:t>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lastRenderedPageBreak/>
              <w:t>Питьевая вода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с 1 декабря по 31 </w:t>
            </w:r>
            <w:r w:rsidRPr="005E50B9">
              <w:lastRenderedPageBreak/>
              <w:t>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lastRenderedPageBreak/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            +</w:t>
            </w:r>
          </w:p>
          <w:p w:rsidR="004E0905" w:rsidRPr="005E50B9" w:rsidRDefault="004E0905" w:rsidP="00B777E1"/>
          <w:p w:rsidR="004E0905" w:rsidRPr="005E50B9" w:rsidRDefault="004E0905" w:rsidP="00B777E1"/>
          <w:p w:rsidR="004E0905" w:rsidRPr="005E50B9" w:rsidRDefault="004E0905" w:rsidP="00B777E1"/>
          <w:p w:rsidR="004E0905" w:rsidRPr="005E50B9" w:rsidRDefault="004E0905" w:rsidP="00B777E1"/>
        </w:tc>
      </w:tr>
      <w:tr w:rsidR="004E0905" w:rsidRPr="005E50B9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5E50B9" w:rsidP="00B777E1">
            <w:r w:rsidRPr="005E50B9">
              <w:lastRenderedPageBreak/>
              <w:t>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 xml:space="preserve">лександров Гай, ул.Красного бойца, в 1,5 м левее  маг. «Лиза»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Овощные и бахчевые культуры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       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 15 июля по 15 октября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            </w:t>
            </w:r>
          </w:p>
          <w:p w:rsidR="004E0905" w:rsidRPr="005E50B9" w:rsidRDefault="004E0905" w:rsidP="00B777E1"/>
        </w:tc>
      </w:tr>
      <w:tr w:rsidR="004E0905" w:rsidRPr="005E50B9" w:rsidTr="005E50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5E50B9" w:rsidP="00B777E1">
            <w:r w:rsidRPr="005E50B9">
              <w:t>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>лександров Га</w:t>
            </w:r>
            <w:r w:rsidR="005E50B9" w:rsidRPr="005E50B9">
              <w:t>й,  (ул. Красного Бойца, между домами №2 и №3 ул.Дома Газовиков</w:t>
            </w:r>
            <w:r w:rsidRPr="005E50B9"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proofErr w:type="spellStart"/>
            <w:r w:rsidRPr="005E50B9">
              <w:t>Вендинговый</w:t>
            </w:r>
            <w:proofErr w:type="spellEnd"/>
            <w:r w:rsidRPr="005E50B9">
              <w:t xml:space="preserve"> 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Питьевая вода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5E50B9" w:rsidP="00B777E1">
            <w:r w:rsidRPr="005E50B9">
              <w:t xml:space="preserve">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с 1 декабря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05" w:rsidRPr="005E50B9" w:rsidRDefault="004E0905" w:rsidP="00B777E1">
            <w:r w:rsidRPr="005E50B9">
              <w:t xml:space="preserve">            +</w:t>
            </w:r>
          </w:p>
          <w:p w:rsidR="004E0905" w:rsidRPr="005E50B9" w:rsidRDefault="004E0905" w:rsidP="00B777E1"/>
          <w:p w:rsidR="004E0905" w:rsidRPr="005E50B9" w:rsidRDefault="004E0905" w:rsidP="00B777E1"/>
        </w:tc>
      </w:tr>
    </w:tbl>
    <w:p w:rsidR="0015187B" w:rsidRPr="005E50B9" w:rsidRDefault="0015187B" w:rsidP="0015187B">
      <w:pPr>
        <w:jc w:val="both"/>
        <w:rPr>
          <w:sz w:val="16"/>
          <w:szCs w:val="16"/>
        </w:rPr>
      </w:pPr>
    </w:p>
    <w:p w:rsidR="0015187B" w:rsidRPr="005E50B9" w:rsidRDefault="0015187B" w:rsidP="0015187B">
      <w:pPr>
        <w:rPr>
          <w:sz w:val="18"/>
          <w:szCs w:val="18"/>
        </w:rPr>
      </w:pPr>
      <w:r w:rsidRPr="005E50B9">
        <w:rPr>
          <w:sz w:val="18"/>
          <w:szCs w:val="18"/>
        </w:rPr>
        <w:t>(*) НТО – нестационарный торговый объект</w:t>
      </w:r>
    </w:p>
    <w:p w:rsidR="0015187B" w:rsidRPr="005E50B9" w:rsidRDefault="0015187B" w:rsidP="0015187B">
      <w:pPr>
        <w:rPr>
          <w:sz w:val="18"/>
          <w:szCs w:val="18"/>
        </w:rPr>
      </w:pPr>
      <w:r w:rsidRPr="005E50B9">
        <w:rPr>
          <w:sz w:val="18"/>
          <w:szCs w:val="18"/>
        </w:rPr>
        <w:t xml:space="preserve">(**) НТО, </w:t>
      </w:r>
      <w:proofErr w:type="gramStart"/>
      <w:r w:rsidRPr="005E50B9">
        <w:rPr>
          <w:sz w:val="18"/>
          <w:szCs w:val="18"/>
        </w:rPr>
        <w:t>используемый</w:t>
      </w:r>
      <w:proofErr w:type="gramEnd"/>
      <w:r w:rsidRPr="005E50B9">
        <w:rPr>
          <w:sz w:val="18"/>
          <w:szCs w:val="18"/>
        </w:rPr>
        <w:t xml:space="preserve"> субъектом малого и среднего предпринимательства</w:t>
      </w:r>
    </w:p>
    <w:p w:rsidR="0015187B" w:rsidRDefault="0015187B" w:rsidP="0015187B">
      <w:pPr>
        <w:rPr>
          <w:sz w:val="18"/>
          <w:szCs w:val="18"/>
        </w:rPr>
      </w:pPr>
      <w:r w:rsidRPr="005E50B9">
        <w:rPr>
          <w:sz w:val="18"/>
          <w:szCs w:val="18"/>
        </w:rPr>
        <w:t xml:space="preserve">(***) НТО, не </w:t>
      </w:r>
      <w:proofErr w:type="gramStart"/>
      <w:r w:rsidRPr="005E50B9">
        <w:rPr>
          <w:sz w:val="18"/>
          <w:szCs w:val="18"/>
        </w:rPr>
        <w:t>используемый</w:t>
      </w:r>
      <w:proofErr w:type="gramEnd"/>
      <w:r w:rsidRPr="005E50B9">
        <w:rPr>
          <w:sz w:val="18"/>
          <w:szCs w:val="18"/>
        </w:rPr>
        <w:t xml:space="preserve"> субъектом малого и среднего предпринимательства</w:t>
      </w:r>
    </w:p>
    <w:p w:rsidR="0015187B" w:rsidRDefault="0015187B" w:rsidP="0015187B">
      <w:pPr>
        <w:rPr>
          <w:sz w:val="18"/>
          <w:szCs w:val="18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jc w:val="both"/>
        <w:rPr>
          <w:sz w:val="16"/>
          <w:szCs w:val="16"/>
        </w:rPr>
      </w:pPr>
    </w:p>
    <w:p w:rsidR="0015187B" w:rsidRDefault="0015187B" w:rsidP="0015187B">
      <w:pPr>
        <w:rPr>
          <w:b/>
        </w:rPr>
        <w:sectPr w:rsidR="0015187B" w:rsidSect="001518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272BB" w:rsidRDefault="002F5469" w:rsidP="0015187B"/>
    <w:sectPr w:rsidR="000272BB" w:rsidSect="001518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6F4"/>
    <w:multiLevelType w:val="hybridMultilevel"/>
    <w:tmpl w:val="D9EC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7B"/>
    <w:rsid w:val="0001671F"/>
    <w:rsid w:val="0010689B"/>
    <w:rsid w:val="0013430F"/>
    <w:rsid w:val="0015187B"/>
    <w:rsid w:val="001745E6"/>
    <w:rsid w:val="001C27CA"/>
    <w:rsid w:val="00205D21"/>
    <w:rsid w:val="002705C6"/>
    <w:rsid w:val="002F5469"/>
    <w:rsid w:val="003731D3"/>
    <w:rsid w:val="003C2681"/>
    <w:rsid w:val="0040311F"/>
    <w:rsid w:val="004138BA"/>
    <w:rsid w:val="00417D76"/>
    <w:rsid w:val="004E0905"/>
    <w:rsid w:val="005E50B9"/>
    <w:rsid w:val="005F3873"/>
    <w:rsid w:val="006A3647"/>
    <w:rsid w:val="006A6E38"/>
    <w:rsid w:val="00716E7A"/>
    <w:rsid w:val="00736386"/>
    <w:rsid w:val="00737B01"/>
    <w:rsid w:val="00816547"/>
    <w:rsid w:val="008763C5"/>
    <w:rsid w:val="0088742C"/>
    <w:rsid w:val="008966B3"/>
    <w:rsid w:val="008C7B46"/>
    <w:rsid w:val="008D23C5"/>
    <w:rsid w:val="009A1131"/>
    <w:rsid w:val="009A66E7"/>
    <w:rsid w:val="009E6038"/>
    <w:rsid w:val="009F56F9"/>
    <w:rsid w:val="00B54F41"/>
    <w:rsid w:val="00BB528F"/>
    <w:rsid w:val="00C051A8"/>
    <w:rsid w:val="00C45378"/>
    <w:rsid w:val="00C7738C"/>
    <w:rsid w:val="00C9449B"/>
    <w:rsid w:val="00D03B6D"/>
    <w:rsid w:val="00D2466D"/>
    <w:rsid w:val="00D650E2"/>
    <w:rsid w:val="00DF74D0"/>
    <w:rsid w:val="00EB1873"/>
    <w:rsid w:val="00FC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2023-02-08T12:24:00Z</cp:lastPrinted>
  <dcterms:created xsi:type="dcterms:W3CDTF">2021-03-19T06:43:00Z</dcterms:created>
  <dcterms:modified xsi:type="dcterms:W3CDTF">2023-02-10T07:33:00Z</dcterms:modified>
</cp:coreProperties>
</file>